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5C05" w14:textId="77777777" w:rsidR="00D301D7" w:rsidRPr="004667E9" w:rsidRDefault="00D301D7" w:rsidP="000C280D">
      <w:pPr>
        <w:pStyle w:val="Idzet"/>
      </w:pPr>
    </w:p>
    <w:p w14:paraId="070830D1" w14:textId="77777777" w:rsidR="003B36D0" w:rsidRDefault="00D301D7" w:rsidP="004667E9">
      <w:pPr>
        <w:pStyle w:val="Cm"/>
        <w:spacing w:line="276" w:lineRule="auto"/>
        <w:jc w:val="left"/>
        <w:rPr>
          <w:rFonts w:cs="Arial"/>
          <w:b/>
          <w:color w:val="17365D"/>
          <w:spacing w:val="14"/>
          <w:sz w:val="28"/>
          <w:szCs w:val="28"/>
        </w:rPr>
      </w:pPr>
      <w:r w:rsidRPr="001C46BA">
        <w:rPr>
          <w:rFonts w:cs="Arial"/>
          <w:b/>
          <w:color w:val="17365D"/>
          <w:spacing w:val="14"/>
          <w:sz w:val="28"/>
          <w:szCs w:val="28"/>
        </w:rPr>
        <w:t>MEGBÍZÁSI SZERZŐDÉS</w:t>
      </w:r>
      <w:r w:rsidR="003B36D0">
        <w:rPr>
          <w:rFonts w:cs="Arial"/>
          <w:b/>
          <w:color w:val="17365D"/>
          <w:spacing w:val="14"/>
          <w:sz w:val="28"/>
          <w:szCs w:val="28"/>
        </w:rPr>
        <w:t xml:space="preserve"> </w:t>
      </w:r>
    </w:p>
    <w:p w14:paraId="60458549" w14:textId="77777777" w:rsidR="00D301D7" w:rsidRPr="001C46BA" w:rsidRDefault="00B2189B" w:rsidP="004667E9">
      <w:pPr>
        <w:pStyle w:val="Cm"/>
        <w:spacing w:line="276" w:lineRule="auto"/>
        <w:jc w:val="left"/>
        <w:rPr>
          <w:rFonts w:cs="Arial"/>
          <w:b/>
          <w:color w:val="17365D"/>
          <w:spacing w:val="14"/>
          <w:sz w:val="28"/>
          <w:szCs w:val="28"/>
        </w:rPr>
      </w:pPr>
      <w:r>
        <w:rPr>
          <w:rFonts w:cs="Arial"/>
          <w:b/>
          <w:color w:val="17365D"/>
          <w:spacing w:val="14"/>
          <w:sz w:val="28"/>
          <w:szCs w:val="28"/>
        </w:rPr>
        <w:t>FELELŐS</w:t>
      </w:r>
      <w:r w:rsidR="00546279">
        <w:rPr>
          <w:rFonts w:cs="Arial"/>
          <w:b/>
          <w:color w:val="17365D"/>
          <w:spacing w:val="14"/>
          <w:sz w:val="28"/>
          <w:szCs w:val="28"/>
        </w:rPr>
        <w:t xml:space="preserve"> </w:t>
      </w:r>
      <w:r w:rsidR="003B36D0">
        <w:rPr>
          <w:rFonts w:cs="Arial"/>
          <w:b/>
          <w:color w:val="17365D"/>
          <w:spacing w:val="14"/>
          <w:sz w:val="28"/>
          <w:szCs w:val="28"/>
        </w:rPr>
        <w:t xml:space="preserve">MŰSZAKI </w:t>
      </w:r>
      <w:r>
        <w:rPr>
          <w:rFonts w:cs="Arial"/>
          <w:b/>
          <w:color w:val="17365D"/>
          <w:spacing w:val="14"/>
          <w:sz w:val="28"/>
          <w:szCs w:val="28"/>
        </w:rPr>
        <w:t>VEZETŐI</w:t>
      </w:r>
      <w:r w:rsidR="003B36D0">
        <w:rPr>
          <w:rFonts w:cs="Arial"/>
          <w:b/>
          <w:color w:val="17365D"/>
          <w:spacing w:val="14"/>
          <w:sz w:val="28"/>
          <w:szCs w:val="28"/>
        </w:rPr>
        <w:t xml:space="preserve"> FELADATOK ELLÁTÁSÁRA</w:t>
      </w:r>
    </w:p>
    <w:p w14:paraId="661726AC" w14:textId="77777777" w:rsidR="00D301D7" w:rsidRPr="001C46BA" w:rsidRDefault="00D301D7" w:rsidP="004667E9">
      <w:pPr>
        <w:pStyle w:val="Cm"/>
        <w:spacing w:line="276" w:lineRule="auto"/>
        <w:jc w:val="left"/>
        <w:rPr>
          <w:rFonts w:cs="Arial"/>
          <w:b/>
          <w:color w:val="17365D"/>
          <w:sz w:val="20"/>
          <w:szCs w:val="20"/>
        </w:rPr>
      </w:pPr>
    </w:p>
    <w:p w14:paraId="21337691" w14:textId="77777777" w:rsidR="00D301D7" w:rsidRPr="001C46BA" w:rsidRDefault="00D301D7" w:rsidP="004667E9">
      <w:pPr>
        <w:pStyle w:val="Cm"/>
        <w:spacing w:line="276" w:lineRule="auto"/>
        <w:jc w:val="left"/>
        <w:rPr>
          <w:rFonts w:cs="Arial"/>
          <w:b/>
          <w:color w:val="17365D"/>
          <w:sz w:val="20"/>
          <w:szCs w:val="20"/>
        </w:rPr>
      </w:pPr>
    </w:p>
    <w:p w14:paraId="4E586999" w14:textId="77777777" w:rsidR="00D301D7" w:rsidRPr="001C46BA" w:rsidRDefault="003E0D4A" w:rsidP="004667E9">
      <w:pPr>
        <w:tabs>
          <w:tab w:val="left" w:pos="426"/>
        </w:tabs>
        <w:spacing w:line="276" w:lineRule="auto"/>
        <w:rPr>
          <w:rFonts w:ascii="Arial Narrow" w:hAnsi="Arial Narrow" w:cs="Arial"/>
          <w:color w:val="17365D"/>
          <w:sz w:val="20"/>
          <w:szCs w:val="20"/>
        </w:rPr>
      </w:pPr>
      <w:r>
        <w:rPr>
          <w:rFonts w:ascii="Arial Narrow" w:hAnsi="Arial Narrow" w:cs="Arial"/>
          <w:color w:val="17365D"/>
          <w:sz w:val="20"/>
          <w:szCs w:val="20"/>
        </w:rPr>
        <w:t>A</w:t>
      </w:r>
      <w:r w:rsidR="00D301D7" w:rsidRPr="001C46BA">
        <w:rPr>
          <w:rFonts w:ascii="Arial Narrow" w:hAnsi="Arial Narrow" w:cs="Arial"/>
          <w:color w:val="17365D"/>
          <w:sz w:val="20"/>
          <w:szCs w:val="20"/>
        </w:rPr>
        <w:t>mely létrejött egyrészről:</w:t>
      </w:r>
    </w:p>
    <w:p w14:paraId="30D7F304"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6792B186"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01B1500E" w14:textId="77777777" w:rsidR="00D301D7" w:rsidRPr="001C46BA" w:rsidRDefault="00D301D7" w:rsidP="004667E9">
      <w:pPr>
        <w:tabs>
          <w:tab w:val="left" w:pos="426"/>
        </w:tabs>
        <w:spacing w:line="276" w:lineRule="auto"/>
        <w:rPr>
          <w:rFonts w:ascii="Arial Narrow" w:hAnsi="Arial Narrow" w:cs="Arial"/>
          <w:b/>
          <w:bCs/>
          <w:color w:val="17365D"/>
          <w:sz w:val="20"/>
          <w:szCs w:val="20"/>
        </w:rPr>
      </w:pPr>
      <w:r w:rsidRPr="001C46BA">
        <w:rPr>
          <w:rFonts w:ascii="Arial Narrow" w:hAnsi="Arial Narrow" w:cs="Arial"/>
          <w:b/>
          <w:bCs/>
          <w:color w:val="17365D"/>
          <w:sz w:val="20"/>
          <w:szCs w:val="20"/>
        </w:rPr>
        <w:t>MEGBÍZÓ:</w:t>
      </w:r>
    </w:p>
    <w:p w14:paraId="0A58CB8E"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Megbízó neve: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0B85CF59"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7703BC0"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Cégjegyzékszáma: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7B108B3"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DA786B4"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EE792C4"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a továbbiakban: mint „</w:t>
      </w:r>
      <w:r w:rsidRPr="001C46BA">
        <w:rPr>
          <w:rFonts w:ascii="Arial Narrow" w:hAnsi="Arial Narrow" w:cs="Arial"/>
          <w:b/>
          <w:color w:val="17365D"/>
          <w:sz w:val="20"/>
          <w:szCs w:val="20"/>
        </w:rPr>
        <w:t>Megbízó”</w:t>
      </w:r>
    </w:p>
    <w:p w14:paraId="34F627EB"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62663D7B" w14:textId="77777777" w:rsidR="00D301D7" w:rsidRPr="001C46BA" w:rsidRDefault="00D301D7" w:rsidP="001B130D">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másrészről:</w:t>
      </w:r>
    </w:p>
    <w:p w14:paraId="07519318" w14:textId="77777777" w:rsidR="00D301D7" w:rsidRPr="001C46BA" w:rsidRDefault="00D301D7" w:rsidP="004667E9">
      <w:pPr>
        <w:spacing w:line="276" w:lineRule="auto"/>
        <w:rPr>
          <w:rFonts w:ascii="Arial Narrow" w:hAnsi="Arial Narrow" w:cs="Arial"/>
          <w:b/>
          <w:color w:val="17365D"/>
          <w:sz w:val="20"/>
          <w:szCs w:val="20"/>
        </w:rPr>
      </w:pPr>
    </w:p>
    <w:p w14:paraId="5F84B969" w14:textId="77777777" w:rsidR="00D301D7" w:rsidRPr="001C46BA" w:rsidRDefault="00D301D7" w:rsidP="004667E9">
      <w:pPr>
        <w:spacing w:line="276" w:lineRule="auto"/>
        <w:rPr>
          <w:rFonts w:ascii="Arial Narrow" w:hAnsi="Arial Narrow" w:cs="Arial"/>
          <w:b/>
          <w:color w:val="17365D"/>
          <w:sz w:val="20"/>
          <w:szCs w:val="20"/>
        </w:rPr>
      </w:pPr>
    </w:p>
    <w:p w14:paraId="01C9EC1B" w14:textId="77777777" w:rsidR="00D301D7" w:rsidRPr="001C46BA" w:rsidRDefault="003B36D0" w:rsidP="004667E9">
      <w:pPr>
        <w:spacing w:line="276" w:lineRule="auto"/>
        <w:rPr>
          <w:rFonts w:ascii="Arial Narrow" w:hAnsi="Arial Narrow" w:cs="Arial"/>
          <w:b/>
          <w:color w:val="17365D"/>
          <w:sz w:val="20"/>
          <w:szCs w:val="20"/>
        </w:rPr>
      </w:pPr>
      <w:r>
        <w:rPr>
          <w:rFonts w:ascii="Arial Narrow" w:hAnsi="Arial Narrow" w:cs="Arial"/>
          <w:b/>
          <w:color w:val="17365D"/>
          <w:sz w:val="20"/>
          <w:szCs w:val="20"/>
        </w:rPr>
        <w:t>MEGBÍZOTT</w:t>
      </w:r>
      <w:r w:rsidR="00D301D7" w:rsidRPr="001C46BA">
        <w:rPr>
          <w:rFonts w:ascii="Arial Narrow" w:hAnsi="Arial Narrow" w:cs="Arial"/>
          <w:b/>
          <w:color w:val="17365D"/>
          <w:sz w:val="20"/>
          <w:szCs w:val="20"/>
        </w:rPr>
        <w:t>:</w:t>
      </w:r>
    </w:p>
    <w:p w14:paraId="3A737E0F" w14:textId="77777777" w:rsidR="00D301D7" w:rsidRPr="001C46BA" w:rsidRDefault="003B36D0" w:rsidP="004667E9">
      <w:pPr>
        <w:spacing w:line="276" w:lineRule="auto"/>
        <w:rPr>
          <w:rFonts w:ascii="Arial Narrow" w:hAnsi="Arial Narrow" w:cs="Arial"/>
          <w:color w:val="17365D"/>
          <w:sz w:val="20"/>
          <w:szCs w:val="20"/>
        </w:rPr>
      </w:pPr>
      <w:r>
        <w:rPr>
          <w:rFonts w:ascii="Arial Narrow" w:hAnsi="Arial Narrow" w:cs="Arial"/>
          <w:color w:val="17365D"/>
          <w:sz w:val="20"/>
          <w:szCs w:val="20"/>
        </w:rPr>
        <w:t>Megbízott</w:t>
      </w:r>
      <w:r w:rsidR="00D301D7" w:rsidRPr="001C46BA">
        <w:rPr>
          <w:rFonts w:ascii="Arial Narrow" w:hAnsi="Arial Narrow" w:cs="Arial"/>
          <w:color w:val="17365D"/>
          <w:sz w:val="20"/>
          <w:szCs w:val="20"/>
        </w:rPr>
        <w:t xml:space="preserve"> neve:</w:t>
      </w:r>
      <w:r w:rsidR="00D301D7" w:rsidRPr="001C46BA">
        <w:rPr>
          <w:rFonts w:ascii="Arial Narrow" w:hAnsi="Arial Narrow" w:cs="Arial"/>
          <w:color w:val="17365D"/>
          <w:sz w:val="20"/>
          <w:szCs w:val="20"/>
        </w:rPr>
        <w:tab/>
      </w:r>
      <w:r w:rsidR="00D301D7" w:rsidRPr="001C46BA">
        <w:rPr>
          <w:rFonts w:ascii="Arial Narrow" w:hAnsi="Arial Narrow" w:cs="Arial"/>
          <w:color w:val="17365D"/>
          <w:sz w:val="20"/>
          <w:szCs w:val="20"/>
        </w:rPr>
        <w:tab/>
      </w:r>
      <w:r w:rsidR="00D301D7" w:rsidRPr="001C46BA">
        <w:rPr>
          <w:rFonts w:ascii="Arial Narrow" w:hAnsi="Arial Narrow" w:cs="Arial"/>
          <w:color w:val="17365D"/>
          <w:sz w:val="20"/>
          <w:szCs w:val="20"/>
        </w:rPr>
        <w:tab/>
      </w:r>
      <w:r w:rsidR="00D301D7" w:rsidRPr="001C46BA">
        <w:rPr>
          <w:rFonts w:ascii="Arial Narrow" w:hAnsi="Arial Narrow" w:cs="Arial"/>
          <w:color w:val="17365D"/>
          <w:sz w:val="20"/>
          <w:szCs w:val="20"/>
        </w:rPr>
        <w:tab/>
        <w:t>…………………………………………………………………………………………….</w:t>
      </w:r>
    </w:p>
    <w:p w14:paraId="7BB7CC68"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529A326"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Cégjegyzékszáma: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3964BBE7"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68895140"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Kamarai cég nyilvántartási 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6FEF743"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Kamarai névjegyzék 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E60BE93" w14:textId="77777777" w:rsidR="006402E6" w:rsidRDefault="006402E6" w:rsidP="004667E9">
      <w:pPr>
        <w:tabs>
          <w:tab w:val="left" w:pos="426"/>
        </w:tabs>
        <w:spacing w:line="276" w:lineRule="auto"/>
        <w:rPr>
          <w:rFonts w:ascii="Arial Narrow" w:hAnsi="Arial Narrow" w:cs="Arial"/>
          <w:color w:val="17365D"/>
          <w:sz w:val="20"/>
          <w:szCs w:val="20"/>
        </w:rPr>
      </w:pPr>
      <w:r>
        <w:rPr>
          <w:rFonts w:ascii="Arial Narrow" w:hAnsi="Arial Narrow" w:cs="Arial"/>
          <w:color w:val="17365D"/>
          <w:sz w:val="20"/>
          <w:szCs w:val="20"/>
        </w:rPr>
        <w:t>e-építési napló vezetése esetén,</w:t>
      </w:r>
    </w:p>
    <w:p w14:paraId="507BE358" w14:textId="630DE12B" w:rsidR="006402E6" w:rsidRDefault="006402E6" w:rsidP="004667E9">
      <w:pPr>
        <w:tabs>
          <w:tab w:val="left" w:pos="426"/>
        </w:tabs>
        <w:spacing w:line="276" w:lineRule="auto"/>
        <w:rPr>
          <w:rFonts w:ascii="Arial Narrow" w:hAnsi="Arial Narrow" w:cs="Arial"/>
          <w:color w:val="17365D"/>
          <w:sz w:val="20"/>
          <w:szCs w:val="20"/>
        </w:rPr>
      </w:pPr>
      <w:r>
        <w:rPr>
          <w:rFonts w:ascii="Arial Narrow" w:hAnsi="Arial Narrow" w:cs="Arial"/>
          <w:color w:val="17365D"/>
          <w:sz w:val="20"/>
          <w:szCs w:val="20"/>
        </w:rPr>
        <w:t xml:space="preserve">naplóügyfél jele: </w:t>
      </w:r>
      <w:r w:rsidR="00550A3C">
        <w:rPr>
          <w:rFonts w:ascii="Arial Narrow" w:hAnsi="Arial Narrow" w:cs="Arial"/>
          <w:color w:val="17365D"/>
          <w:sz w:val="20"/>
          <w:szCs w:val="20"/>
        </w:rPr>
        <w:tab/>
      </w:r>
      <w:r w:rsidR="00550A3C">
        <w:rPr>
          <w:rFonts w:ascii="Arial Narrow" w:hAnsi="Arial Narrow" w:cs="Arial"/>
          <w:color w:val="17365D"/>
          <w:sz w:val="20"/>
          <w:szCs w:val="20"/>
        </w:rPr>
        <w:tab/>
      </w:r>
      <w:r w:rsidR="00550A3C">
        <w:rPr>
          <w:rFonts w:ascii="Arial Narrow" w:hAnsi="Arial Narrow" w:cs="Arial"/>
          <w:color w:val="17365D"/>
          <w:sz w:val="20"/>
          <w:szCs w:val="20"/>
        </w:rPr>
        <w:tab/>
      </w:r>
      <w:r w:rsidR="00550A3C">
        <w:rPr>
          <w:rFonts w:ascii="Arial Narrow" w:hAnsi="Arial Narrow" w:cs="Arial"/>
          <w:color w:val="17365D"/>
          <w:sz w:val="20"/>
          <w:szCs w:val="20"/>
        </w:rPr>
        <w:tab/>
      </w:r>
      <w:r w:rsidR="00550A3C" w:rsidRPr="001C46BA">
        <w:rPr>
          <w:rFonts w:ascii="Arial Narrow" w:hAnsi="Arial Narrow" w:cs="Arial"/>
          <w:color w:val="17365D"/>
          <w:sz w:val="20"/>
          <w:szCs w:val="20"/>
        </w:rPr>
        <w:t>…………………………………………………………………………………………….</w:t>
      </w:r>
    </w:p>
    <w:p w14:paraId="3BCD8DEC"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7CA603D"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 továbbiakban: mint „</w:t>
      </w:r>
      <w:r w:rsidR="003B36D0">
        <w:rPr>
          <w:rFonts w:ascii="Arial Narrow" w:hAnsi="Arial Narrow" w:cs="Arial"/>
          <w:b/>
          <w:color w:val="17365D"/>
          <w:sz w:val="20"/>
          <w:szCs w:val="20"/>
        </w:rPr>
        <w:t>Megbízott</w:t>
      </w:r>
      <w:r w:rsidRPr="001C46BA">
        <w:rPr>
          <w:rFonts w:ascii="Arial Narrow" w:hAnsi="Arial Narrow" w:cs="Arial"/>
          <w:b/>
          <w:color w:val="17365D"/>
          <w:sz w:val="20"/>
          <w:szCs w:val="20"/>
        </w:rPr>
        <w:t xml:space="preserve">” </w:t>
      </w:r>
    </w:p>
    <w:p w14:paraId="09DAE545" w14:textId="77777777" w:rsidR="006402E6" w:rsidRDefault="006402E6" w:rsidP="004667E9">
      <w:pPr>
        <w:tabs>
          <w:tab w:val="left" w:pos="426"/>
        </w:tabs>
        <w:spacing w:line="276" w:lineRule="auto"/>
        <w:rPr>
          <w:rFonts w:ascii="Arial Narrow" w:hAnsi="Arial Narrow" w:cs="Arial"/>
          <w:color w:val="17365D"/>
          <w:sz w:val="20"/>
          <w:szCs w:val="20"/>
        </w:rPr>
      </w:pPr>
    </w:p>
    <w:p w14:paraId="2D9A4B21"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 xml:space="preserve">között a mai napon, az alábbi feltételek szerint. </w:t>
      </w:r>
    </w:p>
    <w:p w14:paraId="1340FA45" w14:textId="77777777" w:rsidR="00D301D7" w:rsidRPr="001C46BA" w:rsidRDefault="00D301D7" w:rsidP="004667E9">
      <w:pPr>
        <w:spacing w:line="276" w:lineRule="auto"/>
        <w:rPr>
          <w:rFonts w:ascii="Arial Narrow" w:hAnsi="Arial Narrow" w:cs="Arial"/>
          <w:color w:val="17365D"/>
          <w:sz w:val="20"/>
          <w:szCs w:val="20"/>
        </w:rPr>
      </w:pPr>
    </w:p>
    <w:p w14:paraId="3ECDF545" w14:textId="77777777" w:rsidR="00D301D7" w:rsidRPr="003E0D4A" w:rsidRDefault="00D301D7" w:rsidP="003E0D4A">
      <w:pPr>
        <w:tabs>
          <w:tab w:val="left" w:pos="426"/>
        </w:tabs>
        <w:spacing w:line="276" w:lineRule="auto"/>
        <w:rPr>
          <w:rFonts w:ascii="Arial Narrow" w:hAnsi="Arial Narrow"/>
          <w:b/>
          <w:color w:val="17365D"/>
          <w:sz w:val="20"/>
          <w:szCs w:val="20"/>
        </w:rPr>
      </w:pPr>
      <w:r w:rsidRPr="001C46BA">
        <w:rPr>
          <w:rFonts w:ascii="Arial Narrow" w:hAnsi="Arial Narrow"/>
          <w:b/>
          <w:color w:val="17365D"/>
          <w:kern w:val="2"/>
          <w:sz w:val="20"/>
          <w:szCs w:val="20"/>
          <w:lang w:eastAsia="zh-CN"/>
        </w:rPr>
        <w:t>1.</w:t>
      </w:r>
      <w:r w:rsidR="003E0D4A">
        <w:rPr>
          <w:rFonts w:ascii="Arial Narrow" w:hAnsi="Arial Narrow"/>
          <w:b/>
          <w:color w:val="17365D"/>
          <w:kern w:val="2"/>
          <w:sz w:val="20"/>
          <w:szCs w:val="20"/>
          <w:lang w:eastAsia="zh-CN"/>
        </w:rPr>
        <w:t xml:space="preserve">  </w:t>
      </w:r>
      <w:r w:rsidRPr="001C46BA">
        <w:rPr>
          <w:rFonts w:ascii="Arial Narrow" w:hAnsi="Arial Narrow"/>
          <w:b/>
          <w:color w:val="17365D"/>
          <w:kern w:val="2"/>
          <w:sz w:val="20"/>
          <w:szCs w:val="20"/>
          <w:lang w:eastAsia="zh-CN"/>
        </w:rPr>
        <w:t>A Szerződés</w:t>
      </w:r>
      <w:r w:rsidR="003E0D4A">
        <w:rPr>
          <w:rFonts w:ascii="Arial Narrow" w:hAnsi="Arial Narrow"/>
          <w:b/>
          <w:color w:val="17365D"/>
          <w:kern w:val="2"/>
          <w:sz w:val="20"/>
          <w:szCs w:val="20"/>
          <w:lang w:eastAsia="zh-CN"/>
        </w:rPr>
        <w:t xml:space="preserve"> tárgya, helyszíne, </w:t>
      </w:r>
      <w:r w:rsidRPr="001C46BA">
        <w:rPr>
          <w:rFonts w:ascii="Arial Narrow" w:hAnsi="Arial Narrow"/>
          <w:b/>
          <w:color w:val="17365D"/>
          <w:kern w:val="2"/>
          <w:sz w:val="20"/>
          <w:szCs w:val="20"/>
          <w:lang w:eastAsia="zh-CN"/>
        </w:rPr>
        <w:t>vállalt megbízás</w:t>
      </w:r>
      <w:r w:rsidR="003E0D4A">
        <w:rPr>
          <w:rFonts w:ascii="Arial Narrow" w:hAnsi="Arial Narrow"/>
          <w:b/>
          <w:color w:val="17365D"/>
          <w:kern w:val="2"/>
          <w:sz w:val="20"/>
          <w:szCs w:val="20"/>
          <w:lang w:eastAsia="zh-CN"/>
        </w:rPr>
        <w:t xml:space="preserve"> leírása</w:t>
      </w:r>
      <w:r w:rsidRPr="001C46BA">
        <w:rPr>
          <w:rFonts w:ascii="Arial Narrow" w:hAnsi="Arial Narrow"/>
          <w:b/>
          <w:color w:val="17365D"/>
          <w:kern w:val="2"/>
          <w:sz w:val="20"/>
          <w:szCs w:val="20"/>
          <w:lang w:eastAsia="zh-CN"/>
        </w:rPr>
        <w:t>:</w:t>
      </w:r>
    </w:p>
    <w:p w14:paraId="4C073689" w14:textId="456A788D" w:rsidR="00C97CD5" w:rsidRDefault="00D301D7" w:rsidP="00D97431">
      <w:pPr>
        <w:pStyle w:val="msolistparagraphcxspmiddle"/>
        <w:ind w:left="851" w:hanging="567"/>
        <w:contextualSpacing/>
        <w:jc w:val="both"/>
        <w:rPr>
          <w:rFonts w:ascii="Arial Narrow" w:hAnsi="Arial Narrow"/>
          <w:color w:val="17365D"/>
          <w:sz w:val="20"/>
          <w:szCs w:val="20"/>
        </w:rPr>
      </w:pPr>
      <w:r w:rsidRPr="00283D03">
        <w:rPr>
          <w:rFonts w:ascii="Arial Narrow" w:hAnsi="Arial Narrow"/>
          <w:color w:val="17365D"/>
          <w:sz w:val="20"/>
          <w:szCs w:val="20"/>
        </w:rPr>
        <w:t>1.1.</w:t>
      </w:r>
      <w:r w:rsidRPr="00283D03">
        <w:rPr>
          <w:rFonts w:ascii="Arial Narrow" w:hAnsi="Arial Narrow"/>
          <w:color w:val="17365D"/>
          <w:sz w:val="20"/>
          <w:szCs w:val="20"/>
        </w:rPr>
        <w:tab/>
        <w:t xml:space="preserve"> A szerződő felek megállapodnak abban, hogy a Megbízó megbízza, a </w:t>
      </w:r>
      <w:r w:rsidR="003B36D0" w:rsidRPr="00283D03">
        <w:rPr>
          <w:rFonts w:ascii="Arial Narrow" w:hAnsi="Arial Narrow"/>
          <w:color w:val="17365D"/>
          <w:sz w:val="20"/>
          <w:szCs w:val="20"/>
        </w:rPr>
        <w:t>Megbízott</w:t>
      </w:r>
      <w:r w:rsidRPr="00283D03">
        <w:rPr>
          <w:rFonts w:ascii="Arial Narrow" w:hAnsi="Arial Narrow"/>
          <w:color w:val="17365D"/>
          <w:sz w:val="20"/>
          <w:szCs w:val="20"/>
        </w:rPr>
        <w:t xml:space="preserve"> elvállalja </w:t>
      </w:r>
      <w:r w:rsidR="00546279" w:rsidRPr="00283D03">
        <w:rPr>
          <w:rFonts w:ascii="Arial Narrow" w:hAnsi="Arial Narrow"/>
          <w:color w:val="17365D"/>
          <w:sz w:val="20"/>
          <w:szCs w:val="20"/>
        </w:rPr>
        <w:t>………………..tervező</w:t>
      </w:r>
      <w:r w:rsidRPr="00283D03">
        <w:rPr>
          <w:rFonts w:ascii="Arial Narrow" w:hAnsi="Arial Narrow"/>
          <w:color w:val="17365D"/>
          <w:sz w:val="20"/>
          <w:szCs w:val="20"/>
        </w:rPr>
        <w:t xml:space="preserve"> által</w:t>
      </w:r>
      <w:r w:rsidR="00546279" w:rsidRPr="00283D03">
        <w:rPr>
          <w:rFonts w:ascii="Arial Narrow" w:hAnsi="Arial Narrow"/>
          <w:color w:val="17365D"/>
          <w:sz w:val="20"/>
          <w:szCs w:val="20"/>
        </w:rPr>
        <w:t xml:space="preserve"> </w:t>
      </w:r>
      <w:r w:rsidRPr="00283D03">
        <w:rPr>
          <w:rFonts w:ascii="Arial Narrow" w:hAnsi="Arial Narrow"/>
          <w:color w:val="17365D"/>
          <w:sz w:val="20"/>
          <w:szCs w:val="20"/>
        </w:rPr>
        <w:t xml:space="preserve">készített kiviteli tervdokumentáció alapján a természetben: ………………………… település ………………… utca ………….házszám alatt található, az </w:t>
      </w:r>
      <w:r w:rsidR="00B4304D" w:rsidRPr="00283D03">
        <w:rPr>
          <w:rFonts w:ascii="Arial Narrow" w:hAnsi="Arial Narrow"/>
          <w:color w:val="17365D"/>
          <w:sz w:val="20"/>
          <w:szCs w:val="20"/>
        </w:rPr>
        <w:t xml:space="preserve">ingatlan-nyilvántartásban </w:t>
      </w:r>
      <w:r w:rsidR="005C00BF" w:rsidRPr="00283D03">
        <w:rPr>
          <w:rFonts w:ascii="Arial Narrow" w:hAnsi="Arial Narrow"/>
          <w:color w:val="17365D"/>
          <w:sz w:val="20"/>
          <w:szCs w:val="20"/>
        </w:rPr>
        <w:t>..</w:t>
      </w:r>
      <w:r w:rsidR="00B4304D" w:rsidRPr="00283D03">
        <w:rPr>
          <w:rFonts w:ascii="Arial Narrow" w:hAnsi="Arial Narrow"/>
          <w:color w:val="17365D"/>
          <w:sz w:val="20"/>
          <w:szCs w:val="20"/>
        </w:rPr>
        <w:t>….hrsz. alatt felvett,…………</w:t>
      </w:r>
      <w:r w:rsidR="000C6417" w:rsidRPr="00283D03">
        <w:rPr>
          <w:rFonts w:ascii="Arial Narrow" w:hAnsi="Arial Narrow"/>
          <w:color w:val="17365D"/>
          <w:sz w:val="20"/>
          <w:szCs w:val="20"/>
        </w:rPr>
        <w:t>…..</w:t>
      </w:r>
      <w:r w:rsidR="00B4304D" w:rsidRPr="00283D03">
        <w:rPr>
          <w:rFonts w:ascii="Arial Narrow" w:hAnsi="Arial Narrow"/>
          <w:color w:val="17365D"/>
          <w:sz w:val="20"/>
          <w:szCs w:val="20"/>
        </w:rPr>
        <w:t xml:space="preserve">megnevezésű ingatlanra </w:t>
      </w:r>
      <w:r w:rsidRPr="00283D03">
        <w:rPr>
          <w:rFonts w:ascii="Arial Narrow" w:hAnsi="Arial Narrow"/>
          <w:color w:val="17365D"/>
          <w:sz w:val="20"/>
          <w:szCs w:val="20"/>
        </w:rPr>
        <w:t>épülő…………………</w:t>
      </w:r>
      <w:r w:rsidR="000C6417" w:rsidRPr="00283D03">
        <w:rPr>
          <w:rFonts w:ascii="Arial Narrow" w:hAnsi="Arial Narrow"/>
          <w:color w:val="17365D"/>
          <w:sz w:val="20"/>
          <w:szCs w:val="20"/>
        </w:rPr>
        <w:t>…………………………………………</w:t>
      </w:r>
      <w:r w:rsidRPr="00283D03">
        <w:rPr>
          <w:rFonts w:ascii="Arial Narrow" w:hAnsi="Arial Narrow"/>
          <w:color w:val="17365D"/>
          <w:sz w:val="20"/>
          <w:szCs w:val="20"/>
        </w:rPr>
        <w:t xml:space="preserve">építmény, </w:t>
      </w:r>
      <w:r w:rsidR="00226FCF" w:rsidRPr="00283D03">
        <w:rPr>
          <w:rFonts w:ascii="Arial Narrow" w:hAnsi="Arial Narrow"/>
          <w:color w:val="17365D"/>
          <w:sz w:val="20"/>
          <w:szCs w:val="20"/>
        </w:rPr>
        <w:t>felelős</w:t>
      </w:r>
      <w:r w:rsidR="00546279" w:rsidRPr="00283D03">
        <w:rPr>
          <w:rFonts w:ascii="Arial Narrow" w:hAnsi="Arial Narrow"/>
          <w:color w:val="17365D"/>
          <w:sz w:val="20"/>
          <w:szCs w:val="20"/>
        </w:rPr>
        <w:t xml:space="preserve">i műszaki </w:t>
      </w:r>
      <w:r w:rsidR="00226FCF" w:rsidRPr="00283D03">
        <w:rPr>
          <w:rFonts w:ascii="Arial Narrow" w:hAnsi="Arial Narrow"/>
          <w:color w:val="17365D"/>
          <w:sz w:val="20"/>
          <w:szCs w:val="20"/>
        </w:rPr>
        <w:t>vezetői</w:t>
      </w:r>
      <w:r w:rsidRPr="00283D03">
        <w:rPr>
          <w:rFonts w:ascii="Arial Narrow" w:hAnsi="Arial Narrow"/>
          <w:color w:val="17365D"/>
          <w:sz w:val="20"/>
          <w:szCs w:val="20"/>
        </w:rPr>
        <w:t xml:space="preserve"> </w:t>
      </w:r>
      <w:r w:rsidR="00546279" w:rsidRPr="00283D03">
        <w:rPr>
          <w:rFonts w:ascii="Arial Narrow" w:hAnsi="Arial Narrow"/>
          <w:color w:val="17365D"/>
          <w:sz w:val="20"/>
          <w:szCs w:val="20"/>
        </w:rPr>
        <w:t xml:space="preserve">feladatainak </w:t>
      </w:r>
      <w:r w:rsidRPr="00283D03">
        <w:rPr>
          <w:rFonts w:ascii="Arial Narrow" w:hAnsi="Arial Narrow"/>
          <w:color w:val="17365D"/>
          <w:sz w:val="20"/>
          <w:szCs w:val="20"/>
        </w:rPr>
        <w:t>ellátásá</w:t>
      </w:r>
      <w:r w:rsidR="00B02009" w:rsidRPr="00283D03">
        <w:rPr>
          <w:rFonts w:ascii="Arial Narrow" w:hAnsi="Arial Narrow"/>
          <w:color w:val="17365D"/>
          <w:sz w:val="20"/>
          <w:szCs w:val="20"/>
        </w:rPr>
        <w:t>val</w:t>
      </w:r>
      <w:r w:rsidR="00546279" w:rsidRPr="00283D03">
        <w:rPr>
          <w:rFonts w:ascii="Arial Narrow" w:hAnsi="Arial Narrow"/>
          <w:color w:val="17365D"/>
          <w:sz w:val="20"/>
          <w:szCs w:val="20"/>
        </w:rPr>
        <w:t xml:space="preserve"> a 191/2009. (IX.16.) Korm</w:t>
      </w:r>
      <w:r w:rsidRPr="00283D03">
        <w:rPr>
          <w:rFonts w:ascii="Arial Narrow" w:hAnsi="Arial Narrow"/>
          <w:color w:val="17365D"/>
          <w:sz w:val="20"/>
          <w:szCs w:val="20"/>
        </w:rPr>
        <w:t>.</w:t>
      </w:r>
      <w:r w:rsidR="00546279" w:rsidRPr="00283D03">
        <w:rPr>
          <w:rFonts w:ascii="Arial Narrow" w:hAnsi="Arial Narrow"/>
          <w:color w:val="17365D"/>
          <w:sz w:val="20"/>
          <w:szCs w:val="20"/>
        </w:rPr>
        <w:t>rendelet</w:t>
      </w:r>
      <w:r w:rsidR="000D2233" w:rsidRPr="00283D03">
        <w:rPr>
          <w:rFonts w:ascii="Arial Narrow" w:hAnsi="Arial Narrow"/>
          <w:color w:val="17365D"/>
          <w:sz w:val="20"/>
          <w:szCs w:val="20"/>
        </w:rPr>
        <w:t xml:space="preserve"> (továbbiakban: Épkiv.)</w:t>
      </w:r>
      <w:r w:rsidR="00546279" w:rsidRPr="00283D03">
        <w:rPr>
          <w:rFonts w:ascii="Arial Narrow" w:hAnsi="Arial Narrow"/>
          <w:color w:val="17365D"/>
          <w:sz w:val="20"/>
          <w:szCs w:val="20"/>
        </w:rPr>
        <w:t xml:space="preserve"> 1</w:t>
      </w:r>
      <w:r w:rsidR="00226FCF" w:rsidRPr="00283D03">
        <w:rPr>
          <w:rFonts w:ascii="Arial Narrow" w:hAnsi="Arial Narrow"/>
          <w:color w:val="17365D"/>
          <w:sz w:val="20"/>
          <w:szCs w:val="20"/>
        </w:rPr>
        <w:t>3</w:t>
      </w:r>
      <w:r w:rsidR="00546279" w:rsidRPr="00283D03">
        <w:rPr>
          <w:rFonts w:ascii="Arial Narrow" w:hAnsi="Arial Narrow"/>
          <w:color w:val="17365D"/>
          <w:sz w:val="20"/>
          <w:szCs w:val="20"/>
        </w:rPr>
        <w:t>.§ (3) bekezdésében</w:t>
      </w:r>
      <w:r w:rsidR="005C00BF" w:rsidRPr="00283D03">
        <w:rPr>
          <w:rFonts w:ascii="Arial Narrow" w:hAnsi="Arial Narrow"/>
          <w:color w:val="17365D"/>
          <w:sz w:val="20"/>
          <w:szCs w:val="20"/>
        </w:rPr>
        <w:t>, továbbá a Magyar Építész Kamara „</w:t>
      </w:r>
      <w:r w:rsidR="005C00BF" w:rsidRPr="00283D03">
        <w:rPr>
          <w:rFonts w:ascii="Arial Narrow" w:hAnsi="Arial Narrow"/>
          <w:i/>
          <w:iCs/>
          <w:color w:val="17365D"/>
          <w:sz w:val="20"/>
          <w:szCs w:val="20"/>
        </w:rPr>
        <w:t>A kamarai tag kö</w:t>
      </w:r>
      <w:r w:rsidR="0058463F">
        <w:rPr>
          <w:rFonts w:ascii="Arial Narrow" w:hAnsi="Arial Narrow"/>
          <w:i/>
          <w:iCs/>
          <w:color w:val="17365D"/>
          <w:sz w:val="20"/>
          <w:szCs w:val="20"/>
        </w:rPr>
        <w:t>z</w:t>
      </w:r>
      <w:r w:rsidR="005C00BF" w:rsidRPr="00283D03">
        <w:rPr>
          <w:rFonts w:ascii="Arial Narrow" w:hAnsi="Arial Narrow"/>
          <w:i/>
          <w:iCs/>
          <w:color w:val="17365D"/>
          <w:sz w:val="20"/>
          <w:szCs w:val="20"/>
        </w:rPr>
        <w:t xml:space="preserve">reműködése a </w:t>
      </w:r>
      <w:r w:rsidR="00C97CD5" w:rsidRPr="00A95BD9">
        <w:rPr>
          <w:rFonts w:ascii="Arial Narrow" w:hAnsi="Arial Narrow"/>
          <w:i/>
          <w:iCs/>
          <w:color w:val="17365D"/>
          <w:kern w:val="2"/>
          <w:sz w:val="20"/>
          <w:szCs w:val="20"/>
          <w:lang w:eastAsia="zh-CN"/>
        </w:rPr>
        <w:t>magasépítési</w:t>
      </w:r>
      <w:r w:rsidR="00C97CD5" w:rsidRPr="004A3CB1">
        <w:rPr>
          <w:rFonts w:ascii="Arial Narrow" w:hAnsi="Arial Narrow"/>
          <w:color w:val="17365D"/>
          <w:kern w:val="2"/>
          <w:sz w:val="20"/>
          <w:szCs w:val="20"/>
          <w:lang w:eastAsia="zh-CN"/>
        </w:rPr>
        <w:t xml:space="preserve"> </w:t>
      </w:r>
      <w:r w:rsidR="005C00BF" w:rsidRPr="00283D03">
        <w:rPr>
          <w:rFonts w:ascii="Arial Narrow" w:hAnsi="Arial Narrow"/>
          <w:i/>
          <w:iCs/>
          <w:color w:val="17365D"/>
          <w:sz w:val="20"/>
          <w:szCs w:val="20"/>
        </w:rPr>
        <w:t>beruházási folyamatba</w:t>
      </w:r>
      <w:r w:rsidR="00C97CD5">
        <w:rPr>
          <w:rFonts w:ascii="Arial Narrow" w:hAnsi="Arial Narrow"/>
          <w:i/>
          <w:iCs/>
          <w:color w:val="17365D"/>
          <w:sz w:val="20"/>
          <w:szCs w:val="20"/>
        </w:rPr>
        <w:t>n</w:t>
      </w:r>
      <w:r w:rsidR="005C00BF" w:rsidRPr="00283D03">
        <w:rPr>
          <w:rFonts w:ascii="Arial Narrow" w:hAnsi="Arial Narrow"/>
          <w:color w:val="17365D"/>
          <w:sz w:val="20"/>
          <w:szCs w:val="20"/>
        </w:rPr>
        <w:t>” elnevezésű szabályzat</w:t>
      </w:r>
      <w:r w:rsidR="00C97CD5">
        <w:rPr>
          <w:rFonts w:ascii="Arial Narrow" w:hAnsi="Arial Narrow"/>
          <w:color w:val="17365D"/>
          <w:sz w:val="20"/>
          <w:szCs w:val="20"/>
        </w:rPr>
        <w:t>ban</w:t>
      </w:r>
      <w:r w:rsidR="005C00BF" w:rsidRPr="00283D03">
        <w:rPr>
          <w:rFonts w:ascii="Arial Narrow" w:hAnsi="Arial Narrow"/>
          <w:color w:val="17365D"/>
          <w:sz w:val="20"/>
          <w:szCs w:val="20"/>
        </w:rPr>
        <w:t xml:space="preserve"> foglalt  </w:t>
      </w:r>
      <w:r w:rsidR="00226FCF" w:rsidRPr="00283D03">
        <w:rPr>
          <w:rFonts w:ascii="Arial Narrow" w:hAnsi="Arial Narrow"/>
          <w:color w:val="17365D"/>
          <w:sz w:val="20"/>
          <w:szCs w:val="20"/>
        </w:rPr>
        <w:t>feladatok és kötelezettségek</w:t>
      </w:r>
      <w:r w:rsidR="00546279" w:rsidRPr="00283D03">
        <w:rPr>
          <w:rFonts w:ascii="Arial Narrow" w:hAnsi="Arial Narrow"/>
          <w:color w:val="17365D"/>
          <w:sz w:val="20"/>
          <w:szCs w:val="20"/>
        </w:rPr>
        <w:t xml:space="preserve"> szerint, az</w:t>
      </w:r>
      <w:r w:rsidR="000C6417" w:rsidRPr="00283D03">
        <w:rPr>
          <w:rFonts w:ascii="Arial Narrow" w:hAnsi="Arial Narrow"/>
          <w:color w:val="17365D"/>
          <w:sz w:val="20"/>
          <w:szCs w:val="20"/>
        </w:rPr>
        <w:t xml:space="preserve"> </w:t>
      </w:r>
      <w:r w:rsidR="00226FCF" w:rsidRPr="00283D03">
        <w:rPr>
          <w:rFonts w:ascii="Arial Narrow" w:hAnsi="Arial Narrow"/>
          <w:color w:val="17365D"/>
          <w:sz w:val="20"/>
          <w:szCs w:val="20"/>
        </w:rPr>
        <w:t>építési munkaterületen végzett építési-szerelési munká</w:t>
      </w:r>
      <w:r w:rsidR="00B02009" w:rsidRPr="00283D03">
        <w:rPr>
          <w:rFonts w:ascii="Arial Narrow" w:hAnsi="Arial Narrow"/>
          <w:color w:val="17365D"/>
          <w:sz w:val="20"/>
          <w:szCs w:val="20"/>
        </w:rPr>
        <w:t>k</w:t>
      </w:r>
      <w:r w:rsidR="00226FCF" w:rsidRPr="00283D03">
        <w:rPr>
          <w:rFonts w:ascii="Arial Narrow" w:hAnsi="Arial Narrow"/>
          <w:color w:val="17365D"/>
          <w:sz w:val="20"/>
          <w:szCs w:val="20"/>
        </w:rPr>
        <w:t xml:space="preserve"> - kivéve, ahol az építési tevékenység kivitelezési dokumentáció nélkül is végezhető -  </w:t>
      </w:r>
      <w:r w:rsidR="00B02009" w:rsidRPr="00283D03">
        <w:rPr>
          <w:rFonts w:ascii="Arial Narrow" w:hAnsi="Arial Narrow"/>
          <w:color w:val="17365D"/>
          <w:sz w:val="20"/>
          <w:szCs w:val="20"/>
        </w:rPr>
        <w:t>irányításával.</w:t>
      </w:r>
      <w:r w:rsidR="00C97CD5">
        <w:rPr>
          <w:rFonts w:ascii="Arial Narrow" w:hAnsi="Arial Narrow"/>
          <w:color w:val="17365D"/>
          <w:sz w:val="20"/>
          <w:szCs w:val="20"/>
        </w:rPr>
        <w:t xml:space="preserve"> </w:t>
      </w:r>
    </w:p>
    <w:p w14:paraId="0AC2D4EF" w14:textId="03254A3A" w:rsidR="00226FCF" w:rsidRPr="00283D03" w:rsidRDefault="00226FCF" w:rsidP="00D97431">
      <w:pPr>
        <w:pStyle w:val="msolistparagraphcxspmiddle"/>
        <w:ind w:left="851"/>
        <w:contextualSpacing/>
        <w:jc w:val="both"/>
        <w:rPr>
          <w:rFonts w:ascii="Arial Narrow" w:hAnsi="Arial Narrow"/>
          <w:color w:val="17365D"/>
          <w:sz w:val="20"/>
          <w:szCs w:val="20"/>
        </w:rPr>
      </w:pPr>
      <w:r w:rsidRPr="00283D03">
        <w:rPr>
          <w:rFonts w:ascii="Arial Narrow" w:hAnsi="Arial Narrow"/>
          <w:color w:val="17365D"/>
          <w:sz w:val="20"/>
          <w:szCs w:val="20"/>
        </w:rPr>
        <w:t xml:space="preserve">A felelős műszaki vezető tevékenysége a vállalkozó kivitelező </w:t>
      </w:r>
      <w:r w:rsidRPr="00C97CD5">
        <w:rPr>
          <w:rFonts w:ascii="Arial Narrow" w:hAnsi="Arial Narrow"/>
          <w:color w:val="17365D"/>
          <w:sz w:val="20"/>
          <w:szCs w:val="20"/>
          <w:u w:val="single"/>
        </w:rPr>
        <w:t xml:space="preserve">kivitelezési szerződésében vállalt építőipari kivitelezési tevékenységnek, </w:t>
      </w:r>
      <w:r w:rsidRPr="00550A3C">
        <w:rPr>
          <w:rFonts w:ascii="Arial Narrow" w:hAnsi="Arial Narrow"/>
          <w:b/>
          <w:bCs/>
          <w:color w:val="17365D"/>
          <w:sz w:val="20"/>
          <w:szCs w:val="20"/>
          <w:u w:val="single"/>
        </w:rPr>
        <w:t>vagy</w:t>
      </w:r>
      <w:r w:rsidRPr="00C97CD5">
        <w:rPr>
          <w:rFonts w:ascii="Arial Narrow" w:hAnsi="Arial Narrow"/>
          <w:color w:val="17365D"/>
          <w:sz w:val="20"/>
          <w:szCs w:val="20"/>
          <w:u w:val="single"/>
        </w:rPr>
        <w:t xml:space="preserve"> jelen szerződésben meghatározott részének</w:t>
      </w:r>
      <w:r w:rsidR="00D97431">
        <w:rPr>
          <w:rFonts w:ascii="Arial Narrow" w:hAnsi="Arial Narrow"/>
          <w:color w:val="17365D"/>
          <w:sz w:val="20"/>
          <w:szCs w:val="20"/>
          <w:u w:val="single"/>
        </w:rPr>
        <w:t xml:space="preserve"> </w:t>
      </w:r>
      <w:r w:rsidR="00A95BD9" w:rsidRPr="00D97431">
        <w:rPr>
          <w:rStyle w:val="Lbjegyzet-hivatkozs"/>
          <w:rFonts w:ascii="Arial Narrow" w:hAnsi="Arial Narrow"/>
          <w:b/>
          <w:bCs/>
          <w:color w:val="17365D"/>
          <w:sz w:val="22"/>
          <w:szCs w:val="22"/>
          <w:u w:val="single"/>
        </w:rPr>
        <w:footnoteReference w:id="1"/>
      </w:r>
      <w:r w:rsidRPr="00D97431">
        <w:rPr>
          <w:rFonts w:ascii="Arial Narrow" w:hAnsi="Arial Narrow"/>
          <w:b/>
          <w:bCs/>
          <w:color w:val="17365D"/>
          <w:sz w:val="22"/>
          <w:szCs w:val="22"/>
        </w:rPr>
        <w:t xml:space="preserve"> </w:t>
      </w:r>
      <w:r w:rsidRPr="00283D03">
        <w:rPr>
          <w:rFonts w:ascii="Arial Narrow" w:hAnsi="Arial Narrow"/>
          <w:color w:val="17365D"/>
          <w:sz w:val="20"/>
          <w:szCs w:val="20"/>
        </w:rPr>
        <w:t>irányítására terjed ki.</w:t>
      </w:r>
    </w:p>
    <w:p w14:paraId="6F6F854D" w14:textId="585A3D35" w:rsidR="00D301D7" w:rsidRPr="00283D03" w:rsidRDefault="00D301D7" w:rsidP="00D97431">
      <w:pPr>
        <w:pStyle w:val="cf0agj"/>
        <w:ind w:left="851" w:hanging="567"/>
        <w:rPr>
          <w:rFonts w:ascii="Arial Narrow" w:hAnsi="Arial Narrow"/>
          <w:color w:val="17365D"/>
          <w:sz w:val="20"/>
          <w:szCs w:val="20"/>
        </w:rPr>
      </w:pPr>
      <w:r w:rsidRPr="00283D03">
        <w:rPr>
          <w:rFonts w:ascii="Arial Narrow" w:hAnsi="Arial Narrow"/>
          <w:color w:val="17365D"/>
          <w:sz w:val="20"/>
          <w:szCs w:val="20"/>
        </w:rPr>
        <w:t>1.2.</w:t>
      </w:r>
      <w:r w:rsidRPr="00283D03">
        <w:rPr>
          <w:rFonts w:ascii="Arial Narrow" w:hAnsi="Arial Narrow"/>
          <w:color w:val="17365D"/>
          <w:sz w:val="20"/>
          <w:szCs w:val="20"/>
        </w:rPr>
        <w:tab/>
        <w:t xml:space="preserve">Megbízó vállalja </w:t>
      </w:r>
      <w:r w:rsidR="00546279" w:rsidRPr="00283D03">
        <w:rPr>
          <w:rFonts w:ascii="Arial Narrow" w:hAnsi="Arial Narrow"/>
          <w:color w:val="17365D"/>
          <w:sz w:val="20"/>
          <w:szCs w:val="20"/>
        </w:rPr>
        <w:t xml:space="preserve">a Megbízott </w:t>
      </w:r>
      <w:r w:rsidRPr="00283D03">
        <w:rPr>
          <w:rFonts w:ascii="Arial Narrow" w:hAnsi="Arial Narrow"/>
          <w:color w:val="17365D"/>
          <w:sz w:val="20"/>
          <w:szCs w:val="20"/>
        </w:rPr>
        <w:t>(megbízási) díj</w:t>
      </w:r>
      <w:r w:rsidR="00546279" w:rsidRPr="00283D03">
        <w:rPr>
          <w:rFonts w:ascii="Arial Narrow" w:hAnsi="Arial Narrow"/>
          <w:color w:val="17365D"/>
          <w:sz w:val="20"/>
          <w:szCs w:val="20"/>
        </w:rPr>
        <w:t>ának</w:t>
      </w:r>
      <w:r w:rsidRPr="00283D03">
        <w:rPr>
          <w:rFonts w:ascii="Arial Narrow" w:hAnsi="Arial Narrow"/>
          <w:color w:val="17365D"/>
          <w:sz w:val="20"/>
          <w:szCs w:val="20"/>
        </w:rPr>
        <w:t xml:space="preserve"> megfizetését, valamint </w:t>
      </w:r>
      <w:r w:rsidR="00546279" w:rsidRPr="00283D03">
        <w:rPr>
          <w:rFonts w:ascii="Arial Narrow" w:hAnsi="Arial Narrow"/>
          <w:color w:val="17365D"/>
          <w:sz w:val="20"/>
          <w:szCs w:val="20"/>
        </w:rPr>
        <w:t xml:space="preserve">a </w:t>
      </w:r>
      <w:r w:rsidRPr="00283D03">
        <w:rPr>
          <w:rFonts w:ascii="Arial Narrow" w:hAnsi="Arial Narrow"/>
          <w:color w:val="17365D"/>
          <w:sz w:val="20"/>
          <w:szCs w:val="20"/>
        </w:rPr>
        <w:t>jelen Szerződés teljesítésével össze</w:t>
      </w:r>
      <w:r w:rsidR="00546279" w:rsidRPr="00283D03">
        <w:rPr>
          <w:rFonts w:ascii="Arial Narrow" w:hAnsi="Arial Narrow"/>
          <w:color w:val="17365D"/>
          <w:sz w:val="20"/>
          <w:szCs w:val="20"/>
        </w:rPr>
        <w:t>-</w:t>
      </w:r>
      <w:r w:rsidRPr="00283D03">
        <w:rPr>
          <w:rFonts w:ascii="Arial Narrow" w:hAnsi="Arial Narrow"/>
          <w:color w:val="17365D"/>
          <w:sz w:val="20"/>
          <w:szCs w:val="20"/>
        </w:rPr>
        <w:t>függésben felmerült költségeinek a megtérítését</w:t>
      </w:r>
      <w:r w:rsidR="00901AD0" w:rsidRPr="00283D03">
        <w:rPr>
          <w:rFonts w:ascii="Arial Narrow" w:hAnsi="Arial Narrow"/>
          <w:color w:val="17365D"/>
          <w:sz w:val="20"/>
          <w:szCs w:val="20"/>
        </w:rPr>
        <w:t>.</w:t>
      </w:r>
    </w:p>
    <w:p w14:paraId="78A7F28E" w14:textId="77777777" w:rsidR="00A95BD9" w:rsidRDefault="00A95BD9">
      <w:pPr>
        <w:rPr>
          <w:rFonts w:ascii="Arial Narrow" w:hAnsi="Arial Narrow"/>
          <w:b/>
          <w:color w:val="17365D"/>
          <w:sz w:val="20"/>
          <w:szCs w:val="20"/>
        </w:rPr>
      </w:pPr>
      <w:r>
        <w:rPr>
          <w:rFonts w:ascii="Arial Narrow" w:hAnsi="Arial Narrow"/>
          <w:b/>
          <w:color w:val="17365D"/>
          <w:sz w:val="20"/>
          <w:szCs w:val="20"/>
        </w:rPr>
        <w:br w:type="page"/>
      </w:r>
    </w:p>
    <w:p w14:paraId="2459C8D2" w14:textId="004881CB" w:rsidR="00D301D7" w:rsidRPr="001C46BA" w:rsidRDefault="00901AD0" w:rsidP="00A5461E">
      <w:pPr>
        <w:pStyle w:val="msolistparagraphcxspmiddle"/>
        <w:contextualSpacing/>
        <w:rPr>
          <w:rFonts w:ascii="Arial Narrow" w:hAnsi="Arial Narrow"/>
          <w:b/>
          <w:color w:val="17365D"/>
          <w:sz w:val="20"/>
          <w:szCs w:val="20"/>
        </w:rPr>
      </w:pPr>
      <w:r>
        <w:rPr>
          <w:rFonts w:ascii="Arial Narrow" w:hAnsi="Arial Narrow"/>
          <w:b/>
          <w:color w:val="17365D"/>
          <w:sz w:val="20"/>
          <w:szCs w:val="20"/>
        </w:rPr>
        <w:lastRenderedPageBreak/>
        <w:t>2</w:t>
      </w:r>
      <w:r w:rsidR="00D301D7" w:rsidRPr="001C46BA">
        <w:rPr>
          <w:rFonts w:ascii="Arial Narrow" w:hAnsi="Arial Narrow"/>
          <w:b/>
          <w:color w:val="17365D"/>
          <w:sz w:val="20"/>
          <w:szCs w:val="20"/>
        </w:rPr>
        <w:t>. Megbízói adatszolgáltatás és annak határidői</w:t>
      </w:r>
    </w:p>
    <w:p w14:paraId="2379DEDB" w14:textId="77777777" w:rsidR="00D301D7" w:rsidRPr="001C46BA" w:rsidRDefault="00D301D7" w:rsidP="00A5461E">
      <w:pPr>
        <w:pStyle w:val="msolistparagraphcxspmiddle"/>
        <w:contextualSpacing/>
        <w:rPr>
          <w:rFonts w:ascii="Arial Narrow" w:hAnsi="Arial Narrow"/>
          <w:b/>
          <w:color w:val="17365D"/>
          <w:sz w:val="20"/>
          <w:szCs w:val="20"/>
        </w:rPr>
      </w:pPr>
    </w:p>
    <w:p w14:paraId="156744BD" w14:textId="57517BE2" w:rsidR="00D301D7" w:rsidRPr="001C46BA" w:rsidRDefault="00D97431" w:rsidP="00D97431">
      <w:pPr>
        <w:pStyle w:val="msolistparagraphcxspmiddle"/>
        <w:ind w:left="851" w:hanging="567"/>
        <w:contextualSpacing/>
        <w:rPr>
          <w:rFonts w:ascii="Arial Narrow" w:hAnsi="Arial Narrow"/>
          <w:color w:val="17365D"/>
          <w:sz w:val="20"/>
          <w:szCs w:val="20"/>
        </w:rPr>
      </w:pPr>
      <w:r>
        <w:rPr>
          <w:rFonts w:ascii="Arial Narrow" w:hAnsi="Arial Narrow"/>
          <w:color w:val="17365D"/>
          <w:sz w:val="20"/>
          <w:szCs w:val="20"/>
        </w:rPr>
        <w:t>2</w:t>
      </w:r>
      <w:r w:rsidR="00D301D7" w:rsidRPr="001C46BA">
        <w:rPr>
          <w:rFonts w:ascii="Arial Narrow" w:hAnsi="Arial Narrow"/>
          <w:color w:val="17365D"/>
          <w:sz w:val="20"/>
          <w:szCs w:val="20"/>
        </w:rPr>
        <w:t>.1.</w:t>
      </w:r>
      <w:r w:rsidR="00D301D7" w:rsidRPr="001C46BA">
        <w:rPr>
          <w:rFonts w:ascii="Arial Narrow" w:hAnsi="Arial Narrow"/>
          <w:color w:val="17365D"/>
          <w:sz w:val="20"/>
          <w:szCs w:val="20"/>
        </w:rPr>
        <w:tab/>
        <w:t>Jogerős építési engedély határozat</w:t>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t>Szerződés aláírásával egyidejűleg</w:t>
      </w:r>
    </w:p>
    <w:p w14:paraId="35C4BD95" w14:textId="66D9B4AF" w:rsidR="00D301D7" w:rsidRPr="001C46BA" w:rsidRDefault="00D97431" w:rsidP="00D97431">
      <w:pPr>
        <w:pStyle w:val="msolistparagraphcxspmiddle"/>
        <w:ind w:left="851" w:hanging="567"/>
        <w:contextualSpacing/>
        <w:rPr>
          <w:rFonts w:ascii="Arial Narrow" w:hAnsi="Arial Narrow"/>
          <w:color w:val="17365D"/>
          <w:sz w:val="20"/>
          <w:szCs w:val="20"/>
        </w:rPr>
      </w:pPr>
      <w:r>
        <w:rPr>
          <w:rFonts w:ascii="Arial Narrow" w:hAnsi="Arial Narrow"/>
          <w:color w:val="17365D"/>
          <w:sz w:val="20"/>
          <w:szCs w:val="20"/>
        </w:rPr>
        <w:t>2</w:t>
      </w:r>
      <w:r w:rsidR="00D301D7" w:rsidRPr="001C46BA">
        <w:rPr>
          <w:rFonts w:ascii="Arial Narrow" w:hAnsi="Arial Narrow"/>
          <w:color w:val="17365D"/>
          <w:sz w:val="20"/>
          <w:szCs w:val="20"/>
        </w:rPr>
        <w:t>.2.</w:t>
      </w:r>
      <w:r w:rsidR="00D301D7" w:rsidRPr="001C46BA">
        <w:rPr>
          <w:rFonts w:ascii="Arial Narrow" w:hAnsi="Arial Narrow"/>
          <w:color w:val="17365D"/>
          <w:sz w:val="20"/>
          <w:szCs w:val="20"/>
        </w:rPr>
        <w:tab/>
      </w:r>
      <w:r w:rsidR="00A95BD9">
        <w:rPr>
          <w:rFonts w:ascii="Arial Narrow" w:hAnsi="Arial Narrow"/>
          <w:color w:val="17365D"/>
          <w:sz w:val="20"/>
          <w:szCs w:val="20"/>
        </w:rPr>
        <w:t>Kivitelezési</w:t>
      </w:r>
      <w:r w:rsidR="00A95BD9" w:rsidRPr="001C46BA">
        <w:rPr>
          <w:rFonts w:ascii="Arial Narrow" w:hAnsi="Arial Narrow"/>
          <w:color w:val="17365D"/>
          <w:sz w:val="20"/>
          <w:szCs w:val="20"/>
        </w:rPr>
        <w:t xml:space="preserve"> </w:t>
      </w:r>
      <w:r w:rsidR="00D301D7" w:rsidRPr="001C46BA">
        <w:rPr>
          <w:rFonts w:ascii="Arial Narrow" w:hAnsi="Arial Narrow"/>
          <w:color w:val="17365D"/>
          <w:sz w:val="20"/>
          <w:szCs w:val="20"/>
        </w:rPr>
        <w:t>tervdokumentáció</w:t>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t>Szerződés aláírásával egyidejűleg</w:t>
      </w:r>
    </w:p>
    <w:p w14:paraId="7B9B0D3E" w14:textId="111D33B1" w:rsidR="00D301D7" w:rsidRPr="001C46BA" w:rsidRDefault="00D97431" w:rsidP="00D97431">
      <w:pPr>
        <w:pStyle w:val="msolistparagraphcxspmiddle"/>
        <w:ind w:left="851" w:hanging="567"/>
        <w:contextualSpacing/>
        <w:rPr>
          <w:rFonts w:ascii="Arial Narrow" w:hAnsi="Arial Narrow"/>
          <w:color w:val="17365D"/>
          <w:sz w:val="20"/>
          <w:szCs w:val="20"/>
        </w:rPr>
      </w:pPr>
      <w:r>
        <w:rPr>
          <w:rFonts w:ascii="Arial Narrow" w:hAnsi="Arial Narrow"/>
          <w:color w:val="17365D"/>
          <w:sz w:val="20"/>
          <w:szCs w:val="20"/>
        </w:rPr>
        <w:t>2</w:t>
      </w:r>
      <w:r w:rsidR="00D301D7" w:rsidRPr="001C46BA">
        <w:rPr>
          <w:rFonts w:ascii="Arial Narrow" w:hAnsi="Arial Narrow"/>
          <w:color w:val="17365D"/>
          <w:sz w:val="20"/>
          <w:szCs w:val="20"/>
        </w:rPr>
        <w:t>.3.</w:t>
      </w:r>
      <w:r w:rsidR="00D301D7" w:rsidRPr="001C46BA">
        <w:rPr>
          <w:rFonts w:ascii="Arial Narrow" w:hAnsi="Arial Narrow"/>
          <w:color w:val="17365D"/>
          <w:sz w:val="20"/>
          <w:szCs w:val="20"/>
        </w:rPr>
        <w:tab/>
        <w:t>Kivitelezési vállalkozási szerződés</w:t>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t>Szerződés aláírásával egyidejűleg</w:t>
      </w:r>
    </w:p>
    <w:p w14:paraId="0658011B" w14:textId="59C17DF1" w:rsidR="00D301D7" w:rsidRPr="001C46BA" w:rsidRDefault="00D97431" w:rsidP="00D97431">
      <w:pPr>
        <w:pStyle w:val="msolistparagraphcxspmiddle"/>
        <w:ind w:left="851" w:hanging="567"/>
        <w:contextualSpacing/>
        <w:rPr>
          <w:rFonts w:ascii="Arial Narrow" w:hAnsi="Arial Narrow"/>
          <w:color w:val="17365D"/>
          <w:kern w:val="2"/>
          <w:sz w:val="20"/>
          <w:szCs w:val="20"/>
          <w:lang w:eastAsia="zh-CN"/>
        </w:rPr>
      </w:pPr>
      <w:r>
        <w:rPr>
          <w:rFonts w:ascii="Arial Narrow" w:hAnsi="Arial Narrow"/>
          <w:color w:val="17365D"/>
          <w:sz w:val="20"/>
          <w:szCs w:val="20"/>
        </w:rPr>
        <w:t>2</w:t>
      </w:r>
      <w:r w:rsidR="00D301D7" w:rsidRPr="001C46BA">
        <w:rPr>
          <w:rFonts w:ascii="Arial Narrow" w:hAnsi="Arial Narrow"/>
          <w:color w:val="17365D"/>
          <w:sz w:val="20"/>
          <w:szCs w:val="20"/>
        </w:rPr>
        <w:t>.4.</w:t>
      </w:r>
      <w:r w:rsidR="00D301D7" w:rsidRPr="001C46BA">
        <w:rPr>
          <w:rFonts w:ascii="Arial Narrow" w:hAnsi="Arial Narrow"/>
          <w:color w:val="17365D"/>
          <w:sz w:val="20"/>
          <w:szCs w:val="20"/>
        </w:rPr>
        <w:tab/>
        <w:t>…………………………</w:t>
      </w:r>
    </w:p>
    <w:p w14:paraId="792F2CC4" w14:textId="77777777" w:rsidR="00D301D7" w:rsidRPr="001C46BA" w:rsidRDefault="00901AD0" w:rsidP="00DB7CB1">
      <w:pPr>
        <w:pStyle w:val="Szvegtrzs"/>
        <w:rPr>
          <w:rFonts w:ascii="Arial Narrow" w:hAnsi="Arial Narrow"/>
          <w:b/>
          <w:color w:val="17365D"/>
          <w:sz w:val="20"/>
          <w:szCs w:val="20"/>
        </w:rPr>
      </w:pPr>
      <w:r>
        <w:rPr>
          <w:rFonts w:ascii="Arial Narrow" w:hAnsi="Arial Narrow"/>
          <w:b/>
          <w:color w:val="17365D"/>
          <w:sz w:val="20"/>
          <w:szCs w:val="20"/>
        </w:rPr>
        <w:t>3</w:t>
      </w:r>
      <w:r w:rsidR="00D301D7" w:rsidRPr="001C46BA">
        <w:rPr>
          <w:rFonts w:ascii="Arial Narrow" w:hAnsi="Arial Narrow"/>
          <w:b/>
          <w:color w:val="17365D"/>
          <w:sz w:val="20"/>
          <w:szCs w:val="20"/>
        </w:rPr>
        <w:t>. Megbízás időtartama</w:t>
      </w:r>
    </w:p>
    <w:p w14:paraId="21D551BE" w14:textId="77777777" w:rsidR="00D301D7" w:rsidRPr="001C46BA" w:rsidRDefault="00901AD0" w:rsidP="00D97431">
      <w:pPr>
        <w:pStyle w:val="Szvegtrzs"/>
        <w:ind w:left="851" w:hanging="567"/>
        <w:rPr>
          <w:rFonts w:ascii="Arial Narrow" w:hAnsi="Arial Narrow"/>
          <w:color w:val="17365D"/>
          <w:sz w:val="20"/>
          <w:szCs w:val="20"/>
        </w:rPr>
      </w:pPr>
      <w:r>
        <w:rPr>
          <w:rFonts w:ascii="Arial Narrow" w:hAnsi="Arial Narrow"/>
          <w:color w:val="17365D"/>
          <w:sz w:val="20"/>
          <w:szCs w:val="20"/>
        </w:rPr>
        <w:t>3.1</w:t>
      </w:r>
      <w:r>
        <w:rPr>
          <w:rFonts w:ascii="Arial Narrow" w:hAnsi="Arial Narrow"/>
          <w:color w:val="17365D"/>
          <w:sz w:val="20"/>
          <w:szCs w:val="20"/>
        </w:rPr>
        <w:tab/>
        <w:t>A</w:t>
      </w:r>
      <w:r w:rsidR="00660062">
        <w:rPr>
          <w:rFonts w:ascii="Arial Narrow" w:hAnsi="Arial Narrow"/>
          <w:color w:val="17365D"/>
          <w:sz w:val="20"/>
          <w:szCs w:val="20"/>
        </w:rPr>
        <w:t xml:space="preserve"> felelős </w:t>
      </w:r>
      <w:r w:rsidRPr="00D97431">
        <w:rPr>
          <w:rFonts w:ascii="Arial Narrow" w:hAnsi="Arial Narrow"/>
          <w:color w:val="17365D"/>
          <w:sz w:val="20"/>
          <w:szCs w:val="20"/>
        </w:rPr>
        <w:t xml:space="preserve">műszaki </w:t>
      </w:r>
      <w:r w:rsidR="00660062" w:rsidRPr="00D97431">
        <w:rPr>
          <w:rFonts w:ascii="Arial Narrow" w:hAnsi="Arial Narrow"/>
          <w:color w:val="17365D"/>
          <w:sz w:val="20"/>
          <w:szCs w:val="20"/>
        </w:rPr>
        <w:t>vezetői</w:t>
      </w:r>
      <w:r w:rsidR="00660062">
        <w:rPr>
          <w:rFonts w:ascii="Arial Narrow" w:hAnsi="Arial Narrow"/>
          <w:kern w:val="2"/>
          <w:sz w:val="20"/>
          <w:szCs w:val="20"/>
          <w:lang w:eastAsia="zh-CN"/>
        </w:rPr>
        <w:t xml:space="preserve"> </w:t>
      </w:r>
      <w:r w:rsidR="0033537D">
        <w:rPr>
          <w:rFonts w:ascii="Arial Narrow" w:hAnsi="Arial Narrow"/>
          <w:color w:val="17365D"/>
          <w:sz w:val="20"/>
          <w:szCs w:val="20"/>
        </w:rPr>
        <w:t>megbízás</w:t>
      </w:r>
      <w:r>
        <w:rPr>
          <w:rFonts w:ascii="Arial Narrow" w:hAnsi="Arial Narrow"/>
          <w:color w:val="17365D"/>
          <w:sz w:val="20"/>
          <w:szCs w:val="20"/>
        </w:rPr>
        <w:t xml:space="preserve"> kezdete:</w:t>
      </w:r>
      <w:r>
        <w:rPr>
          <w:rFonts w:ascii="Arial Narrow" w:hAnsi="Arial Narrow"/>
          <w:color w:val="17365D"/>
          <w:sz w:val="20"/>
          <w:szCs w:val="20"/>
        </w:rPr>
        <w:tab/>
      </w:r>
      <w:r>
        <w:rPr>
          <w:rFonts w:ascii="Arial Narrow" w:hAnsi="Arial Narrow"/>
          <w:color w:val="17365D"/>
          <w:sz w:val="20"/>
          <w:szCs w:val="20"/>
        </w:rPr>
        <w:tab/>
        <w:t xml:space="preserve">                </w:t>
      </w:r>
      <w:r w:rsidR="00660062">
        <w:rPr>
          <w:rFonts w:ascii="Arial Narrow" w:hAnsi="Arial Narrow"/>
          <w:color w:val="17365D"/>
          <w:sz w:val="20"/>
          <w:szCs w:val="20"/>
        </w:rPr>
        <w:t xml:space="preserve">               </w:t>
      </w:r>
      <w:r w:rsidR="00D301D7" w:rsidRPr="001C46BA">
        <w:rPr>
          <w:rFonts w:ascii="Arial Narrow" w:hAnsi="Arial Narrow"/>
          <w:color w:val="17365D"/>
          <w:sz w:val="20"/>
          <w:szCs w:val="20"/>
        </w:rPr>
        <w:t xml:space="preserve">……. év ……. </w:t>
      </w:r>
      <w:r>
        <w:rPr>
          <w:rFonts w:ascii="Arial Narrow" w:hAnsi="Arial Narrow"/>
          <w:color w:val="17365D"/>
          <w:sz w:val="20"/>
          <w:szCs w:val="20"/>
        </w:rPr>
        <w:t>…</w:t>
      </w:r>
      <w:r w:rsidR="00D301D7" w:rsidRPr="001C46BA">
        <w:rPr>
          <w:rFonts w:ascii="Arial Narrow" w:hAnsi="Arial Narrow"/>
          <w:color w:val="17365D"/>
          <w:sz w:val="20"/>
          <w:szCs w:val="20"/>
        </w:rPr>
        <w:t xml:space="preserve">hónap </w:t>
      </w:r>
      <w:proofErr w:type="gramStart"/>
      <w:r w:rsidR="00D301D7" w:rsidRPr="001C46BA">
        <w:rPr>
          <w:rFonts w:ascii="Arial Narrow" w:hAnsi="Arial Narrow"/>
          <w:color w:val="17365D"/>
          <w:sz w:val="20"/>
          <w:szCs w:val="20"/>
        </w:rPr>
        <w:t>……</w:t>
      </w:r>
      <w:r>
        <w:rPr>
          <w:rFonts w:ascii="Arial Narrow" w:hAnsi="Arial Narrow"/>
          <w:color w:val="17365D"/>
          <w:sz w:val="20"/>
          <w:szCs w:val="20"/>
        </w:rPr>
        <w:t>.</w:t>
      </w:r>
      <w:proofErr w:type="gramEnd"/>
      <w:r>
        <w:rPr>
          <w:rFonts w:ascii="Arial Narrow" w:hAnsi="Arial Narrow"/>
          <w:color w:val="17365D"/>
          <w:sz w:val="20"/>
          <w:szCs w:val="20"/>
        </w:rPr>
        <w:t>.</w:t>
      </w:r>
      <w:r w:rsidR="00D301D7" w:rsidRPr="001C46BA">
        <w:rPr>
          <w:rFonts w:ascii="Arial Narrow" w:hAnsi="Arial Narrow"/>
          <w:color w:val="17365D"/>
          <w:sz w:val="20"/>
          <w:szCs w:val="20"/>
        </w:rPr>
        <w:t xml:space="preserve"> nap</w:t>
      </w:r>
    </w:p>
    <w:p w14:paraId="0FADA74A" w14:textId="2030AC47" w:rsidR="00901AD0" w:rsidRPr="00550A3C" w:rsidRDefault="00901AD0" w:rsidP="00D97431">
      <w:pPr>
        <w:pStyle w:val="Szvegtrzs"/>
        <w:ind w:left="851" w:hanging="567"/>
        <w:jc w:val="both"/>
        <w:rPr>
          <w:rFonts w:ascii="Arial Narrow" w:hAnsi="Arial Narrow"/>
          <w:color w:val="17365D"/>
          <w:sz w:val="20"/>
          <w:szCs w:val="20"/>
        </w:rPr>
      </w:pPr>
      <w:r>
        <w:rPr>
          <w:rFonts w:ascii="Arial Narrow" w:hAnsi="Arial Narrow"/>
          <w:color w:val="17365D"/>
          <w:sz w:val="20"/>
          <w:szCs w:val="20"/>
        </w:rPr>
        <w:t>3</w:t>
      </w:r>
      <w:r w:rsidR="00D301D7" w:rsidRPr="001C46BA">
        <w:rPr>
          <w:rFonts w:ascii="Arial Narrow" w:hAnsi="Arial Narrow"/>
          <w:color w:val="17365D"/>
          <w:sz w:val="20"/>
          <w:szCs w:val="20"/>
        </w:rPr>
        <w:t>.2.</w:t>
      </w:r>
      <w:r w:rsidR="00D301D7" w:rsidRPr="001C46BA">
        <w:rPr>
          <w:rFonts w:ascii="Arial Narrow" w:hAnsi="Arial Narrow"/>
          <w:color w:val="17365D"/>
          <w:sz w:val="20"/>
          <w:szCs w:val="20"/>
        </w:rPr>
        <w:tab/>
      </w:r>
      <w:r w:rsidR="00D301D7" w:rsidRPr="00550A3C">
        <w:rPr>
          <w:rFonts w:ascii="Arial Narrow" w:hAnsi="Arial Narrow"/>
          <w:color w:val="17365D"/>
          <w:sz w:val="20"/>
          <w:szCs w:val="20"/>
        </w:rPr>
        <w:t xml:space="preserve">A Szerződés teljesítésének </w:t>
      </w:r>
      <w:r w:rsidR="00D301D7" w:rsidRPr="000C4E99">
        <w:rPr>
          <w:rFonts w:ascii="Arial Narrow" w:hAnsi="Arial Narrow"/>
          <w:color w:val="17365D"/>
          <w:sz w:val="20"/>
          <w:szCs w:val="20"/>
        </w:rPr>
        <w:t>véghatárideje</w:t>
      </w:r>
      <w:r w:rsidR="00D301D7" w:rsidRPr="00550A3C">
        <w:rPr>
          <w:rFonts w:ascii="Arial Narrow" w:hAnsi="Arial Narrow"/>
          <w:color w:val="17365D"/>
          <w:sz w:val="20"/>
          <w:szCs w:val="20"/>
        </w:rPr>
        <w:t>:</w:t>
      </w:r>
      <w:r w:rsidR="00D301D7" w:rsidRPr="00550A3C">
        <w:rPr>
          <w:rFonts w:ascii="Arial Narrow" w:hAnsi="Arial Narrow"/>
          <w:color w:val="17365D"/>
          <w:sz w:val="20"/>
          <w:szCs w:val="20"/>
        </w:rPr>
        <w:tab/>
      </w:r>
      <w:r w:rsidR="00D301D7" w:rsidRPr="00550A3C">
        <w:rPr>
          <w:rFonts w:ascii="Arial Narrow" w:hAnsi="Arial Narrow"/>
          <w:color w:val="17365D"/>
          <w:sz w:val="20"/>
          <w:szCs w:val="20"/>
        </w:rPr>
        <w:tab/>
      </w:r>
      <w:r w:rsidR="00D301D7" w:rsidRPr="00550A3C">
        <w:rPr>
          <w:rFonts w:ascii="Arial Narrow" w:hAnsi="Arial Narrow"/>
          <w:color w:val="17365D"/>
          <w:sz w:val="20"/>
          <w:szCs w:val="20"/>
        </w:rPr>
        <w:tab/>
      </w:r>
      <w:r w:rsidR="00D301D7" w:rsidRPr="00550A3C">
        <w:rPr>
          <w:rFonts w:ascii="Arial Narrow" w:hAnsi="Arial Narrow"/>
          <w:color w:val="17365D"/>
          <w:sz w:val="20"/>
          <w:szCs w:val="20"/>
        </w:rPr>
        <w:tab/>
        <w:t>……. év ……. hónap …… nap</w:t>
      </w:r>
      <w:r w:rsidRPr="00550A3C">
        <w:rPr>
          <w:rFonts w:ascii="Arial Narrow" w:hAnsi="Arial Narrow"/>
          <w:color w:val="17365D"/>
          <w:sz w:val="20"/>
          <w:szCs w:val="20"/>
        </w:rPr>
        <w:t>, mely megegyezik a kapcsolódó építési beruházásra megkötött kivitelezési szerződésben</w:t>
      </w:r>
      <w:r w:rsidR="00A07A59" w:rsidRPr="00550A3C">
        <w:rPr>
          <w:rFonts w:ascii="Arial Narrow" w:hAnsi="Arial Narrow"/>
          <w:color w:val="17365D"/>
          <w:sz w:val="20"/>
          <w:szCs w:val="20"/>
        </w:rPr>
        <w:t xml:space="preserve"> rögzített építési beruházás végszámla kiegyenlítéséig</w:t>
      </w:r>
      <w:r w:rsidRPr="00550A3C">
        <w:rPr>
          <w:rFonts w:ascii="Arial Narrow" w:hAnsi="Arial Narrow"/>
          <w:color w:val="17365D"/>
          <w:sz w:val="20"/>
          <w:szCs w:val="20"/>
        </w:rPr>
        <w:t>. Amennyiben pótmunka vagy más egyéb, előre nem látható ok miatt, kivitelezési teljesítési határidő módosítás történne, akkor ezen szerződés teljesítési határideje a kivitelezési munka sikeres</w:t>
      </w:r>
      <w:r w:rsidR="000C6417" w:rsidRPr="00550A3C">
        <w:rPr>
          <w:rFonts w:ascii="Arial Narrow" w:hAnsi="Arial Narrow"/>
          <w:color w:val="17365D"/>
          <w:sz w:val="20"/>
          <w:szCs w:val="20"/>
        </w:rPr>
        <w:t>,</w:t>
      </w:r>
      <w:r w:rsidRPr="00550A3C">
        <w:rPr>
          <w:rFonts w:ascii="Arial Narrow" w:hAnsi="Arial Narrow"/>
          <w:color w:val="17365D"/>
          <w:sz w:val="20"/>
          <w:szCs w:val="20"/>
        </w:rPr>
        <w:t xml:space="preserve"> végső átadás-átvételi eljárása</w:t>
      </w:r>
      <w:r w:rsidR="00A07A59" w:rsidRPr="00550A3C">
        <w:rPr>
          <w:rFonts w:ascii="Arial Narrow" w:hAnsi="Arial Narrow"/>
          <w:color w:val="17365D"/>
          <w:sz w:val="20"/>
          <w:szCs w:val="20"/>
        </w:rPr>
        <w:t>.</w:t>
      </w:r>
    </w:p>
    <w:p w14:paraId="13F77D61" w14:textId="77777777" w:rsidR="00901AD0" w:rsidRDefault="00901AD0" w:rsidP="009E5C2D">
      <w:pPr>
        <w:suppressAutoHyphens/>
        <w:textAlignment w:val="baseline"/>
        <w:rPr>
          <w:rFonts w:ascii="Arial Narrow" w:hAnsi="Arial Narrow"/>
          <w:b/>
          <w:color w:val="17365D"/>
          <w:sz w:val="20"/>
          <w:szCs w:val="20"/>
        </w:rPr>
      </w:pPr>
    </w:p>
    <w:p w14:paraId="1891AE42" w14:textId="37F4F8E7" w:rsidR="00D301D7" w:rsidRPr="001C46BA" w:rsidRDefault="00901AD0" w:rsidP="009E5C2D">
      <w:pPr>
        <w:suppressAutoHyphens/>
        <w:textAlignment w:val="baseline"/>
        <w:rPr>
          <w:rFonts w:ascii="Arial Narrow" w:hAnsi="Arial Narrow"/>
          <w:b/>
          <w:color w:val="17365D"/>
          <w:sz w:val="20"/>
          <w:szCs w:val="20"/>
        </w:rPr>
      </w:pPr>
      <w:r>
        <w:rPr>
          <w:rFonts w:ascii="Arial Narrow" w:hAnsi="Arial Narrow"/>
          <w:b/>
          <w:color w:val="17365D"/>
          <w:sz w:val="20"/>
          <w:szCs w:val="20"/>
        </w:rPr>
        <w:t>4</w:t>
      </w:r>
      <w:r w:rsidR="00D301D7" w:rsidRPr="001C46BA">
        <w:rPr>
          <w:rFonts w:ascii="Arial Narrow" w:hAnsi="Arial Narrow"/>
          <w:b/>
          <w:color w:val="17365D"/>
          <w:sz w:val="20"/>
          <w:szCs w:val="20"/>
        </w:rPr>
        <w:t>.</w:t>
      </w:r>
      <w:r w:rsidR="00BB29B4">
        <w:rPr>
          <w:rFonts w:ascii="Arial Narrow" w:hAnsi="Arial Narrow"/>
          <w:b/>
          <w:color w:val="17365D"/>
          <w:sz w:val="20"/>
          <w:szCs w:val="20"/>
        </w:rPr>
        <w:t xml:space="preserve"> </w:t>
      </w:r>
      <w:r w:rsidR="009B2A61">
        <w:rPr>
          <w:rFonts w:ascii="Arial Narrow" w:hAnsi="Arial Narrow"/>
          <w:b/>
          <w:color w:val="17365D"/>
          <w:sz w:val="20"/>
          <w:szCs w:val="20"/>
        </w:rPr>
        <w:t>A</w:t>
      </w:r>
      <w:r w:rsidR="00660062">
        <w:rPr>
          <w:rFonts w:ascii="Arial Narrow" w:hAnsi="Arial Narrow"/>
          <w:b/>
          <w:color w:val="17365D"/>
          <w:sz w:val="20"/>
          <w:szCs w:val="20"/>
        </w:rPr>
        <w:t xml:space="preserve"> felelős</w:t>
      </w:r>
      <w:r w:rsidR="009B2A61">
        <w:rPr>
          <w:rFonts w:ascii="Arial Narrow" w:hAnsi="Arial Narrow"/>
          <w:b/>
          <w:color w:val="17365D"/>
          <w:sz w:val="20"/>
          <w:szCs w:val="20"/>
        </w:rPr>
        <w:t xml:space="preserve"> műszaki </w:t>
      </w:r>
      <w:r w:rsidR="00660062">
        <w:rPr>
          <w:rFonts w:ascii="Arial Narrow" w:hAnsi="Arial Narrow"/>
          <w:b/>
          <w:color w:val="17365D"/>
          <w:sz w:val="20"/>
          <w:szCs w:val="20"/>
        </w:rPr>
        <w:t>vezet</w:t>
      </w:r>
      <w:r w:rsidR="009B2A61">
        <w:rPr>
          <w:rFonts w:ascii="Arial Narrow" w:hAnsi="Arial Narrow"/>
          <w:b/>
          <w:color w:val="17365D"/>
          <w:sz w:val="20"/>
          <w:szCs w:val="20"/>
        </w:rPr>
        <w:t>és</w:t>
      </w:r>
      <w:r w:rsidR="00082257">
        <w:rPr>
          <w:rFonts w:ascii="Arial Narrow" w:hAnsi="Arial Narrow"/>
          <w:b/>
          <w:color w:val="17365D"/>
          <w:sz w:val="20"/>
          <w:szCs w:val="20"/>
        </w:rPr>
        <w:t xml:space="preserve"> megbízási</w:t>
      </w:r>
      <w:r w:rsidR="00D301D7" w:rsidRPr="001C46BA">
        <w:rPr>
          <w:rFonts w:ascii="Arial Narrow" w:hAnsi="Arial Narrow"/>
          <w:b/>
          <w:color w:val="17365D"/>
          <w:sz w:val="20"/>
          <w:szCs w:val="20"/>
        </w:rPr>
        <w:t xml:space="preserve"> díja</w:t>
      </w:r>
      <w:r w:rsidR="009B2A61">
        <w:rPr>
          <w:rFonts w:ascii="Arial Narrow" w:hAnsi="Arial Narrow"/>
          <w:b/>
          <w:color w:val="17365D"/>
          <w:sz w:val="20"/>
          <w:szCs w:val="20"/>
        </w:rPr>
        <w:t>,</w:t>
      </w:r>
      <w:r w:rsidR="00D301D7" w:rsidRPr="001C46BA">
        <w:rPr>
          <w:rFonts w:ascii="Arial Narrow" w:hAnsi="Arial Narrow"/>
          <w:b/>
          <w:color w:val="17365D"/>
          <w:sz w:val="20"/>
          <w:szCs w:val="20"/>
        </w:rPr>
        <w:t xml:space="preserve"> költségtérítés összege, fizetés módja, határideje</w:t>
      </w:r>
    </w:p>
    <w:p w14:paraId="27D6E069" w14:textId="138614C9" w:rsidR="00D301D7" w:rsidRPr="005C5638" w:rsidRDefault="000C6417" w:rsidP="007869B2">
      <w:pPr>
        <w:pStyle w:val="msolistparagraphcxspmiddle"/>
        <w:ind w:left="851" w:hanging="567"/>
        <w:contextualSpacing/>
        <w:jc w:val="both"/>
        <w:rPr>
          <w:rFonts w:ascii="Arial Narrow" w:hAnsi="Arial Narrow" w:cs="Arial"/>
          <w:color w:val="17365D"/>
          <w:sz w:val="20"/>
          <w:szCs w:val="20"/>
        </w:rPr>
      </w:pPr>
      <w:r w:rsidRPr="005C5638">
        <w:rPr>
          <w:rFonts w:ascii="Arial Narrow" w:hAnsi="Arial Narrow" w:cs="Arial"/>
          <w:color w:val="17365D"/>
          <w:sz w:val="20"/>
          <w:szCs w:val="20"/>
        </w:rPr>
        <w:t>4</w:t>
      </w:r>
      <w:r w:rsidR="00D301D7" w:rsidRPr="005C5638">
        <w:rPr>
          <w:rFonts w:ascii="Arial Narrow" w:hAnsi="Arial Narrow" w:cs="Arial"/>
          <w:color w:val="17365D"/>
          <w:sz w:val="20"/>
          <w:szCs w:val="20"/>
        </w:rPr>
        <w:t xml:space="preserve">.1. </w:t>
      </w:r>
      <w:r w:rsidR="00D301D7" w:rsidRPr="005C5638">
        <w:rPr>
          <w:rFonts w:ascii="Arial Narrow" w:hAnsi="Arial Narrow" w:cs="Arial"/>
          <w:color w:val="17365D"/>
          <w:sz w:val="20"/>
          <w:szCs w:val="20"/>
        </w:rPr>
        <w:tab/>
        <w:t xml:space="preserve">A </w:t>
      </w:r>
      <w:r w:rsidR="00660062" w:rsidRPr="005C5638">
        <w:rPr>
          <w:rFonts w:ascii="Arial Narrow" w:hAnsi="Arial Narrow"/>
          <w:color w:val="17365D"/>
          <w:kern w:val="2"/>
          <w:sz w:val="20"/>
          <w:szCs w:val="20"/>
          <w:lang w:eastAsia="zh-CN"/>
        </w:rPr>
        <w:t>felelős</w:t>
      </w:r>
      <w:r w:rsidR="002B4439" w:rsidRPr="005C5638">
        <w:rPr>
          <w:rFonts w:ascii="Arial Narrow" w:hAnsi="Arial Narrow"/>
          <w:color w:val="17365D"/>
          <w:kern w:val="2"/>
          <w:sz w:val="20"/>
          <w:szCs w:val="20"/>
          <w:lang w:eastAsia="zh-CN"/>
        </w:rPr>
        <w:t xml:space="preserve"> műszaki </w:t>
      </w:r>
      <w:r w:rsidR="00660062" w:rsidRPr="005C5638">
        <w:rPr>
          <w:rFonts w:ascii="Arial Narrow" w:hAnsi="Arial Narrow"/>
          <w:color w:val="17365D"/>
          <w:kern w:val="2"/>
          <w:sz w:val="20"/>
          <w:szCs w:val="20"/>
          <w:lang w:eastAsia="zh-CN"/>
        </w:rPr>
        <w:t>vezetői</w:t>
      </w:r>
      <w:r w:rsidR="002B4439" w:rsidRPr="005C5638">
        <w:rPr>
          <w:rFonts w:ascii="Arial Narrow" w:hAnsi="Arial Narrow"/>
          <w:color w:val="17365D"/>
          <w:sz w:val="20"/>
          <w:szCs w:val="20"/>
        </w:rPr>
        <w:t xml:space="preserve"> </w:t>
      </w:r>
      <w:r w:rsidR="00D301D7" w:rsidRPr="005C5638">
        <w:rPr>
          <w:rFonts w:ascii="Arial Narrow" w:hAnsi="Arial Narrow" w:cs="Arial"/>
          <w:color w:val="17365D"/>
          <w:sz w:val="20"/>
          <w:szCs w:val="20"/>
        </w:rPr>
        <w:t xml:space="preserve">tevékenységet a </w:t>
      </w:r>
      <w:r w:rsidR="002B4439" w:rsidRPr="005C5638">
        <w:rPr>
          <w:rFonts w:ascii="Arial Narrow" w:hAnsi="Arial Narrow" w:cs="Arial"/>
          <w:color w:val="17365D"/>
          <w:sz w:val="20"/>
          <w:szCs w:val="20"/>
        </w:rPr>
        <w:t>Megbízott</w:t>
      </w:r>
      <w:r w:rsidR="00022CBC" w:rsidRPr="005C5638">
        <w:rPr>
          <w:rFonts w:ascii="Arial Narrow" w:hAnsi="Arial Narrow" w:cs="Arial"/>
          <w:color w:val="17365D"/>
          <w:sz w:val="20"/>
          <w:szCs w:val="20"/>
        </w:rPr>
        <w:t>,</w:t>
      </w:r>
      <w:r w:rsidR="00D301D7" w:rsidRPr="005C5638">
        <w:rPr>
          <w:rFonts w:ascii="Arial Narrow" w:hAnsi="Arial Narrow" w:cs="Arial"/>
          <w:color w:val="17365D"/>
          <w:sz w:val="20"/>
          <w:szCs w:val="20"/>
        </w:rPr>
        <w:t xml:space="preserve"> </w:t>
      </w:r>
      <w:r w:rsidR="002B4439" w:rsidRPr="005C5638">
        <w:rPr>
          <w:rFonts w:ascii="Arial Narrow" w:hAnsi="Arial Narrow" w:cs="Arial"/>
          <w:color w:val="17365D"/>
          <w:sz w:val="20"/>
          <w:szCs w:val="20"/>
        </w:rPr>
        <w:t>megbízási</w:t>
      </w:r>
      <w:r w:rsidR="00D301D7" w:rsidRPr="005C5638">
        <w:rPr>
          <w:rFonts w:ascii="Arial Narrow" w:hAnsi="Arial Narrow" w:cs="Arial"/>
          <w:color w:val="17365D"/>
          <w:sz w:val="20"/>
          <w:szCs w:val="20"/>
        </w:rPr>
        <w:t xml:space="preserve"> díj ellenében végzi. Az elszámolás ellenértéke az óradíj. Az elszámolás a ténylegesen ráfordított idő alapján történik, melybe az utazás időtartama is beleszámít. A</w:t>
      </w:r>
      <w:r w:rsidR="00082257" w:rsidRPr="005C5638">
        <w:rPr>
          <w:rFonts w:ascii="Arial Narrow" w:hAnsi="Arial Narrow" w:cs="Arial"/>
          <w:color w:val="17365D"/>
          <w:sz w:val="20"/>
          <w:szCs w:val="20"/>
        </w:rPr>
        <w:t xml:space="preserve"> </w:t>
      </w:r>
      <w:r w:rsidR="00082257" w:rsidRPr="005C5638">
        <w:rPr>
          <w:rFonts w:ascii="Arial Narrow" w:hAnsi="Arial Narrow"/>
          <w:color w:val="17365D"/>
          <w:kern w:val="2"/>
          <w:sz w:val="20"/>
          <w:szCs w:val="20"/>
          <w:lang w:eastAsia="zh-CN"/>
        </w:rPr>
        <w:t xml:space="preserve">felelős </w:t>
      </w:r>
      <w:r w:rsidR="002B4439" w:rsidRPr="005C5638">
        <w:rPr>
          <w:rFonts w:ascii="Arial Narrow" w:hAnsi="Arial Narrow"/>
          <w:color w:val="17365D"/>
          <w:kern w:val="2"/>
          <w:sz w:val="20"/>
          <w:szCs w:val="20"/>
          <w:lang w:eastAsia="zh-CN"/>
        </w:rPr>
        <w:t xml:space="preserve">műszaki </w:t>
      </w:r>
      <w:r w:rsidR="00082257" w:rsidRPr="005C5638">
        <w:rPr>
          <w:rFonts w:ascii="Arial Narrow" w:hAnsi="Arial Narrow"/>
          <w:color w:val="17365D"/>
          <w:kern w:val="2"/>
          <w:sz w:val="20"/>
          <w:szCs w:val="20"/>
          <w:lang w:eastAsia="zh-CN"/>
        </w:rPr>
        <w:t>vezető</w:t>
      </w:r>
      <w:r w:rsidR="002B4439" w:rsidRPr="005C5638">
        <w:rPr>
          <w:rFonts w:ascii="Arial Narrow" w:hAnsi="Arial Narrow"/>
          <w:color w:val="17365D"/>
          <w:sz w:val="20"/>
          <w:szCs w:val="20"/>
        </w:rPr>
        <w:t xml:space="preserve"> </w:t>
      </w:r>
      <w:r w:rsidR="00D301D7" w:rsidRPr="005C5638">
        <w:rPr>
          <w:rFonts w:ascii="Arial Narrow" w:hAnsi="Arial Narrow" w:cs="Arial"/>
          <w:color w:val="17365D"/>
          <w:sz w:val="20"/>
          <w:szCs w:val="20"/>
        </w:rPr>
        <w:t>díja alkalmanként közigazgatási határon belül négy óránál, megye határon kívül pedig nyolc óránál kevesebb nem lehet.</w:t>
      </w:r>
    </w:p>
    <w:p w14:paraId="796BEC17" w14:textId="77777777" w:rsidR="00D301D7" w:rsidRPr="005C5638" w:rsidRDefault="00D301D7" w:rsidP="007869B2">
      <w:pPr>
        <w:pStyle w:val="msolistparagraphcxspmiddle"/>
        <w:ind w:left="851" w:hanging="567"/>
        <w:contextualSpacing/>
        <w:rPr>
          <w:rFonts w:ascii="Arial Narrow" w:hAnsi="Arial Narrow" w:cs="Arial"/>
          <w:color w:val="17365D"/>
          <w:sz w:val="20"/>
          <w:szCs w:val="20"/>
        </w:rPr>
      </w:pPr>
    </w:p>
    <w:p w14:paraId="3C4D274A" w14:textId="77777777" w:rsidR="00D301D7" w:rsidRPr="005C5638" w:rsidRDefault="000C6417" w:rsidP="007869B2">
      <w:pPr>
        <w:pStyle w:val="msolistparagraphcxspmiddle"/>
        <w:ind w:left="851" w:hanging="567"/>
        <w:contextualSpacing/>
        <w:jc w:val="both"/>
        <w:rPr>
          <w:rFonts w:ascii="Arial Narrow" w:hAnsi="Arial Narrow" w:cs="Arial"/>
          <w:color w:val="17365D"/>
          <w:sz w:val="20"/>
          <w:szCs w:val="20"/>
        </w:rPr>
      </w:pPr>
      <w:r w:rsidRPr="005C5638">
        <w:rPr>
          <w:rFonts w:ascii="Arial Narrow" w:hAnsi="Arial Narrow" w:cs="Arial"/>
          <w:color w:val="17365D"/>
          <w:sz w:val="20"/>
          <w:szCs w:val="20"/>
        </w:rPr>
        <w:t>4</w:t>
      </w:r>
      <w:r w:rsidR="00D301D7" w:rsidRPr="005C5638">
        <w:rPr>
          <w:rFonts w:ascii="Arial Narrow" w:hAnsi="Arial Narrow" w:cs="Arial"/>
          <w:color w:val="17365D"/>
          <w:sz w:val="20"/>
          <w:szCs w:val="20"/>
        </w:rPr>
        <w:t>.2.</w:t>
      </w:r>
      <w:r w:rsidR="00D301D7" w:rsidRPr="005C5638">
        <w:rPr>
          <w:rFonts w:ascii="Arial Narrow" w:hAnsi="Arial Narrow" w:cs="Arial"/>
          <w:color w:val="17365D"/>
          <w:sz w:val="20"/>
          <w:szCs w:val="20"/>
        </w:rPr>
        <w:tab/>
        <w:t>A helyszínen történő megjelenést, a</w:t>
      </w:r>
      <w:r w:rsidR="00660062" w:rsidRPr="005C5638">
        <w:rPr>
          <w:rFonts w:ascii="Arial Narrow" w:hAnsi="Arial Narrow" w:cs="Arial"/>
          <w:color w:val="17365D"/>
          <w:sz w:val="20"/>
          <w:szCs w:val="20"/>
        </w:rPr>
        <w:t xml:space="preserve"> </w:t>
      </w:r>
      <w:r w:rsidR="00660062" w:rsidRPr="005C5638">
        <w:rPr>
          <w:rFonts w:ascii="Arial Narrow" w:hAnsi="Arial Narrow"/>
          <w:color w:val="17365D"/>
          <w:kern w:val="2"/>
          <w:sz w:val="20"/>
          <w:szCs w:val="20"/>
          <w:lang w:eastAsia="zh-CN"/>
        </w:rPr>
        <w:t>felelős</w:t>
      </w:r>
      <w:r w:rsidR="002B4439" w:rsidRPr="005C5638">
        <w:rPr>
          <w:rFonts w:ascii="Arial Narrow" w:hAnsi="Arial Narrow"/>
          <w:color w:val="17365D"/>
          <w:kern w:val="2"/>
          <w:sz w:val="20"/>
          <w:szCs w:val="20"/>
          <w:lang w:eastAsia="zh-CN"/>
        </w:rPr>
        <w:t xml:space="preserve"> műszaki </w:t>
      </w:r>
      <w:r w:rsidR="00660062" w:rsidRPr="005C5638">
        <w:rPr>
          <w:rFonts w:ascii="Arial Narrow" w:hAnsi="Arial Narrow"/>
          <w:color w:val="17365D"/>
          <w:kern w:val="2"/>
          <w:sz w:val="20"/>
          <w:szCs w:val="20"/>
          <w:lang w:eastAsia="zh-CN"/>
        </w:rPr>
        <w:t xml:space="preserve">vezetői </w:t>
      </w:r>
      <w:r w:rsidR="00D301D7" w:rsidRPr="005C5638">
        <w:rPr>
          <w:rFonts w:ascii="Arial Narrow" w:hAnsi="Arial Narrow" w:cs="Arial"/>
          <w:color w:val="17365D"/>
          <w:sz w:val="20"/>
          <w:szCs w:val="20"/>
        </w:rPr>
        <w:t xml:space="preserve">tevékenység ellátásának elvégzését </w:t>
      </w:r>
      <w:r w:rsidR="00BB29B4" w:rsidRPr="005C5638">
        <w:rPr>
          <w:rFonts w:ascii="Arial Narrow" w:hAnsi="Arial Narrow" w:cs="Arial"/>
          <w:color w:val="17365D"/>
          <w:sz w:val="20"/>
          <w:szCs w:val="20"/>
        </w:rPr>
        <w:t xml:space="preserve">a </w:t>
      </w:r>
      <w:r w:rsidR="002B4439" w:rsidRPr="005C5638">
        <w:rPr>
          <w:rFonts w:ascii="Arial Narrow" w:hAnsi="Arial Narrow" w:cs="Arial"/>
          <w:color w:val="17365D"/>
          <w:sz w:val="20"/>
          <w:szCs w:val="20"/>
        </w:rPr>
        <w:t>Megbízó</w:t>
      </w:r>
      <w:r w:rsidR="00D301D7" w:rsidRPr="005C5638">
        <w:rPr>
          <w:rFonts w:ascii="Arial Narrow" w:hAnsi="Arial Narrow" w:cs="Arial"/>
          <w:color w:val="17365D"/>
          <w:sz w:val="20"/>
          <w:szCs w:val="20"/>
        </w:rPr>
        <w:t xml:space="preserve"> ill. képviselője</w:t>
      </w:r>
      <w:r w:rsidR="00BB29B4" w:rsidRPr="005C5638">
        <w:rPr>
          <w:rFonts w:ascii="Arial Narrow" w:hAnsi="Arial Narrow" w:cs="Arial"/>
          <w:color w:val="17365D"/>
          <w:sz w:val="20"/>
          <w:szCs w:val="20"/>
        </w:rPr>
        <w:t>,</w:t>
      </w:r>
      <w:r w:rsidR="00D301D7" w:rsidRPr="005C5638">
        <w:rPr>
          <w:rFonts w:ascii="Arial Narrow" w:hAnsi="Arial Narrow" w:cs="Arial"/>
          <w:color w:val="17365D"/>
          <w:sz w:val="20"/>
          <w:szCs w:val="20"/>
        </w:rPr>
        <w:t xml:space="preserve"> az építési napló mellékleteként kezelt feljegyzésével, illetve a Megbízónak küldött írásbeli állásfoglalásával, észrevételével, feljegyzésével igazolja.</w:t>
      </w:r>
    </w:p>
    <w:p w14:paraId="76E92250" w14:textId="77777777" w:rsidR="00D301D7" w:rsidRPr="005C5638" w:rsidRDefault="00D301D7" w:rsidP="007869B2">
      <w:pPr>
        <w:pStyle w:val="msolistparagraphcxspmiddle"/>
        <w:ind w:left="851" w:hanging="567"/>
        <w:contextualSpacing/>
        <w:jc w:val="both"/>
        <w:rPr>
          <w:rFonts w:ascii="Arial Narrow" w:hAnsi="Arial Narrow" w:cs="Arial"/>
          <w:color w:val="17365D"/>
          <w:sz w:val="20"/>
          <w:szCs w:val="20"/>
        </w:rPr>
      </w:pPr>
    </w:p>
    <w:p w14:paraId="68D64E7F" w14:textId="064F3D10" w:rsidR="00D301D7" w:rsidRPr="005C5638" w:rsidRDefault="000C6417" w:rsidP="007869B2">
      <w:pPr>
        <w:pStyle w:val="msolistparagraphcxspmiddle"/>
        <w:ind w:left="851" w:hanging="567"/>
        <w:contextualSpacing/>
        <w:jc w:val="both"/>
        <w:rPr>
          <w:rFonts w:ascii="Arial Narrow" w:hAnsi="Arial Narrow" w:cs="Arial"/>
          <w:color w:val="17365D"/>
          <w:sz w:val="20"/>
          <w:szCs w:val="20"/>
        </w:rPr>
      </w:pPr>
      <w:r w:rsidRPr="005C5638">
        <w:rPr>
          <w:rFonts w:ascii="Arial Narrow" w:hAnsi="Arial Narrow" w:cs="Arial"/>
          <w:color w:val="17365D"/>
          <w:sz w:val="20"/>
          <w:szCs w:val="20"/>
        </w:rPr>
        <w:t>4</w:t>
      </w:r>
      <w:r w:rsidR="00D301D7" w:rsidRPr="005C5638">
        <w:rPr>
          <w:rFonts w:ascii="Arial Narrow" w:hAnsi="Arial Narrow" w:cs="Arial"/>
          <w:color w:val="17365D"/>
          <w:sz w:val="20"/>
          <w:szCs w:val="20"/>
        </w:rPr>
        <w:t>.3.</w:t>
      </w:r>
      <w:r w:rsidR="00D301D7" w:rsidRPr="005C5638">
        <w:rPr>
          <w:rFonts w:ascii="Arial Narrow" w:hAnsi="Arial Narrow" w:cs="Arial"/>
          <w:color w:val="17365D"/>
          <w:sz w:val="20"/>
          <w:szCs w:val="20"/>
        </w:rPr>
        <w:tab/>
        <w:t>A</w:t>
      </w:r>
      <w:r w:rsidR="00660062" w:rsidRPr="005C5638">
        <w:rPr>
          <w:rFonts w:ascii="Arial Narrow" w:hAnsi="Arial Narrow" w:cs="Arial"/>
          <w:color w:val="17365D"/>
          <w:sz w:val="20"/>
          <w:szCs w:val="20"/>
        </w:rPr>
        <w:t xml:space="preserve"> </w:t>
      </w:r>
      <w:r w:rsidR="00660062" w:rsidRPr="005C5638">
        <w:rPr>
          <w:rFonts w:ascii="Arial Narrow" w:hAnsi="Arial Narrow"/>
          <w:color w:val="17365D"/>
          <w:kern w:val="2"/>
          <w:sz w:val="20"/>
          <w:szCs w:val="20"/>
          <w:lang w:eastAsia="zh-CN"/>
        </w:rPr>
        <w:t xml:space="preserve">felelős </w:t>
      </w:r>
      <w:r w:rsidR="002B4439" w:rsidRPr="005C5638">
        <w:rPr>
          <w:rFonts w:ascii="Arial Narrow" w:hAnsi="Arial Narrow"/>
          <w:color w:val="17365D"/>
          <w:kern w:val="2"/>
          <w:sz w:val="20"/>
          <w:szCs w:val="20"/>
          <w:lang w:eastAsia="zh-CN"/>
        </w:rPr>
        <w:t xml:space="preserve">műszaki </w:t>
      </w:r>
      <w:r w:rsidR="00660062" w:rsidRPr="005C5638">
        <w:rPr>
          <w:rFonts w:ascii="Arial Narrow" w:hAnsi="Arial Narrow"/>
          <w:color w:val="17365D"/>
          <w:kern w:val="2"/>
          <w:sz w:val="20"/>
          <w:szCs w:val="20"/>
          <w:lang w:eastAsia="zh-CN"/>
        </w:rPr>
        <w:t xml:space="preserve">vezető </w:t>
      </w:r>
      <w:r w:rsidR="00D301D7" w:rsidRPr="005C5638">
        <w:rPr>
          <w:rFonts w:ascii="Arial Narrow" w:hAnsi="Arial Narrow" w:cs="Arial"/>
          <w:color w:val="17365D"/>
          <w:sz w:val="20"/>
          <w:szCs w:val="20"/>
        </w:rPr>
        <w:t>óradíja:</w:t>
      </w:r>
    </w:p>
    <w:p w14:paraId="008E4CA9" w14:textId="77777777" w:rsidR="00D301D7" w:rsidRPr="005C5638" w:rsidRDefault="00D301D7" w:rsidP="007869B2">
      <w:pPr>
        <w:pStyle w:val="msolistparagraphcxspmiddle"/>
        <w:ind w:left="851" w:hanging="567"/>
        <w:contextualSpacing/>
        <w:jc w:val="both"/>
        <w:rPr>
          <w:rFonts w:ascii="Arial Narrow" w:hAnsi="Arial Narrow" w:cs="Arial"/>
          <w:color w:val="17365D"/>
          <w:sz w:val="20"/>
          <w:szCs w:val="20"/>
        </w:rPr>
      </w:pPr>
    </w:p>
    <w:p w14:paraId="6E1F9FCC" w14:textId="77DD8E29" w:rsidR="00D301D7" w:rsidRPr="005C5638" w:rsidRDefault="00D301D7" w:rsidP="007869B2">
      <w:pPr>
        <w:pStyle w:val="msolistparagraphcxspmiddle"/>
        <w:ind w:left="851"/>
        <w:contextualSpacing/>
        <w:jc w:val="both"/>
        <w:rPr>
          <w:rFonts w:ascii="Arial Narrow" w:hAnsi="Arial Narrow" w:cs="Arial"/>
          <w:color w:val="17365D"/>
          <w:sz w:val="20"/>
          <w:szCs w:val="20"/>
        </w:rPr>
      </w:pPr>
      <w:r w:rsidRPr="005C5638">
        <w:rPr>
          <w:rFonts w:ascii="Arial Narrow" w:hAnsi="Arial Narrow" w:cs="Arial"/>
          <w:color w:val="17365D"/>
          <w:sz w:val="20"/>
          <w:szCs w:val="20"/>
        </w:rPr>
        <w:t>…………………………..………………..….</w:t>
      </w:r>
      <w:r w:rsidR="0065047F">
        <w:rPr>
          <w:rFonts w:ascii="Arial Narrow" w:hAnsi="Arial Narrow" w:cs="Arial"/>
          <w:color w:val="17365D"/>
          <w:sz w:val="20"/>
          <w:szCs w:val="20"/>
        </w:rPr>
        <w:t xml:space="preserve"> </w:t>
      </w:r>
      <w:r w:rsidRPr="005C5638">
        <w:rPr>
          <w:rFonts w:ascii="Arial Narrow" w:hAnsi="Arial Narrow" w:cs="Arial"/>
          <w:color w:val="17365D"/>
          <w:sz w:val="20"/>
          <w:szCs w:val="20"/>
        </w:rPr>
        <w:t>Ft+Áfa</w:t>
      </w:r>
      <w:r w:rsidR="000C6417" w:rsidRPr="005C5638">
        <w:rPr>
          <w:rFonts w:ascii="Arial Narrow" w:hAnsi="Arial Narrow" w:cs="Arial"/>
          <w:color w:val="17365D"/>
          <w:sz w:val="20"/>
          <w:szCs w:val="20"/>
        </w:rPr>
        <w:t>/óra, azaz</w:t>
      </w:r>
      <w:r w:rsidR="0065047F">
        <w:rPr>
          <w:rFonts w:ascii="Arial Narrow" w:hAnsi="Arial Narrow" w:cs="Arial"/>
          <w:color w:val="17365D"/>
          <w:sz w:val="20"/>
          <w:szCs w:val="20"/>
        </w:rPr>
        <w:t xml:space="preserve"> </w:t>
      </w:r>
      <w:r w:rsidRPr="005C5638">
        <w:rPr>
          <w:rFonts w:ascii="Arial Narrow" w:hAnsi="Arial Narrow" w:cs="Arial"/>
          <w:color w:val="17365D"/>
          <w:sz w:val="20"/>
          <w:szCs w:val="20"/>
        </w:rPr>
        <w:t>……………………</w:t>
      </w:r>
      <w:proofErr w:type="gramStart"/>
      <w:r w:rsidRPr="005C5638">
        <w:rPr>
          <w:rFonts w:ascii="Arial Narrow" w:hAnsi="Arial Narrow" w:cs="Arial"/>
          <w:color w:val="17365D"/>
          <w:sz w:val="20"/>
          <w:szCs w:val="20"/>
        </w:rPr>
        <w:t>…….</w:t>
      </w:r>
      <w:proofErr w:type="gramEnd"/>
      <w:r w:rsidRPr="005C5638">
        <w:rPr>
          <w:rFonts w:ascii="Arial Narrow" w:hAnsi="Arial Narrow" w:cs="Arial"/>
          <w:color w:val="17365D"/>
          <w:sz w:val="20"/>
          <w:szCs w:val="20"/>
        </w:rPr>
        <w:t>……</w:t>
      </w:r>
      <w:proofErr w:type="gramStart"/>
      <w:r w:rsidRPr="005C5638">
        <w:rPr>
          <w:rFonts w:ascii="Arial Narrow" w:hAnsi="Arial Narrow" w:cs="Arial"/>
          <w:color w:val="17365D"/>
          <w:sz w:val="20"/>
          <w:szCs w:val="20"/>
        </w:rPr>
        <w:t>…….</w:t>
      </w:r>
      <w:proofErr w:type="gramEnd"/>
      <w:r w:rsidRPr="005C5638">
        <w:rPr>
          <w:rFonts w:ascii="Arial Narrow" w:hAnsi="Arial Narrow" w:cs="Arial"/>
          <w:color w:val="17365D"/>
          <w:sz w:val="20"/>
          <w:szCs w:val="20"/>
        </w:rPr>
        <w:t>…………</w:t>
      </w:r>
      <w:r w:rsidR="0065047F">
        <w:rPr>
          <w:rFonts w:ascii="Arial Narrow" w:hAnsi="Arial Narrow" w:cs="Arial"/>
          <w:color w:val="17365D"/>
          <w:sz w:val="20"/>
          <w:szCs w:val="20"/>
        </w:rPr>
        <w:t xml:space="preserve"> </w:t>
      </w:r>
      <w:r w:rsidRPr="005C5638">
        <w:rPr>
          <w:rFonts w:ascii="Arial Narrow" w:hAnsi="Arial Narrow" w:cs="Arial"/>
          <w:color w:val="17365D"/>
          <w:sz w:val="20"/>
          <w:szCs w:val="20"/>
        </w:rPr>
        <w:t>forint+Áfa</w:t>
      </w:r>
      <w:r w:rsidR="000C6417" w:rsidRPr="005C5638">
        <w:rPr>
          <w:rFonts w:ascii="Arial Narrow" w:hAnsi="Arial Narrow" w:cs="Arial"/>
          <w:color w:val="17365D"/>
          <w:sz w:val="20"/>
          <w:szCs w:val="20"/>
        </w:rPr>
        <w:t>/óra</w:t>
      </w:r>
      <w:r w:rsidR="003F34E4">
        <w:rPr>
          <w:rFonts w:ascii="Arial Narrow" w:hAnsi="Arial Narrow" w:cs="Arial"/>
          <w:color w:val="17365D"/>
          <w:sz w:val="20"/>
          <w:szCs w:val="20"/>
        </w:rPr>
        <w:t>.</w:t>
      </w:r>
      <w:r w:rsidRPr="005C5638">
        <w:rPr>
          <w:rFonts w:ascii="Arial Narrow" w:hAnsi="Arial Narrow" w:cs="Arial"/>
          <w:color w:val="17365D"/>
          <w:sz w:val="20"/>
          <w:szCs w:val="20"/>
        </w:rPr>
        <w:t xml:space="preserve"> </w:t>
      </w:r>
    </w:p>
    <w:p w14:paraId="4E423BFD" w14:textId="77777777" w:rsidR="00D301D7" w:rsidRPr="005C5638" w:rsidRDefault="000C6417" w:rsidP="007869B2">
      <w:pPr>
        <w:ind w:left="851" w:hanging="567"/>
        <w:jc w:val="both"/>
        <w:rPr>
          <w:rFonts w:ascii="Arial Narrow" w:hAnsi="Arial Narrow"/>
          <w:color w:val="17365D"/>
          <w:sz w:val="20"/>
          <w:szCs w:val="20"/>
        </w:rPr>
      </w:pPr>
      <w:r w:rsidRPr="005C5638">
        <w:rPr>
          <w:rFonts w:ascii="Arial Narrow" w:hAnsi="Arial Narrow"/>
          <w:color w:val="17365D"/>
          <w:sz w:val="20"/>
          <w:szCs w:val="20"/>
        </w:rPr>
        <w:t>4</w:t>
      </w:r>
      <w:r w:rsidR="00D301D7" w:rsidRPr="005C5638">
        <w:rPr>
          <w:rFonts w:ascii="Arial Narrow" w:hAnsi="Arial Narrow"/>
          <w:color w:val="17365D"/>
          <w:sz w:val="20"/>
          <w:szCs w:val="20"/>
        </w:rPr>
        <w:t>.4.</w:t>
      </w:r>
      <w:r w:rsidR="00D301D7" w:rsidRPr="005C5638">
        <w:rPr>
          <w:rFonts w:ascii="Arial Narrow" w:hAnsi="Arial Narrow"/>
          <w:color w:val="17365D"/>
          <w:sz w:val="20"/>
          <w:szCs w:val="20"/>
        </w:rPr>
        <w:tab/>
        <w:t>A</w:t>
      </w:r>
      <w:r w:rsidR="002B4439" w:rsidRPr="005C5638">
        <w:rPr>
          <w:rFonts w:ascii="Arial Narrow" w:hAnsi="Arial Narrow"/>
          <w:color w:val="17365D"/>
          <w:sz w:val="20"/>
          <w:szCs w:val="20"/>
        </w:rPr>
        <w:t xml:space="preserve"> </w:t>
      </w:r>
      <w:r w:rsidR="002B4439" w:rsidRPr="005C5638">
        <w:rPr>
          <w:rFonts w:ascii="Arial Narrow" w:hAnsi="Arial Narrow"/>
          <w:color w:val="17365D"/>
          <w:kern w:val="2"/>
          <w:sz w:val="20"/>
          <w:szCs w:val="20"/>
          <w:lang w:eastAsia="zh-CN"/>
        </w:rPr>
        <w:t xml:space="preserve">megbízási </w:t>
      </w:r>
      <w:r w:rsidR="002B4439" w:rsidRPr="005C5638">
        <w:rPr>
          <w:rFonts w:ascii="Arial Narrow" w:hAnsi="Arial Narrow"/>
          <w:color w:val="17365D"/>
          <w:sz w:val="20"/>
          <w:szCs w:val="20"/>
        </w:rPr>
        <w:t>díjat</w:t>
      </w:r>
      <w:r w:rsidR="00D301D7" w:rsidRPr="005C5638">
        <w:rPr>
          <w:rFonts w:ascii="Arial Narrow" w:hAnsi="Arial Narrow"/>
          <w:color w:val="17365D"/>
          <w:sz w:val="20"/>
          <w:szCs w:val="20"/>
        </w:rPr>
        <w:t xml:space="preserve"> havonta utólag – </w:t>
      </w:r>
      <w:r w:rsidRPr="005C5638">
        <w:rPr>
          <w:rFonts w:ascii="Arial Narrow" w:hAnsi="Arial Narrow"/>
          <w:color w:val="17365D"/>
          <w:sz w:val="20"/>
          <w:szCs w:val="20"/>
        </w:rPr>
        <w:t xml:space="preserve">megbízó </w:t>
      </w:r>
      <w:r w:rsidR="00D301D7" w:rsidRPr="005C5638">
        <w:rPr>
          <w:rFonts w:ascii="Arial Narrow" w:hAnsi="Arial Narrow"/>
          <w:color w:val="17365D"/>
          <w:sz w:val="20"/>
          <w:szCs w:val="20"/>
        </w:rPr>
        <w:t>teljesítés igazolás</w:t>
      </w:r>
      <w:r w:rsidRPr="005C5638">
        <w:rPr>
          <w:rFonts w:ascii="Arial Narrow" w:hAnsi="Arial Narrow"/>
          <w:color w:val="17365D"/>
          <w:sz w:val="20"/>
          <w:szCs w:val="20"/>
        </w:rPr>
        <w:t>a</w:t>
      </w:r>
      <w:r w:rsidR="00D301D7" w:rsidRPr="005C5638">
        <w:rPr>
          <w:rFonts w:ascii="Arial Narrow" w:hAnsi="Arial Narrow"/>
          <w:color w:val="17365D"/>
          <w:sz w:val="20"/>
          <w:szCs w:val="20"/>
        </w:rPr>
        <w:t xml:space="preserve"> után – </w:t>
      </w:r>
      <w:r w:rsidR="002B4439" w:rsidRPr="005C5638">
        <w:rPr>
          <w:rFonts w:ascii="Arial Narrow" w:hAnsi="Arial Narrow"/>
          <w:color w:val="17365D"/>
          <w:sz w:val="20"/>
          <w:szCs w:val="20"/>
        </w:rPr>
        <w:t>köteles a Megbízó megfizetni</w:t>
      </w:r>
      <w:r w:rsidR="00D301D7" w:rsidRPr="005C5638">
        <w:rPr>
          <w:rFonts w:ascii="Arial Narrow" w:hAnsi="Arial Narrow"/>
          <w:color w:val="17365D"/>
          <w:sz w:val="20"/>
          <w:szCs w:val="20"/>
        </w:rPr>
        <w:t xml:space="preserve">, a </w:t>
      </w:r>
      <w:r w:rsidR="002B4439" w:rsidRPr="005C5638">
        <w:rPr>
          <w:rFonts w:ascii="Arial Narrow" w:hAnsi="Arial Narrow"/>
          <w:color w:val="17365D"/>
          <w:sz w:val="20"/>
          <w:szCs w:val="20"/>
        </w:rPr>
        <w:t>Megbízott</w:t>
      </w:r>
      <w:r w:rsidR="00D301D7" w:rsidRPr="005C5638">
        <w:rPr>
          <w:rFonts w:ascii="Arial Narrow" w:hAnsi="Arial Narrow"/>
          <w:color w:val="17365D"/>
          <w:sz w:val="20"/>
          <w:szCs w:val="20"/>
        </w:rPr>
        <w:t xml:space="preserve"> által a tárgyhónapot követő</w:t>
      </w:r>
      <w:r w:rsidRPr="005C5638">
        <w:rPr>
          <w:rFonts w:ascii="Arial Narrow" w:hAnsi="Arial Narrow"/>
          <w:color w:val="17365D"/>
          <w:sz w:val="20"/>
          <w:szCs w:val="20"/>
        </w:rPr>
        <w:t xml:space="preserve"> hónap</w:t>
      </w:r>
      <w:r w:rsidR="00D301D7" w:rsidRPr="005C5638">
        <w:rPr>
          <w:rFonts w:ascii="Arial Narrow" w:hAnsi="Arial Narrow"/>
          <w:color w:val="17365D"/>
          <w:sz w:val="20"/>
          <w:szCs w:val="20"/>
        </w:rPr>
        <w:t xml:space="preserve"> ötödik napjáig kiállított számla ellenében.</w:t>
      </w:r>
    </w:p>
    <w:p w14:paraId="5E04270F" w14:textId="77777777" w:rsidR="00D301D7" w:rsidRPr="005C5638" w:rsidRDefault="00D301D7" w:rsidP="007869B2">
      <w:pPr>
        <w:ind w:left="851" w:hanging="567"/>
        <w:jc w:val="both"/>
        <w:rPr>
          <w:rFonts w:ascii="Arial Narrow" w:hAnsi="Arial Narrow"/>
          <w:color w:val="17365D"/>
          <w:sz w:val="20"/>
          <w:szCs w:val="20"/>
        </w:rPr>
      </w:pPr>
    </w:p>
    <w:p w14:paraId="605B5598" w14:textId="77777777" w:rsidR="00D301D7" w:rsidRPr="005C5638" w:rsidRDefault="000C6417" w:rsidP="007869B2">
      <w:pPr>
        <w:ind w:left="851" w:hanging="567"/>
        <w:jc w:val="both"/>
        <w:rPr>
          <w:rFonts w:ascii="Arial Narrow" w:hAnsi="Arial Narrow"/>
          <w:color w:val="17365D"/>
          <w:sz w:val="20"/>
          <w:szCs w:val="20"/>
        </w:rPr>
      </w:pPr>
      <w:r w:rsidRPr="005C5638">
        <w:rPr>
          <w:rFonts w:ascii="Arial Narrow" w:hAnsi="Arial Narrow"/>
          <w:color w:val="17365D"/>
          <w:sz w:val="20"/>
          <w:szCs w:val="20"/>
        </w:rPr>
        <w:t>4</w:t>
      </w:r>
      <w:r w:rsidR="00D301D7" w:rsidRPr="005C5638">
        <w:rPr>
          <w:rFonts w:ascii="Arial Narrow" w:hAnsi="Arial Narrow"/>
          <w:color w:val="17365D"/>
          <w:sz w:val="20"/>
          <w:szCs w:val="20"/>
        </w:rPr>
        <w:t>.5.</w:t>
      </w:r>
      <w:r w:rsidR="00D301D7" w:rsidRPr="005C5638">
        <w:rPr>
          <w:rFonts w:ascii="Arial Narrow" w:hAnsi="Arial Narrow"/>
          <w:color w:val="17365D"/>
          <w:sz w:val="20"/>
          <w:szCs w:val="20"/>
        </w:rPr>
        <w:tab/>
      </w:r>
      <w:r w:rsidR="002B4439" w:rsidRPr="005C5638">
        <w:rPr>
          <w:rFonts w:ascii="Arial Narrow" w:hAnsi="Arial Narrow"/>
          <w:color w:val="17365D"/>
          <w:sz w:val="20"/>
          <w:szCs w:val="20"/>
        </w:rPr>
        <w:t>Megbízott</w:t>
      </w:r>
      <w:r w:rsidR="00D301D7" w:rsidRPr="005C5638">
        <w:rPr>
          <w:rFonts w:ascii="Arial Narrow" w:hAnsi="Arial Narrow"/>
          <w:color w:val="17365D"/>
          <w:sz w:val="20"/>
          <w:szCs w:val="20"/>
        </w:rPr>
        <w:t xml:space="preserve"> jogosult utazási</w:t>
      </w:r>
      <w:r w:rsidR="002B4439" w:rsidRPr="005C5638">
        <w:rPr>
          <w:rFonts w:ascii="Arial Narrow" w:hAnsi="Arial Narrow"/>
          <w:color w:val="17365D"/>
          <w:sz w:val="20"/>
          <w:szCs w:val="20"/>
        </w:rPr>
        <w:t>-</w:t>
      </w:r>
      <w:r w:rsidR="00D301D7" w:rsidRPr="005C5638">
        <w:rPr>
          <w:rFonts w:ascii="Arial Narrow" w:hAnsi="Arial Narrow"/>
          <w:color w:val="17365D"/>
          <w:sz w:val="20"/>
          <w:szCs w:val="20"/>
        </w:rPr>
        <w:t xml:space="preserve"> és egyéb, a</w:t>
      </w:r>
      <w:r w:rsidR="00660062" w:rsidRPr="005C5638">
        <w:rPr>
          <w:rFonts w:ascii="Arial Narrow" w:hAnsi="Arial Narrow"/>
          <w:color w:val="17365D"/>
          <w:sz w:val="20"/>
          <w:szCs w:val="20"/>
        </w:rPr>
        <w:t xml:space="preserve"> </w:t>
      </w:r>
      <w:r w:rsidR="00660062" w:rsidRPr="005C5638">
        <w:rPr>
          <w:rFonts w:ascii="Arial Narrow" w:hAnsi="Arial Narrow"/>
          <w:color w:val="17365D"/>
          <w:kern w:val="2"/>
          <w:sz w:val="20"/>
          <w:szCs w:val="20"/>
          <w:lang w:eastAsia="zh-CN"/>
        </w:rPr>
        <w:t>felelős</w:t>
      </w:r>
      <w:r w:rsidR="002B4439" w:rsidRPr="005C5638">
        <w:rPr>
          <w:rFonts w:ascii="Arial Narrow" w:hAnsi="Arial Narrow"/>
          <w:color w:val="17365D"/>
          <w:kern w:val="2"/>
          <w:sz w:val="20"/>
          <w:szCs w:val="20"/>
          <w:lang w:eastAsia="zh-CN"/>
        </w:rPr>
        <w:t xml:space="preserve"> műszaki </w:t>
      </w:r>
      <w:r w:rsidR="00660062" w:rsidRPr="005C5638">
        <w:rPr>
          <w:rFonts w:ascii="Arial Narrow" w:hAnsi="Arial Narrow"/>
          <w:color w:val="17365D"/>
          <w:kern w:val="2"/>
          <w:sz w:val="20"/>
          <w:szCs w:val="20"/>
          <w:lang w:eastAsia="zh-CN"/>
        </w:rPr>
        <w:t>vezető</w:t>
      </w:r>
      <w:r w:rsidR="002B4439" w:rsidRPr="005C5638">
        <w:rPr>
          <w:rFonts w:ascii="Arial Narrow" w:hAnsi="Arial Narrow"/>
          <w:color w:val="17365D"/>
          <w:kern w:val="2"/>
          <w:sz w:val="20"/>
          <w:szCs w:val="20"/>
          <w:lang w:eastAsia="zh-CN"/>
        </w:rPr>
        <w:t>i tevékenység</w:t>
      </w:r>
      <w:r w:rsidR="00D301D7" w:rsidRPr="005C5638">
        <w:rPr>
          <w:rFonts w:ascii="Arial Narrow" w:hAnsi="Arial Narrow"/>
          <w:color w:val="17365D"/>
          <w:sz w:val="20"/>
          <w:szCs w:val="20"/>
        </w:rPr>
        <w:t xml:space="preserve"> elvégzésével kapcsolatban felmerült szükséges és hasznos, igazolható költségeinek elszámolására. Megbízó a költségeket</w:t>
      </w:r>
      <w:r w:rsidR="00BB29B4" w:rsidRPr="005C5638">
        <w:rPr>
          <w:rFonts w:ascii="Arial Narrow" w:hAnsi="Arial Narrow"/>
          <w:color w:val="17365D"/>
          <w:sz w:val="20"/>
          <w:szCs w:val="20"/>
        </w:rPr>
        <w:t>,</w:t>
      </w:r>
      <w:r w:rsidR="00D301D7" w:rsidRPr="005C5638">
        <w:rPr>
          <w:rFonts w:ascii="Arial Narrow" w:hAnsi="Arial Narrow"/>
          <w:color w:val="17365D"/>
          <w:sz w:val="20"/>
          <w:szCs w:val="20"/>
        </w:rPr>
        <w:t xml:space="preserve"> az </w:t>
      </w:r>
      <w:r w:rsidR="002B4439" w:rsidRPr="005C5638">
        <w:rPr>
          <w:rFonts w:ascii="Arial Narrow" w:hAnsi="Arial Narrow"/>
          <w:color w:val="17365D"/>
          <w:sz w:val="20"/>
          <w:szCs w:val="20"/>
        </w:rPr>
        <w:t>esedékessé vált megbízási</w:t>
      </w:r>
      <w:r w:rsidR="00D301D7" w:rsidRPr="005C5638">
        <w:rPr>
          <w:rFonts w:ascii="Arial Narrow" w:hAnsi="Arial Narrow"/>
          <w:color w:val="17365D"/>
          <w:sz w:val="20"/>
          <w:szCs w:val="20"/>
        </w:rPr>
        <w:t xml:space="preserve"> díj megfizetésével együtt köteles megtéríteni.</w:t>
      </w:r>
    </w:p>
    <w:p w14:paraId="2AEF9EAF" w14:textId="77777777" w:rsidR="00D301D7" w:rsidRPr="001C46BA" w:rsidRDefault="00D301D7" w:rsidP="007869B2">
      <w:pPr>
        <w:ind w:left="851" w:hanging="567"/>
        <w:jc w:val="both"/>
        <w:rPr>
          <w:rFonts w:ascii="Arial Narrow" w:hAnsi="Arial Narrow"/>
          <w:color w:val="17365D"/>
          <w:sz w:val="20"/>
          <w:szCs w:val="20"/>
        </w:rPr>
      </w:pPr>
    </w:p>
    <w:p w14:paraId="45A759B8" w14:textId="77777777" w:rsidR="00D301D7" w:rsidRPr="001C46BA" w:rsidRDefault="000C6417" w:rsidP="007869B2">
      <w:pPr>
        <w:pStyle w:val="Szvegtrzs"/>
        <w:ind w:left="851" w:hanging="567"/>
        <w:jc w:val="both"/>
        <w:rPr>
          <w:rFonts w:ascii="Arial Narrow" w:hAnsi="Arial Narrow"/>
          <w:color w:val="17365D"/>
          <w:sz w:val="20"/>
          <w:szCs w:val="20"/>
        </w:rPr>
      </w:pPr>
      <w:r>
        <w:rPr>
          <w:rFonts w:ascii="Arial Narrow" w:hAnsi="Arial Narrow"/>
          <w:color w:val="17365D"/>
          <w:sz w:val="20"/>
          <w:szCs w:val="20"/>
        </w:rPr>
        <w:t>4</w:t>
      </w:r>
      <w:r w:rsidR="00D301D7" w:rsidRPr="001C46BA">
        <w:rPr>
          <w:rFonts w:ascii="Arial Narrow" w:hAnsi="Arial Narrow"/>
          <w:color w:val="17365D"/>
          <w:sz w:val="20"/>
          <w:szCs w:val="20"/>
        </w:rPr>
        <w:t>.6.</w:t>
      </w:r>
      <w:r w:rsidR="00D301D7" w:rsidRPr="001C46BA">
        <w:rPr>
          <w:rFonts w:ascii="Arial Narrow" w:hAnsi="Arial Narrow"/>
          <w:color w:val="17365D"/>
          <w:sz w:val="20"/>
          <w:szCs w:val="20"/>
        </w:rPr>
        <w:tab/>
        <w:t xml:space="preserve">A Megbízó köteles a jelen Szerződés </w:t>
      </w:r>
      <w:r w:rsidR="00660062">
        <w:rPr>
          <w:rFonts w:ascii="Arial Narrow" w:hAnsi="Arial Narrow"/>
          <w:color w:val="17365D"/>
          <w:sz w:val="20"/>
          <w:szCs w:val="20"/>
        </w:rPr>
        <w:t>4</w:t>
      </w:r>
      <w:r w:rsidR="00D301D7" w:rsidRPr="001C46BA">
        <w:rPr>
          <w:rFonts w:ascii="Arial Narrow" w:hAnsi="Arial Narrow"/>
          <w:color w:val="17365D"/>
          <w:sz w:val="20"/>
          <w:szCs w:val="20"/>
        </w:rPr>
        <w:t xml:space="preserve">.3. pontjában meghatározott és leszámlázott </w:t>
      </w:r>
      <w:r w:rsidR="002B4439">
        <w:rPr>
          <w:rFonts w:ascii="Arial Narrow" w:hAnsi="Arial Narrow"/>
          <w:color w:val="17365D"/>
          <w:sz w:val="20"/>
          <w:szCs w:val="20"/>
        </w:rPr>
        <w:t>megbízási</w:t>
      </w:r>
      <w:r w:rsidR="00D301D7" w:rsidRPr="001C46BA">
        <w:rPr>
          <w:rFonts w:ascii="Arial Narrow" w:hAnsi="Arial Narrow"/>
          <w:color w:val="17365D"/>
          <w:sz w:val="20"/>
          <w:szCs w:val="20"/>
        </w:rPr>
        <w:t xml:space="preserve"> díjat 15 naptári napon belül, a </w:t>
      </w:r>
      <w:r w:rsidR="002B4439">
        <w:rPr>
          <w:rFonts w:ascii="Arial Narrow" w:hAnsi="Arial Narrow"/>
          <w:color w:val="17365D"/>
          <w:sz w:val="20"/>
          <w:szCs w:val="20"/>
        </w:rPr>
        <w:t xml:space="preserve">Megbízott </w:t>
      </w:r>
      <w:r w:rsidR="00D301D7" w:rsidRPr="001C46BA">
        <w:rPr>
          <w:rFonts w:ascii="Arial Narrow" w:hAnsi="Arial Narrow"/>
          <w:color w:val="17365D"/>
          <w:sz w:val="20"/>
          <w:szCs w:val="20"/>
        </w:rPr>
        <w:t xml:space="preserve">által kiállított számla alapján, átutalás útján a </w:t>
      </w:r>
      <w:r w:rsidR="002B4439">
        <w:rPr>
          <w:rFonts w:ascii="Arial Narrow" w:hAnsi="Arial Narrow"/>
          <w:color w:val="17365D"/>
          <w:sz w:val="20"/>
          <w:szCs w:val="20"/>
        </w:rPr>
        <w:t>Megbíz</w:t>
      </w:r>
      <w:r w:rsidR="000E7132">
        <w:rPr>
          <w:rFonts w:ascii="Arial Narrow" w:hAnsi="Arial Narrow"/>
          <w:color w:val="17365D"/>
          <w:sz w:val="20"/>
          <w:szCs w:val="20"/>
        </w:rPr>
        <w:t>ott</w:t>
      </w:r>
      <w:r w:rsidR="00D301D7" w:rsidRPr="001C46BA">
        <w:rPr>
          <w:rFonts w:ascii="Arial Narrow" w:hAnsi="Arial Narrow"/>
          <w:color w:val="17365D"/>
          <w:sz w:val="20"/>
          <w:szCs w:val="20"/>
        </w:rPr>
        <w:t>………………………...........számú számlájára megfizetni. Késedelmes fizetés esetén a Ptk.-ban meghatározott mértékű késedelmi kamat jár.</w:t>
      </w:r>
    </w:p>
    <w:p w14:paraId="4029BFE3" w14:textId="77777777" w:rsidR="00D301D7" w:rsidRPr="001C46BA" w:rsidRDefault="000C6417" w:rsidP="007869B2">
      <w:pPr>
        <w:pStyle w:val="Szvegtrzs"/>
        <w:ind w:left="851" w:hanging="567"/>
        <w:rPr>
          <w:rFonts w:ascii="Arial Narrow" w:hAnsi="Arial Narrow"/>
          <w:color w:val="17365D"/>
          <w:sz w:val="20"/>
          <w:szCs w:val="20"/>
        </w:rPr>
      </w:pPr>
      <w:r>
        <w:rPr>
          <w:rFonts w:ascii="Arial Narrow" w:hAnsi="Arial Narrow"/>
          <w:color w:val="17365D"/>
          <w:sz w:val="20"/>
          <w:szCs w:val="20"/>
        </w:rPr>
        <w:t>4</w:t>
      </w:r>
      <w:r w:rsidR="00D301D7" w:rsidRPr="001C46BA">
        <w:rPr>
          <w:rFonts w:ascii="Arial Narrow" w:hAnsi="Arial Narrow"/>
          <w:color w:val="17365D"/>
          <w:sz w:val="20"/>
          <w:szCs w:val="20"/>
        </w:rPr>
        <w:t>.7.</w:t>
      </w:r>
      <w:r w:rsidR="00D301D7" w:rsidRPr="001C46BA">
        <w:rPr>
          <w:rFonts w:ascii="Arial Narrow" w:hAnsi="Arial Narrow"/>
          <w:color w:val="17365D"/>
          <w:sz w:val="20"/>
          <w:szCs w:val="20"/>
        </w:rPr>
        <w:tab/>
        <w:t xml:space="preserve">A fizetés teljesítés időpontja az a nap, amikor az átutalt tervezési- és felhasználási díj a </w:t>
      </w:r>
      <w:r w:rsidR="0033537D">
        <w:rPr>
          <w:rFonts w:ascii="Arial Narrow" w:hAnsi="Arial Narrow"/>
          <w:color w:val="17365D"/>
          <w:sz w:val="20"/>
          <w:szCs w:val="20"/>
        </w:rPr>
        <w:t>Megbízott</w:t>
      </w:r>
      <w:r w:rsidR="0033537D" w:rsidRPr="001C46BA">
        <w:rPr>
          <w:rFonts w:ascii="Arial Narrow" w:hAnsi="Arial Narrow"/>
          <w:color w:val="17365D"/>
          <w:sz w:val="20"/>
          <w:szCs w:val="20"/>
        </w:rPr>
        <w:t xml:space="preserve"> </w:t>
      </w:r>
      <w:r w:rsidR="00D301D7" w:rsidRPr="001C46BA">
        <w:rPr>
          <w:rFonts w:ascii="Arial Narrow" w:hAnsi="Arial Narrow"/>
          <w:color w:val="17365D"/>
          <w:sz w:val="20"/>
          <w:szCs w:val="20"/>
        </w:rPr>
        <w:t xml:space="preserve">bankszámláján jóváírásra került. </w:t>
      </w:r>
    </w:p>
    <w:p w14:paraId="1CB32B5A" w14:textId="77777777" w:rsidR="00D301D7" w:rsidRPr="001C46BA" w:rsidRDefault="00D301D7" w:rsidP="009E5C2D">
      <w:pPr>
        <w:tabs>
          <w:tab w:val="left" w:pos="1985"/>
        </w:tabs>
        <w:rPr>
          <w:rFonts w:ascii="Arial Narrow" w:hAnsi="Arial Narrow"/>
          <w:b/>
          <w:color w:val="17365D"/>
          <w:sz w:val="20"/>
          <w:szCs w:val="20"/>
        </w:rPr>
      </w:pPr>
    </w:p>
    <w:p w14:paraId="2092E4E7" w14:textId="643DF536" w:rsidR="00D301D7" w:rsidRDefault="000C6417" w:rsidP="009E5C2D">
      <w:pPr>
        <w:rPr>
          <w:rFonts w:ascii="Arial Narrow" w:hAnsi="Arial Narrow"/>
          <w:b/>
          <w:color w:val="17365D"/>
          <w:sz w:val="20"/>
          <w:szCs w:val="20"/>
        </w:rPr>
      </w:pPr>
      <w:r>
        <w:rPr>
          <w:rFonts w:ascii="Arial Narrow" w:hAnsi="Arial Narrow"/>
          <w:b/>
          <w:color w:val="17365D"/>
          <w:sz w:val="20"/>
          <w:szCs w:val="20"/>
        </w:rPr>
        <w:t>5</w:t>
      </w:r>
      <w:r w:rsidR="0065047F">
        <w:rPr>
          <w:rFonts w:ascii="Arial Narrow" w:hAnsi="Arial Narrow"/>
          <w:b/>
          <w:color w:val="17365D"/>
          <w:sz w:val="20"/>
          <w:szCs w:val="20"/>
        </w:rPr>
        <w:t>.</w:t>
      </w:r>
      <w:r w:rsidR="00660062">
        <w:rPr>
          <w:rFonts w:ascii="Arial Narrow" w:hAnsi="Arial Narrow"/>
          <w:b/>
          <w:color w:val="17365D"/>
          <w:sz w:val="20"/>
          <w:szCs w:val="20"/>
        </w:rPr>
        <w:t xml:space="preserve"> Felelős</w:t>
      </w:r>
      <w:r w:rsidR="009B2A61">
        <w:rPr>
          <w:rFonts w:ascii="Arial Narrow" w:hAnsi="Arial Narrow"/>
          <w:b/>
          <w:color w:val="17365D"/>
          <w:sz w:val="20"/>
          <w:szCs w:val="20"/>
        </w:rPr>
        <w:t xml:space="preserve"> műszaki </w:t>
      </w:r>
      <w:r w:rsidR="00660062">
        <w:rPr>
          <w:rFonts w:ascii="Arial Narrow" w:hAnsi="Arial Narrow"/>
          <w:b/>
          <w:color w:val="17365D"/>
          <w:sz w:val="20"/>
          <w:szCs w:val="20"/>
        </w:rPr>
        <w:t xml:space="preserve">vezető feladatai, </w:t>
      </w:r>
      <w:r w:rsidR="00D301D7" w:rsidRPr="001C46BA">
        <w:rPr>
          <w:rFonts w:ascii="Arial Narrow" w:hAnsi="Arial Narrow"/>
          <w:b/>
          <w:color w:val="17365D"/>
          <w:sz w:val="20"/>
          <w:szCs w:val="20"/>
        </w:rPr>
        <w:t>felelőssége, kötelezettsége</w:t>
      </w:r>
      <w:r w:rsidR="00660062">
        <w:rPr>
          <w:rFonts w:ascii="Arial Narrow" w:hAnsi="Arial Narrow"/>
          <w:b/>
          <w:color w:val="17365D"/>
          <w:sz w:val="20"/>
          <w:szCs w:val="20"/>
        </w:rPr>
        <w:t>i</w:t>
      </w:r>
      <w:r w:rsidR="00D301D7" w:rsidRPr="001C46BA">
        <w:rPr>
          <w:rFonts w:ascii="Arial Narrow" w:hAnsi="Arial Narrow"/>
          <w:b/>
          <w:color w:val="17365D"/>
          <w:sz w:val="20"/>
          <w:szCs w:val="20"/>
        </w:rPr>
        <w:t xml:space="preserve"> és jogai</w:t>
      </w:r>
    </w:p>
    <w:p w14:paraId="3E643727" w14:textId="77777777" w:rsidR="009B2A61" w:rsidRPr="00C64F6A" w:rsidRDefault="009B2A61" w:rsidP="009E5C2D">
      <w:pPr>
        <w:rPr>
          <w:rFonts w:ascii="Arial Narrow" w:hAnsi="Arial Narrow"/>
          <w:b/>
          <w:color w:val="17365D"/>
          <w:sz w:val="20"/>
          <w:szCs w:val="20"/>
        </w:rPr>
      </w:pPr>
    </w:p>
    <w:p w14:paraId="25A4A6B7" w14:textId="7C936AB0" w:rsidR="00660062" w:rsidRPr="00C64F6A" w:rsidRDefault="000C6417" w:rsidP="0065047F">
      <w:pPr>
        <w:tabs>
          <w:tab w:val="left" w:pos="1985"/>
          <w:tab w:val="left" w:pos="2694"/>
          <w:tab w:val="left" w:pos="3261"/>
          <w:tab w:val="left" w:pos="3969"/>
          <w:tab w:val="left" w:pos="5529"/>
        </w:tabs>
        <w:ind w:left="851" w:hanging="567"/>
        <w:jc w:val="both"/>
        <w:rPr>
          <w:rFonts w:ascii="Arial Narrow" w:hAnsi="Arial Narrow"/>
          <w:color w:val="17365D"/>
          <w:sz w:val="20"/>
          <w:szCs w:val="20"/>
          <w:highlight w:val="yellow"/>
        </w:rPr>
      </w:pPr>
      <w:r w:rsidRPr="00C64F6A">
        <w:rPr>
          <w:rFonts w:ascii="Arial Narrow" w:hAnsi="Arial Narrow"/>
          <w:color w:val="17365D"/>
          <w:sz w:val="20"/>
          <w:szCs w:val="20"/>
        </w:rPr>
        <w:t>5</w:t>
      </w:r>
      <w:r w:rsidR="006402E6" w:rsidRPr="00C64F6A">
        <w:rPr>
          <w:rFonts w:ascii="Arial Narrow" w:hAnsi="Arial Narrow"/>
          <w:color w:val="17365D"/>
          <w:sz w:val="20"/>
          <w:szCs w:val="20"/>
        </w:rPr>
        <w:t>.1.</w:t>
      </w:r>
      <w:r w:rsidR="00F66A16">
        <w:rPr>
          <w:rFonts w:ascii="Arial Narrow" w:hAnsi="Arial Narrow"/>
          <w:color w:val="17365D"/>
          <w:sz w:val="20"/>
          <w:szCs w:val="20"/>
        </w:rPr>
        <w:tab/>
      </w:r>
      <w:r w:rsidR="00660062" w:rsidRPr="00C64F6A">
        <w:rPr>
          <w:rFonts w:ascii="Arial Narrow" w:hAnsi="Arial Narrow"/>
          <w:color w:val="17365D"/>
          <w:sz w:val="20"/>
          <w:szCs w:val="20"/>
        </w:rPr>
        <w:t>A felelős műszaki vezető tevékenysége, a vállalkozó kivitelező kivitelezési szerződésében vállalt építőipari kivitelezési tevékenységnek irányítására terjed ki.</w:t>
      </w:r>
      <w:r w:rsidR="0065047F">
        <w:rPr>
          <w:rFonts w:ascii="Arial Narrow" w:hAnsi="Arial Narrow"/>
          <w:color w:val="17365D"/>
          <w:sz w:val="20"/>
          <w:szCs w:val="20"/>
        </w:rPr>
        <w:t xml:space="preserve"> </w:t>
      </w:r>
      <w:r w:rsidR="00660062" w:rsidRPr="00C64F6A">
        <w:rPr>
          <w:rFonts w:ascii="Arial Narrow" w:hAnsi="Arial Narrow"/>
          <w:color w:val="17365D"/>
          <w:sz w:val="20"/>
          <w:szCs w:val="20"/>
        </w:rPr>
        <w:t>A felelős műszaki vezető feladatai</w:t>
      </w:r>
      <w:r w:rsidR="005C5638" w:rsidRPr="007869B2">
        <w:rPr>
          <w:rStyle w:val="Lbjegyzet-hivatkozs"/>
          <w:rFonts w:ascii="Arial Narrow" w:hAnsi="Arial Narrow"/>
          <w:b/>
          <w:bCs/>
          <w:color w:val="17365D"/>
          <w:sz w:val="20"/>
          <w:szCs w:val="20"/>
        </w:rPr>
        <w:footnoteReference w:id="2"/>
      </w:r>
      <w:r w:rsidR="00660062" w:rsidRPr="00C64F6A">
        <w:rPr>
          <w:rFonts w:ascii="Arial Narrow" w:hAnsi="Arial Narrow"/>
          <w:color w:val="17365D"/>
          <w:sz w:val="20"/>
          <w:szCs w:val="20"/>
        </w:rPr>
        <w:t xml:space="preserve">:  </w:t>
      </w:r>
    </w:p>
    <w:p w14:paraId="389C8243" w14:textId="77777777"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a) az építési-szerelési munkára vonatkozó jogszabályok (szakmai és minőségi követelmények), munkavédelmi, tűzvédelmi, környezetvédelmi, örökségvédelmi, természetvédelmi, közegészségügyi és más kötelező hatósági előírások, továbbá az építésügyi hatósági (létesítési) engedélyek betartatása, azok betartásának az általa vezetett építkezésen </w:t>
      </w:r>
      <w:r w:rsidRPr="00550A3C">
        <w:rPr>
          <w:rFonts w:ascii="Arial Narrow" w:hAnsi="Arial Narrow"/>
          <w:color w:val="17365D"/>
          <w:sz w:val="20"/>
          <w:szCs w:val="20"/>
        </w:rPr>
        <w:t>való</w:t>
      </w:r>
      <w:r w:rsidRPr="00C64F6A">
        <w:rPr>
          <w:rFonts w:ascii="Arial Narrow" w:hAnsi="Arial Narrow"/>
          <w:color w:val="17365D"/>
          <w:sz w:val="20"/>
          <w:szCs w:val="20"/>
        </w:rPr>
        <w:t xml:space="preserve"> ellenőrzése, </w:t>
      </w:r>
    </w:p>
    <w:p w14:paraId="673E1EA0" w14:textId="221F4A35"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b) az építési napló vezetése, ellenőrzése és lezárása</w:t>
      </w:r>
      <w:r w:rsidR="003F34E4">
        <w:rPr>
          <w:rFonts w:ascii="Arial Narrow" w:hAnsi="Arial Narrow"/>
          <w:color w:val="17365D"/>
          <w:sz w:val="20"/>
          <w:szCs w:val="20"/>
        </w:rPr>
        <w:t xml:space="preserve"> </w:t>
      </w:r>
      <w:r w:rsidR="005C5638" w:rsidRPr="003F34E4">
        <w:rPr>
          <w:rStyle w:val="Lbjegyzet-hivatkozs"/>
          <w:rFonts w:ascii="Arial Narrow" w:hAnsi="Arial Narrow"/>
          <w:b/>
          <w:bCs/>
          <w:color w:val="17365D"/>
          <w:sz w:val="20"/>
          <w:szCs w:val="20"/>
        </w:rPr>
        <w:footnoteReference w:id="3"/>
      </w:r>
      <w:r w:rsidRPr="003F34E4">
        <w:rPr>
          <w:rFonts w:ascii="Arial Narrow" w:hAnsi="Arial Narrow"/>
          <w:color w:val="17365D"/>
          <w:sz w:val="20"/>
          <w:szCs w:val="20"/>
        </w:rPr>
        <w:t>,</w:t>
      </w:r>
    </w:p>
    <w:p w14:paraId="5529DB9B" w14:textId="77777777"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c) az építőipari kivitelezési tevékenység munkafolyamatainak szakszerű megszervezése, </w:t>
      </w:r>
    </w:p>
    <w:p w14:paraId="41DAB056" w14:textId="07DE7565"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d) az építőipari kivitelezési tevékenység során a minőségi követelmények biztosítása, a technológiai, a munkavédelmi és az egészségügyi előírások betartatása, </w:t>
      </w:r>
    </w:p>
    <w:p w14:paraId="1AF418B1" w14:textId="77777777" w:rsidR="00BB29B4" w:rsidRPr="00C64F6A" w:rsidRDefault="00BB29B4" w:rsidP="00BB29B4">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lastRenderedPageBreak/>
        <w:t xml:space="preserve">e) a kitűzés helyességének, valamint a geotechnikai és egyéb vizsgálatok megtörténtének ellenőrzése, </w:t>
      </w:r>
    </w:p>
    <w:p w14:paraId="2163F201" w14:textId="77777777" w:rsidR="00BB29B4" w:rsidRPr="00C64F6A" w:rsidRDefault="00BB29B4" w:rsidP="00BB29B4">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f) a minőségi vizsgálatok és mintavételek elvégeztetése, </w:t>
      </w:r>
    </w:p>
    <w:p w14:paraId="1247D094" w14:textId="27F889B2" w:rsidR="000C6EB0" w:rsidRPr="00C64F6A" w:rsidRDefault="000C6EB0" w:rsidP="00F66A16">
      <w:pPr>
        <w:tabs>
          <w:tab w:val="left" w:pos="1985"/>
          <w:tab w:val="left" w:pos="2694"/>
          <w:tab w:val="left" w:pos="3261"/>
          <w:tab w:val="left" w:pos="3969"/>
          <w:tab w:val="left" w:pos="5529"/>
        </w:tabs>
        <w:ind w:firstLine="851"/>
        <w:jc w:val="both"/>
        <w:rPr>
          <w:rFonts w:ascii="Arial Narrow" w:hAnsi="Arial Narrow"/>
          <w:color w:val="17365D"/>
          <w:sz w:val="20"/>
          <w:szCs w:val="20"/>
        </w:rPr>
      </w:pPr>
      <w:r w:rsidRPr="00C64F6A">
        <w:rPr>
          <w:rFonts w:ascii="Arial Narrow" w:hAnsi="Arial Narrow"/>
          <w:color w:val="17365D"/>
          <w:sz w:val="20"/>
          <w:szCs w:val="20"/>
        </w:rPr>
        <w:t xml:space="preserve">g) az azonnali intézkedést igénylő építési műszaki feladatok meghatározása és irányítása, </w:t>
      </w:r>
    </w:p>
    <w:p w14:paraId="68198ACA" w14:textId="77777777" w:rsidR="000C6EB0" w:rsidRPr="00C64F6A" w:rsidRDefault="000C6EB0" w:rsidP="000C6EB0">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h) a kivitelezési dokumentációtól eltérő, nem építési (létesítési) engedélyköteles kivitelezésnek az építési naplóban</w:t>
      </w:r>
      <w:r w:rsidRPr="00C64F6A">
        <w:rPr>
          <w:color w:val="17365D"/>
        </w:rPr>
        <w:t xml:space="preserve"> </w:t>
      </w:r>
      <w:r w:rsidRPr="00C64F6A">
        <w:rPr>
          <w:rFonts w:ascii="Arial Narrow" w:hAnsi="Arial Narrow"/>
          <w:color w:val="17365D"/>
          <w:sz w:val="20"/>
          <w:szCs w:val="20"/>
        </w:rPr>
        <w:t>történő feltüntetése,</w:t>
      </w:r>
    </w:p>
    <w:p w14:paraId="36EE5D19" w14:textId="77777777" w:rsidR="000C6EB0" w:rsidRPr="00C64F6A" w:rsidRDefault="000C6EB0" w:rsidP="000C6EB0">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i) az építőipari kivitelezési tevékenység befejezésekor, az építési napló alapján az 5. melléklet szerinti építési-bontási hulladék nyilvántartó lap kitöltése és az építtetőnek történő átadása,</w:t>
      </w:r>
    </w:p>
    <w:p w14:paraId="71764944" w14:textId="77777777" w:rsidR="00660062" w:rsidRPr="00C64F6A" w:rsidRDefault="00660062" w:rsidP="000C6EB0">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j) az építőipari kivitelezési tevékenység befejezését követően a szakterületére vonatkozó – </w:t>
      </w:r>
      <w:r w:rsidR="000D2233" w:rsidRPr="00C64F6A">
        <w:rPr>
          <w:rFonts w:ascii="Arial Narrow" w:hAnsi="Arial Narrow"/>
          <w:color w:val="17365D"/>
          <w:sz w:val="20"/>
          <w:szCs w:val="20"/>
        </w:rPr>
        <w:t xml:space="preserve">Épkiv. </w:t>
      </w:r>
      <w:r w:rsidRPr="00C64F6A">
        <w:rPr>
          <w:rFonts w:ascii="Arial Narrow" w:hAnsi="Arial Narrow"/>
          <w:color w:val="17365D"/>
          <w:sz w:val="20"/>
          <w:szCs w:val="20"/>
        </w:rPr>
        <w:t xml:space="preserve">14. § szerinti tartalmú – szakmai nyilatkozat megtétele annak érdekében, hogy a fővállalkozó kivitelező az építési napló összesítő lapján meg tudja tenni nyilatkozatát, </w:t>
      </w:r>
    </w:p>
    <w:p w14:paraId="61E5B6F4" w14:textId="77777777"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k) az átadás-átvételi eljárásban, a használatbavételi eljárásban való közreműködés és az ehhez szükséges nyilatkozatok megtétele, </w:t>
      </w:r>
    </w:p>
    <w:p w14:paraId="44A89538" w14:textId="77777777" w:rsidR="00660062"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l) az alvállalkozói teljesítés igazolása, mely tartalmazza</w:t>
      </w:r>
      <w:r w:rsidR="000D2233" w:rsidRPr="00C64F6A">
        <w:rPr>
          <w:rFonts w:ascii="Arial Narrow" w:hAnsi="Arial Narrow"/>
          <w:color w:val="17365D"/>
          <w:sz w:val="20"/>
          <w:szCs w:val="20"/>
        </w:rPr>
        <w:t>:</w:t>
      </w:r>
      <w:r w:rsidRPr="00C64F6A">
        <w:rPr>
          <w:rFonts w:ascii="Arial Narrow" w:hAnsi="Arial Narrow"/>
          <w:color w:val="17365D"/>
          <w:sz w:val="20"/>
          <w:szCs w:val="20"/>
        </w:rPr>
        <w:t xml:space="preserve"> </w:t>
      </w:r>
    </w:p>
    <w:p w14:paraId="4A738BA7" w14:textId="77777777" w:rsidR="0065047F" w:rsidRDefault="00660062"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r w:rsidRPr="00C64F6A">
        <w:rPr>
          <w:rFonts w:ascii="Arial Narrow" w:hAnsi="Arial Narrow"/>
          <w:color w:val="17365D"/>
          <w:sz w:val="20"/>
          <w:szCs w:val="20"/>
        </w:rPr>
        <w:t xml:space="preserve">la) a teljesített építőipari kivitelezési tevékenység meghatározását, mennyiségét és minőségét, a teljesítés időpontját, </w:t>
      </w:r>
    </w:p>
    <w:p w14:paraId="12715260" w14:textId="575A9E30" w:rsidR="00660062" w:rsidRPr="00C64F6A" w:rsidRDefault="00660062"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lb</w:t>
      </w:r>
      <w:proofErr w:type="spellEnd"/>
      <w:r w:rsidRPr="00C64F6A">
        <w:rPr>
          <w:rFonts w:ascii="Arial Narrow" w:hAnsi="Arial Narrow"/>
          <w:color w:val="17365D"/>
          <w:sz w:val="20"/>
          <w:szCs w:val="20"/>
        </w:rPr>
        <w:t xml:space="preserve">) a teljesítésigazolás alapján számlázható összeget, </w:t>
      </w:r>
    </w:p>
    <w:p w14:paraId="2071D5DD" w14:textId="77777777" w:rsidR="00660062" w:rsidRPr="00C64F6A" w:rsidRDefault="00660062"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lc</w:t>
      </w:r>
      <w:proofErr w:type="spellEnd"/>
      <w:r w:rsidRPr="00C64F6A">
        <w:rPr>
          <w:rFonts w:ascii="Arial Narrow" w:hAnsi="Arial Narrow"/>
          <w:color w:val="17365D"/>
          <w:sz w:val="20"/>
          <w:szCs w:val="20"/>
        </w:rPr>
        <w:t xml:space="preserve">) a szerződésben meghatározott alvállalkozói díj és a teljesítésigazolásban megjelölt számlázható összeg eltérése esetén az eltérés indoklását, </w:t>
      </w:r>
    </w:p>
    <w:p w14:paraId="4A264079" w14:textId="77777777" w:rsidR="000D2233"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m) az alvállalkozói teljesítésigazolás</w:t>
      </w:r>
      <w:r w:rsidR="000D2233" w:rsidRPr="00C64F6A">
        <w:rPr>
          <w:rFonts w:ascii="Arial Narrow" w:hAnsi="Arial Narrow"/>
          <w:color w:val="17365D"/>
          <w:sz w:val="20"/>
          <w:szCs w:val="20"/>
        </w:rPr>
        <w:t>:</w:t>
      </w:r>
      <w:r w:rsidRPr="00C64F6A">
        <w:rPr>
          <w:rFonts w:ascii="Arial Narrow" w:hAnsi="Arial Narrow"/>
          <w:color w:val="17365D"/>
          <w:sz w:val="20"/>
          <w:szCs w:val="20"/>
        </w:rPr>
        <w:t xml:space="preserve"> </w:t>
      </w:r>
    </w:p>
    <w:p w14:paraId="38843CD9" w14:textId="77777777" w:rsidR="00660062" w:rsidRPr="00C64F6A" w:rsidRDefault="00660062"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r w:rsidRPr="00C64F6A">
        <w:rPr>
          <w:rFonts w:ascii="Arial Narrow" w:hAnsi="Arial Narrow"/>
          <w:color w:val="17365D"/>
          <w:sz w:val="20"/>
          <w:szCs w:val="20"/>
        </w:rPr>
        <w:t xml:space="preserve">ma) kiállítása és átadása vagy megküldése az alvállalkozó részére, </w:t>
      </w:r>
    </w:p>
    <w:p w14:paraId="441F10F9" w14:textId="77777777" w:rsidR="000D2233" w:rsidRPr="00C64F6A" w:rsidRDefault="00660062"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mb</w:t>
      </w:r>
      <w:proofErr w:type="spellEnd"/>
      <w:r w:rsidRPr="00C64F6A">
        <w:rPr>
          <w:rFonts w:ascii="Arial Narrow" w:hAnsi="Arial Narrow"/>
          <w:color w:val="17365D"/>
          <w:sz w:val="20"/>
          <w:szCs w:val="20"/>
        </w:rPr>
        <w:t xml:space="preserve">) rögzítése az építési naplóban, az alvállalkozó kivitelező által megküldött, teljesítésről szóló értesítés kézhezvételétől – ha szerződés vagy jogszabály átadás-átvételi eljárást határoz meg, ennek lezárásától – számított, szerződésben meghatározott, de legfeljebb tizenöt munkanapon belül, </w:t>
      </w:r>
    </w:p>
    <w:p w14:paraId="76DAE683" w14:textId="77777777" w:rsidR="000D2233"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n) az építési munkaterületen keletkezett építési-bontási hulladék mennyiségének naprakész vezetése és az építtető értesítése az e-építési naplóban eseti bejegyzéssel, ha az építési-bontási hulladék mennyisége eléri az építési és bontási hulladék kezelésének részletes szabályairól szóló jogszabályban előírt küszöbértéket, </w:t>
      </w:r>
    </w:p>
    <w:p w14:paraId="46CA296C" w14:textId="77777777" w:rsidR="000D2233" w:rsidRPr="00C64F6A" w:rsidRDefault="00660062" w:rsidP="00660062">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o) annak ellenőrzése, hogy az építménybe csak a tervező által a kivitelezési dokumentációban meghatározott, a Méptv. 184. § (1)</w:t>
      </w:r>
      <w:r w:rsidR="000D2233" w:rsidRPr="00C64F6A">
        <w:rPr>
          <w:rFonts w:ascii="Arial Narrow" w:hAnsi="Arial Narrow"/>
          <w:color w:val="17365D"/>
          <w:sz w:val="20"/>
          <w:szCs w:val="20"/>
        </w:rPr>
        <w:t>-</w:t>
      </w:r>
      <w:r w:rsidRPr="00C64F6A">
        <w:rPr>
          <w:rFonts w:ascii="Arial Narrow" w:hAnsi="Arial Narrow"/>
          <w:color w:val="17365D"/>
          <w:sz w:val="20"/>
          <w:szCs w:val="20"/>
        </w:rPr>
        <w:t>(3) bekezdése</w:t>
      </w:r>
      <w:r w:rsidR="000D2233" w:rsidRPr="00C64F6A">
        <w:rPr>
          <w:rFonts w:ascii="Arial Narrow" w:hAnsi="Arial Narrow"/>
          <w:color w:val="17365D"/>
          <w:sz w:val="20"/>
          <w:szCs w:val="20"/>
        </w:rPr>
        <w:t xml:space="preserve"> (építési termékekkel szemben támasztott általános követelmények)</w:t>
      </w:r>
      <w:r w:rsidRPr="00C64F6A">
        <w:rPr>
          <w:rFonts w:ascii="Arial Narrow" w:hAnsi="Arial Narrow"/>
          <w:color w:val="17365D"/>
          <w:sz w:val="20"/>
          <w:szCs w:val="20"/>
        </w:rPr>
        <w:t xml:space="preserve"> szerinti, legalább az elvárt műszaki teljesítményű építési termék kerüljön beépítésre, és a szakszerű beépítés ellenőrzése, </w:t>
      </w:r>
    </w:p>
    <w:p w14:paraId="54A3FB8F" w14:textId="796DC8B1" w:rsidR="00570231" w:rsidRPr="00C64F6A" w:rsidRDefault="00660062" w:rsidP="00570231">
      <w:pPr>
        <w:tabs>
          <w:tab w:val="left" w:pos="1985"/>
          <w:tab w:val="left" w:pos="2694"/>
          <w:tab w:val="left" w:pos="3261"/>
          <w:tab w:val="left" w:pos="3969"/>
          <w:tab w:val="left" w:pos="5529"/>
        </w:tabs>
        <w:ind w:left="851"/>
        <w:rPr>
          <w:rFonts w:ascii="Arial Narrow" w:hAnsi="Arial Narrow"/>
          <w:color w:val="17365D"/>
          <w:sz w:val="20"/>
          <w:szCs w:val="20"/>
        </w:rPr>
      </w:pPr>
      <w:r w:rsidRPr="00C64F6A">
        <w:rPr>
          <w:rFonts w:ascii="Arial Narrow" w:hAnsi="Arial Narrow"/>
          <w:color w:val="17365D"/>
          <w:sz w:val="20"/>
          <w:szCs w:val="20"/>
        </w:rPr>
        <w:t xml:space="preserve">p) az építési naplóban történő rögzítés mellett a tervező által a kivitelezési dokumentációban megjelölt építési termék helyett a megadottal azonos vagy annál jobb teljesítményértékű helyettesítő építési termék kiválasztása a tervező jóváhagyásával </w:t>
      </w:r>
      <w:r w:rsidR="00570231" w:rsidRPr="00C64F6A">
        <w:rPr>
          <w:rFonts w:ascii="Arial Narrow" w:hAnsi="Arial Narrow"/>
          <w:color w:val="17365D"/>
          <w:sz w:val="20"/>
          <w:szCs w:val="20"/>
        </w:rPr>
        <w:t>és az építtető egyetértésével.</w:t>
      </w:r>
    </w:p>
    <w:p w14:paraId="31F6894C" w14:textId="3E70E9EF" w:rsidR="00570231" w:rsidRPr="00C64F6A" w:rsidRDefault="00570231" w:rsidP="00570231">
      <w:pPr>
        <w:autoSpaceDE w:val="0"/>
        <w:autoSpaceDN w:val="0"/>
        <w:adjustRightInd w:val="0"/>
        <w:ind w:left="851"/>
        <w:jc w:val="both"/>
        <w:rPr>
          <w:rFonts w:ascii="Arial Narrow" w:hAnsi="Arial Narrow" w:cs="CIDFont+F3"/>
          <w:color w:val="17365D"/>
          <w:sz w:val="20"/>
          <w:szCs w:val="20"/>
        </w:rPr>
      </w:pPr>
      <w:r w:rsidRPr="00C64F6A">
        <w:rPr>
          <w:rFonts w:ascii="Arial Narrow" w:hAnsi="Arial Narrow" w:cs="CIDFont+F1"/>
          <w:color w:val="17365D"/>
          <w:sz w:val="20"/>
          <w:szCs w:val="20"/>
        </w:rPr>
        <w:t xml:space="preserve">r) A természetes építőanyagok és a bontott építési termékek </w:t>
      </w:r>
      <w:r w:rsidRPr="00C64F6A">
        <w:rPr>
          <w:rFonts w:ascii="Arial Narrow" w:hAnsi="Arial Narrow" w:cs="CIDFont+F3"/>
          <w:color w:val="17365D"/>
          <w:sz w:val="20"/>
          <w:szCs w:val="20"/>
        </w:rPr>
        <w:t>– szükség szerint szakértővel történő – vizsgálatát követően dönt azok kezeléséről, építési célra való megfelelősségéről, ismételt felhasználhatóságáról, beépíthetőségéről. Döntését az építési naplóba be kell jegyeznie.</w:t>
      </w:r>
    </w:p>
    <w:p w14:paraId="59FDF51C" w14:textId="77777777" w:rsidR="00570231" w:rsidRPr="00C64F6A" w:rsidRDefault="00570231" w:rsidP="00570231">
      <w:pPr>
        <w:autoSpaceDE w:val="0"/>
        <w:autoSpaceDN w:val="0"/>
        <w:adjustRightInd w:val="0"/>
        <w:jc w:val="both"/>
        <w:rPr>
          <w:rFonts w:ascii="Arial Narrow" w:hAnsi="Arial Narrow" w:cs="CIDFont+F1"/>
          <w:color w:val="17365D"/>
          <w:sz w:val="20"/>
          <w:szCs w:val="20"/>
        </w:rPr>
      </w:pPr>
    </w:p>
    <w:p w14:paraId="7EB11E77" w14:textId="652844D2" w:rsidR="00570231" w:rsidRPr="00C64F6A" w:rsidRDefault="00570231" w:rsidP="0065047F">
      <w:pPr>
        <w:autoSpaceDE w:val="0"/>
        <w:autoSpaceDN w:val="0"/>
        <w:adjustRightInd w:val="0"/>
        <w:ind w:left="851" w:hanging="567"/>
        <w:jc w:val="both"/>
        <w:rPr>
          <w:rFonts w:ascii="Arial Narrow" w:hAnsi="Arial Narrow" w:cs="CIDFont+F3"/>
          <w:color w:val="17365D"/>
          <w:sz w:val="20"/>
          <w:szCs w:val="20"/>
        </w:rPr>
      </w:pPr>
      <w:r w:rsidRPr="00C64F6A">
        <w:rPr>
          <w:rFonts w:ascii="Arial Narrow" w:hAnsi="Arial Narrow" w:cs="CIDFont+F1"/>
          <w:color w:val="17365D"/>
          <w:sz w:val="20"/>
          <w:szCs w:val="20"/>
        </w:rPr>
        <w:t xml:space="preserve">5.2. </w:t>
      </w:r>
      <w:r w:rsidR="007869B2">
        <w:rPr>
          <w:rFonts w:ascii="Arial Narrow" w:hAnsi="Arial Narrow" w:cs="CIDFont+F1"/>
          <w:color w:val="17365D"/>
          <w:sz w:val="20"/>
          <w:szCs w:val="20"/>
        </w:rPr>
        <w:tab/>
      </w:r>
      <w:r w:rsidRPr="00C64F6A">
        <w:rPr>
          <w:rFonts w:ascii="Arial Narrow" w:hAnsi="Arial Narrow" w:cs="CIDFont+F1"/>
          <w:color w:val="17365D"/>
          <w:sz w:val="20"/>
          <w:szCs w:val="20"/>
        </w:rPr>
        <w:t xml:space="preserve">Megbízott </w:t>
      </w:r>
      <w:r w:rsidR="00A34ED2" w:rsidRPr="00C64F6A">
        <w:rPr>
          <w:rFonts w:ascii="Arial Narrow" w:hAnsi="Arial Narrow" w:cs="CIDFont+F1"/>
          <w:color w:val="17365D"/>
          <w:sz w:val="20"/>
          <w:szCs w:val="20"/>
        </w:rPr>
        <w:t>i</w:t>
      </w:r>
      <w:r w:rsidRPr="00C64F6A">
        <w:rPr>
          <w:rFonts w:ascii="Arial Narrow" w:hAnsi="Arial Narrow" w:cs="CIDFont+F1"/>
          <w:color w:val="17365D"/>
          <w:sz w:val="20"/>
          <w:szCs w:val="20"/>
        </w:rPr>
        <w:t xml:space="preserve">ntézkedési </w:t>
      </w:r>
      <w:r w:rsidR="00931989">
        <w:rPr>
          <w:rFonts w:ascii="Arial Narrow" w:hAnsi="Arial Narrow" w:cs="CIDFont+F1"/>
          <w:color w:val="17365D"/>
          <w:sz w:val="20"/>
          <w:szCs w:val="20"/>
        </w:rPr>
        <w:t>kötelezettségei</w:t>
      </w:r>
      <w:r w:rsidR="00A34ED2" w:rsidRPr="00C64F6A">
        <w:rPr>
          <w:rFonts w:ascii="Arial Narrow" w:hAnsi="Arial Narrow" w:cs="CIDFont+F1"/>
          <w:color w:val="17365D"/>
          <w:sz w:val="20"/>
          <w:szCs w:val="20"/>
        </w:rPr>
        <w:t xml:space="preserve"> a </w:t>
      </w:r>
      <w:r w:rsidRPr="00C64F6A">
        <w:rPr>
          <w:rFonts w:ascii="Arial Narrow" w:hAnsi="Arial Narrow" w:cs="CIDFont+F3"/>
          <w:color w:val="17365D"/>
          <w:sz w:val="20"/>
          <w:szCs w:val="20"/>
        </w:rPr>
        <w:t>helyszíni feladataihoz kapcsolódóan:</w:t>
      </w:r>
    </w:p>
    <w:p w14:paraId="27C65BD5" w14:textId="176DA924" w:rsidR="00570231" w:rsidRPr="00C64F6A" w:rsidRDefault="00570231" w:rsidP="0065047F">
      <w:pPr>
        <w:autoSpaceDE w:val="0"/>
        <w:autoSpaceDN w:val="0"/>
        <w:adjustRightInd w:val="0"/>
        <w:ind w:left="851"/>
        <w:jc w:val="both"/>
        <w:rPr>
          <w:rFonts w:ascii="Arial Narrow" w:hAnsi="Arial Narrow" w:cs="CIDFont+F1"/>
          <w:color w:val="17365D"/>
          <w:sz w:val="20"/>
          <w:szCs w:val="20"/>
        </w:rPr>
      </w:pPr>
      <w:r w:rsidRPr="00C64F6A">
        <w:rPr>
          <w:rFonts w:ascii="Arial Narrow" w:hAnsi="Arial Narrow" w:cs="CIDFont+F3"/>
          <w:color w:val="17365D"/>
          <w:sz w:val="20"/>
          <w:szCs w:val="20"/>
        </w:rPr>
        <w:t xml:space="preserve">a) minden - a feladat ellátásával kapcsolatos - lényeges esemény </w:t>
      </w:r>
      <w:r w:rsidRPr="00C64F6A">
        <w:rPr>
          <w:rFonts w:ascii="Arial Narrow" w:hAnsi="Arial Narrow" w:cs="CIDFont+F1"/>
          <w:color w:val="17365D"/>
          <w:sz w:val="20"/>
          <w:szCs w:val="20"/>
        </w:rPr>
        <w:t>bejegyzése az építés naplóba,</w:t>
      </w:r>
    </w:p>
    <w:p w14:paraId="7FBDB3D8" w14:textId="6A2B3A6F" w:rsidR="00570231" w:rsidRPr="00C64F6A" w:rsidRDefault="00570231" w:rsidP="0065047F">
      <w:pPr>
        <w:autoSpaceDE w:val="0"/>
        <w:autoSpaceDN w:val="0"/>
        <w:adjustRightInd w:val="0"/>
        <w:ind w:left="851"/>
        <w:jc w:val="both"/>
        <w:rPr>
          <w:rFonts w:ascii="Arial Narrow" w:hAnsi="Arial Narrow" w:cs="CIDFont+F1"/>
          <w:color w:val="17365D"/>
          <w:sz w:val="20"/>
          <w:szCs w:val="20"/>
        </w:rPr>
      </w:pPr>
      <w:r w:rsidRPr="00C64F6A">
        <w:rPr>
          <w:rFonts w:ascii="Arial Narrow" w:hAnsi="Arial Narrow" w:cs="CIDFont+F3"/>
          <w:color w:val="17365D"/>
          <w:sz w:val="20"/>
          <w:szCs w:val="20"/>
        </w:rPr>
        <w:t xml:space="preserve">b) a </w:t>
      </w:r>
      <w:r w:rsidRPr="00C64F6A">
        <w:rPr>
          <w:rFonts w:ascii="Arial Narrow" w:hAnsi="Arial Narrow" w:cs="CIDFont+F1"/>
          <w:color w:val="17365D"/>
          <w:sz w:val="20"/>
          <w:szCs w:val="20"/>
        </w:rPr>
        <w:t>kivitelező vállalkozó értesítése minden intézkedést kérő ügyben különösen,</w:t>
      </w:r>
    </w:p>
    <w:p w14:paraId="1C1488D8" w14:textId="0AE40F4A" w:rsidR="00A34ED2" w:rsidRPr="00C64F6A" w:rsidRDefault="00570231" w:rsidP="0065047F">
      <w:pPr>
        <w:autoSpaceDE w:val="0"/>
        <w:autoSpaceDN w:val="0"/>
        <w:adjustRightInd w:val="0"/>
        <w:ind w:left="851"/>
        <w:jc w:val="both"/>
        <w:rPr>
          <w:rFonts w:ascii="Arial Narrow" w:hAnsi="Arial Narrow" w:cs="CIDFont+F1"/>
          <w:color w:val="17365D"/>
          <w:sz w:val="20"/>
          <w:szCs w:val="20"/>
        </w:rPr>
      </w:pPr>
      <w:r w:rsidRPr="00C64F6A">
        <w:rPr>
          <w:rFonts w:ascii="Arial Narrow" w:hAnsi="Arial Narrow" w:cs="CIDFont+F3"/>
          <w:color w:val="17365D"/>
          <w:sz w:val="20"/>
          <w:szCs w:val="20"/>
        </w:rPr>
        <w:t xml:space="preserve">c) </w:t>
      </w:r>
      <w:r w:rsidRPr="00C64F6A">
        <w:rPr>
          <w:rFonts w:ascii="Arial Narrow" w:hAnsi="Arial Narrow" w:cs="CIDFont+F1"/>
          <w:color w:val="17365D"/>
          <w:sz w:val="20"/>
          <w:szCs w:val="20"/>
        </w:rPr>
        <w:t xml:space="preserve">ha </w:t>
      </w:r>
      <w:r w:rsidRPr="00C64F6A">
        <w:rPr>
          <w:rFonts w:ascii="Arial Narrow" w:hAnsi="Arial Narrow" w:cs="CIDFont+F3"/>
          <w:color w:val="17365D"/>
          <w:sz w:val="20"/>
          <w:szCs w:val="20"/>
        </w:rPr>
        <w:t>az építtető vagy megbízott képviselője utasítása jogszabályt, hatósági határozatot sért,</w:t>
      </w:r>
      <w:r w:rsidR="00A34ED2" w:rsidRPr="00C64F6A">
        <w:rPr>
          <w:rFonts w:ascii="Arial Narrow" w:hAnsi="Arial Narrow" w:cs="CIDFont+F3"/>
          <w:color w:val="17365D"/>
          <w:sz w:val="20"/>
          <w:szCs w:val="20"/>
        </w:rPr>
        <w:t xml:space="preserve"> vagy az élet- és va</w:t>
      </w:r>
      <w:r w:rsidRPr="00C64F6A">
        <w:rPr>
          <w:rFonts w:ascii="Arial Narrow" w:hAnsi="Arial Narrow" w:cs="CIDFont+F1"/>
          <w:color w:val="17365D"/>
          <w:sz w:val="20"/>
          <w:szCs w:val="20"/>
        </w:rPr>
        <w:t>gyonbiztonságot veszélyezteti</w:t>
      </w:r>
      <w:r w:rsidR="00A34ED2" w:rsidRPr="00C64F6A">
        <w:rPr>
          <w:rFonts w:ascii="Arial Narrow" w:hAnsi="Arial Narrow" w:cs="CIDFont+F1"/>
          <w:color w:val="17365D"/>
          <w:sz w:val="20"/>
          <w:szCs w:val="20"/>
        </w:rPr>
        <w:t xml:space="preserve">, mely </w:t>
      </w:r>
      <w:r w:rsidRPr="00C64F6A">
        <w:rPr>
          <w:rFonts w:ascii="Arial Narrow" w:hAnsi="Arial Narrow" w:cs="CIDFont+F3"/>
          <w:color w:val="17365D"/>
          <w:sz w:val="20"/>
          <w:szCs w:val="20"/>
        </w:rPr>
        <w:t xml:space="preserve">utóbbi esetben az </w:t>
      </w:r>
      <w:r w:rsidRPr="00C64F6A">
        <w:rPr>
          <w:rFonts w:ascii="Arial Narrow" w:hAnsi="Arial Narrow" w:cs="CIDFont+F1"/>
          <w:color w:val="17365D"/>
          <w:sz w:val="20"/>
          <w:szCs w:val="20"/>
        </w:rPr>
        <w:t>utasítást megtagadó jognyilatkozatot is be kell jegyezni az építési</w:t>
      </w:r>
      <w:r w:rsidR="00A34ED2" w:rsidRPr="00C64F6A">
        <w:rPr>
          <w:rFonts w:ascii="Arial Narrow" w:hAnsi="Arial Narrow" w:cs="CIDFont+F1"/>
          <w:color w:val="17365D"/>
          <w:sz w:val="20"/>
          <w:szCs w:val="20"/>
        </w:rPr>
        <w:t xml:space="preserve"> </w:t>
      </w:r>
      <w:r w:rsidRPr="00C64F6A">
        <w:rPr>
          <w:rFonts w:ascii="Arial Narrow" w:hAnsi="Arial Narrow" w:cs="CIDFont+F1"/>
          <w:color w:val="17365D"/>
          <w:sz w:val="20"/>
          <w:szCs w:val="20"/>
        </w:rPr>
        <w:t xml:space="preserve">naplóba, </w:t>
      </w:r>
    </w:p>
    <w:p w14:paraId="580A45AC" w14:textId="52A52C4D" w:rsidR="00570231" w:rsidRPr="00C64F6A" w:rsidRDefault="00A34ED2" w:rsidP="0065047F">
      <w:pPr>
        <w:autoSpaceDE w:val="0"/>
        <w:autoSpaceDN w:val="0"/>
        <w:adjustRightInd w:val="0"/>
        <w:ind w:left="851"/>
        <w:jc w:val="both"/>
        <w:rPr>
          <w:rFonts w:ascii="Arial Narrow" w:hAnsi="Arial Narrow" w:cs="CIDFont+F3"/>
          <w:color w:val="17365D"/>
          <w:sz w:val="20"/>
          <w:szCs w:val="20"/>
        </w:rPr>
      </w:pPr>
      <w:r w:rsidRPr="00C64F6A">
        <w:rPr>
          <w:rFonts w:ascii="Arial Narrow" w:hAnsi="Arial Narrow" w:cs="CIDFont+F1"/>
          <w:color w:val="17365D"/>
          <w:sz w:val="20"/>
          <w:szCs w:val="20"/>
        </w:rPr>
        <w:t xml:space="preserve">d) </w:t>
      </w:r>
      <w:r w:rsidR="00570231" w:rsidRPr="00C64F6A">
        <w:rPr>
          <w:rFonts w:ascii="Arial Narrow" w:hAnsi="Arial Narrow" w:cs="CIDFont+F3"/>
          <w:color w:val="17365D"/>
          <w:sz w:val="20"/>
          <w:szCs w:val="20"/>
        </w:rPr>
        <w:t>kivételes esetben (ha a</w:t>
      </w:r>
      <w:r w:rsidRPr="00C64F6A">
        <w:rPr>
          <w:rFonts w:ascii="Arial Narrow" w:hAnsi="Arial Narrow" w:cs="CIDFont+F3"/>
          <w:color w:val="17365D"/>
          <w:sz w:val="20"/>
          <w:szCs w:val="20"/>
        </w:rPr>
        <w:t xml:space="preserve"> kivi</w:t>
      </w:r>
      <w:r w:rsidR="00C64F6A">
        <w:rPr>
          <w:rFonts w:ascii="Arial Narrow" w:hAnsi="Arial Narrow" w:cs="CIDFont+F3"/>
          <w:color w:val="17365D"/>
          <w:sz w:val="20"/>
          <w:szCs w:val="20"/>
        </w:rPr>
        <w:t>t</w:t>
      </w:r>
      <w:r w:rsidRPr="00C64F6A">
        <w:rPr>
          <w:rFonts w:ascii="Arial Narrow" w:hAnsi="Arial Narrow" w:cs="CIDFont+F3"/>
          <w:color w:val="17365D"/>
          <w:sz w:val="20"/>
          <w:szCs w:val="20"/>
        </w:rPr>
        <w:t>elezési</w:t>
      </w:r>
      <w:r w:rsidR="00570231" w:rsidRPr="00C64F6A">
        <w:rPr>
          <w:rFonts w:ascii="Arial Narrow" w:hAnsi="Arial Narrow" w:cs="CIDFont+F3"/>
          <w:color w:val="17365D"/>
          <w:sz w:val="20"/>
          <w:szCs w:val="20"/>
        </w:rPr>
        <w:t xml:space="preserve"> tevékenység folytatása az élet- és vagyonbiztonságot</w:t>
      </w:r>
      <w:r w:rsidRPr="00C64F6A">
        <w:rPr>
          <w:rFonts w:ascii="Arial Narrow" w:hAnsi="Arial Narrow" w:cs="CIDFont+F3"/>
          <w:color w:val="17365D"/>
          <w:sz w:val="20"/>
          <w:szCs w:val="20"/>
        </w:rPr>
        <w:t xml:space="preserve"> </w:t>
      </w:r>
      <w:r w:rsidR="00570231" w:rsidRPr="00C64F6A">
        <w:rPr>
          <w:rFonts w:ascii="Arial Narrow" w:hAnsi="Arial Narrow" w:cs="CIDFont+F3"/>
          <w:color w:val="17365D"/>
          <w:sz w:val="20"/>
          <w:szCs w:val="20"/>
        </w:rPr>
        <w:t>veszélyezteti)</w:t>
      </w:r>
      <w:r w:rsidRPr="00C64F6A">
        <w:rPr>
          <w:rFonts w:ascii="Arial Narrow" w:hAnsi="Arial Narrow" w:cs="CIDFont+F3"/>
          <w:color w:val="17365D"/>
          <w:sz w:val="20"/>
          <w:szCs w:val="20"/>
        </w:rPr>
        <w:t xml:space="preserve"> </w:t>
      </w:r>
      <w:r w:rsidR="00570231" w:rsidRPr="00C64F6A">
        <w:rPr>
          <w:rFonts w:ascii="Arial Narrow" w:hAnsi="Arial Narrow" w:cs="CIDFont+F3"/>
          <w:color w:val="17365D"/>
          <w:sz w:val="20"/>
          <w:szCs w:val="20"/>
        </w:rPr>
        <w:t xml:space="preserve">a </w:t>
      </w:r>
      <w:r w:rsidR="00570231" w:rsidRPr="00C64F6A">
        <w:rPr>
          <w:rFonts w:ascii="Arial Narrow" w:hAnsi="Arial Narrow" w:cs="CIDFont+F1"/>
          <w:color w:val="17365D"/>
          <w:sz w:val="20"/>
          <w:szCs w:val="20"/>
        </w:rPr>
        <w:t>munka</w:t>
      </w:r>
      <w:r w:rsidRPr="00C64F6A">
        <w:rPr>
          <w:rFonts w:ascii="Arial Narrow" w:hAnsi="Arial Narrow" w:cs="CIDFont+F1"/>
          <w:color w:val="17365D"/>
          <w:sz w:val="20"/>
          <w:szCs w:val="20"/>
        </w:rPr>
        <w:t xml:space="preserve">- </w:t>
      </w:r>
      <w:r w:rsidR="00570231" w:rsidRPr="00C64F6A">
        <w:rPr>
          <w:rFonts w:ascii="Arial Narrow" w:hAnsi="Arial Narrow" w:cs="CIDFont+F1"/>
          <w:color w:val="17365D"/>
          <w:sz w:val="20"/>
          <w:szCs w:val="20"/>
        </w:rPr>
        <w:t xml:space="preserve">végzés leállítása, </w:t>
      </w:r>
      <w:r w:rsidR="00570231" w:rsidRPr="00C64F6A">
        <w:rPr>
          <w:rFonts w:ascii="Arial Narrow" w:hAnsi="Arial Narrow" w:cs="CIDFont+F3"/>
          <w:color w:val="17365D"/>
          <w:sz w:val="20"/>
          <w:szCs w:val="20"/>
        </w:rPr>
        <w:t xml:space="preserve">a </w:t>
      </w:r>
      <w:r w:rsidR="00570231" w:rsidRPr="00C64F6A">
        <w:rPr>
          <w:rFonts w:ascii="Arial Narrow" w:hAnsi="Arial Narrow" w:cs="CIDFont+F1"/>
          <w:color w:val="17365D"/>
          <w:sz w:val="20"/>
          <w:szCs w:val="20"/>
        </w:rPr>
        <w:t>szakhatóságok megkeresése</w:t>
      </w:r>
      <w:r w:rsidR="00570231" w:rsidRPr="00C64F6A">
        <w:rPr>
          <w:rFonts w:ascii="Arial Narrow" w:hAnsi="Arial Narrow" w:cs="CIDFont+F3"/>
          <w:color w:val="17365D"/>
          <w:sz w:val="20"/>
          <w:szCs w:val="20"/>
        </w:rPr>
        <w:t>.</w:t>
      </w:r>
    </w:p>
    <w:p w14:paraId="1D1FADBB" w14:textId="77777777" w:rsidR="000E7132" w:rsidRDefault="000E7132" w:rsidP="000C6EB0">
      <w:pPr>
        <w:tabs>
          <w:tab w:val="left" w:pos="1985"/>
          <w:tab w:val="left" w:pos="2694"/>
          <w:tab w:val="left" w:pos="3261"/>
          <w:tab w:val="left" w:pos="3969"/>
          <w:tab w:val="left" w:pos="5529"/>
        </w:tabs>
        <w:rPr>
          <w:rFonts w:ascii="Arial Narrow" w:hAnsi="Arial Narrow"/>
          <w:sz w:val="20"/>
          <w:szCs w:val="20"/>
        </w:rPr>
      </w:pPr>
    </w:p>
    <w:p w14:paraId="63589508" w14:textId="7C4BC65F" w:rsidR="00CC0F21" w:rsidRPr="00C64F6A" w:rsidRDefault="00CC0F21" w:rsidP="007869B2">
      <w:pPr>
        <w:tabs>
          <w:tab w:val="left" w:pos="1985"/>
          <w:tab w:val="left" w:pos="2694"/>
          <w:tab w:val="left" w:pos="3261"/>
          <w:tab w:val="left" w:pos="3969"/>
          <w:tab w:val="left" w:pos="5529"/>
        </w:tabs>
        <w:ind w:left="851" w:hanging="567"/>
        <w:rPr>
          <w:rFonts w:ascii="Arial Narrow" w:hAnsi="Arial Narrow"/>
          <w:color w:val="17365D"/>
          <w:sz w:val="20"/>
          <w:szCs w:val="20"/>
        </w:rPr>
      </w:pPr>
      <w:r w:rsidRPr="00C64F6A">
        <w:rPr>
          <w:rFonts w:ascii="Arial Narrow" w:hAnsi="Arial Narrow"/>
          <w:color w:val="17365D"/>
          <w:sz w:val="20"/>
          <w:szCs w:val="20"/>
        </w:rPr>
        <w:t>5.</w:t>
      </w:r>
      <w:r w:rsidR="000C6EB0" w:rsidRPr="00C64F6A">
        <w:rPr>
          <w:rFonts w:ascii="Arial Narrow" w:hAnsi="Arial Narrow"/>
          <w:color w:val="17365D"/>
          <w:sz w:val="20"/>
          <w:szCs w:val="20"/>
        </w:rPr>
        <w:t>3</w:t>
      </w:r>
      <w:r w:rsidRPr="00C64F6A">
        <w:rPr>
          <w:rFonts w:ascii="Arial Narrow" w:hAnsi="Arial Narrow"/>
          <w:color w:val="17365D"/>
          <w:sz w:val="20"/>
          <w:szCs w:val="20"/>
        </w:rPr>
        <w:t>.</w:t>
      </w:r>
      <w:r w:rsidR="007869B2">
        <w:rPr>
          <w:rFonts w:ascii="Arial Narrow" w:hAnsi="Arial Narrow"/>
          <w:color w:val="17365D"/>
          <w:sz w:val="20"/>
          <w:szCs w:val="20"/>
        </w:rPr>
        <w:tab/>
      </w:r>
      <w:r w:rsidRPr="00C64F6A">
        <w:rPr>
          <w:rFonts w:ascii="Arial Narrow" w:hAnsi="Arial Narrow"/>
          <w:color w:val="17365D"/>
          <w:sz w:val="20"/>
          <w:szCs w:val="20"/>
        </w:rPr>
        <w:t>A felelős műszaki vezető kötelezettségei:</w:t>
      </w:r>
    </w:p>
    <w:p w14:paraId="176E807E" w14:textId="77777777" w:rsidR="00CC0F21" w:rsidRPr="00C64F6A" w:rsidRDefault="00CC0F21" w:rsidP="00CC0F21">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Ha a fővállalkozó kivitelező nem vállalta el az alvállalkozó építőipari kivitelezési tevékenysége feletti felelős műszaki vezetői feladatokat, a fővállalkozó kivitelező felelős műszaki vezetőjének felelőssége:</w:t>
      </w:r>
    </w:p>
    <w:p w14:paraId="054416C0" w14:textId="77777777" w:rsidR="00CC0F21" w:rsidRPr="00C64F6A" w:rsidRDefault="00CC0F21" w:rsidP="00E7640F">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a) a fővállalkozó kivitelező által végzett tényleges építé</w:t>
      </w:r>
      <w:r w:rsidR="00CA5BAC" w:rsidRPr="00C64F6A">
        <w:rPr>
          <w:rFonts w:ascii="Arial Narrow" w:hAnsi="Arial Narrow"/>
          <w:color w:val="17365D"/>
          <w:sz w:val="20"/>
          <w:szCs w:val="20"/>
        </w:rPr>
        <w:t xml:space="preserve">si-szerelési munkák körében az 5.1. pontban </w:t>
      </w:r>
      <w:r w:rsidRPr="00C64F6A">
        <w:rPr>
          <w:rFonts w:ascii="Arial Narrow" w:hAnsi="Arial Narrow"/>
          <w:color w:val="17365D"/>
          <w:sz w:val="20"/>
          <w:szCs w:val="20"/>
        </w:rPr>
        <w:t xml:space="preserve">foglaltakra, </w:t>
      </w:r>
    </w:p>
    <w:p w14:paraId="20298756" w14:textId="77777777" w:rsidR="00CC0F21" w:rsidRPr="00C64F6A" w:rsidRDefault="00CC0F21" w:rsidP="00E7640F">
      <w:pPr>
        <w:tabs>
          <w:tab w:val="left" w:pos="1985"/>
          <w:tab w:val="left" w:pos="2694"/>
          <w:tab w:val="left" w:pos="3261"/>
          <w:tab w:val="left" w:pos="3969"/>
          <w:tab w:val="left" w:pos="5529"/>
        </w:tabs>
        <w:ind w:left="851"/>
        <w:jc w:val="both"/>
        <w:rPr>
          <w:rFonts w:ascii="Arial Narrow" w:hAnsi="Arial Narrow"/>
          <w:color w:val="17365D"/>
          <w:sz w:val="20"/>
          <w:szCs w:val="20"/>
        </w:rPr>
      </w:pPr>
      <w:r w:rsidRPr="00C64F6A">
        <w:rPr>
          <w:rFonts w:ascii="Arial Narrow" w:hAnsi="Arial Narrow"/>
          <w:color w:val="17365D"/>
          <w:sz w:val="20"/>
          <w:szCs w:val="20"/>
        </w:rPr>
        <w:t xml:space="preserve">b) az alvállalkozó kivitelező által végzett építési-szerelési munkák körében: </w:t>
      </w:r>
    </w:p>
    <w:p w14:paraId="7439C1EF" w14:textId="6A81BEA2" w:rsidR="00CC0F21" w:rsidRPr="00C64F6A" w:rsidRDefault="00CC0F21"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ba</w:t>
      </w:r>
      <w:proofErr w:type="spellEnd"/>
      <w:r w:rsidRPr="00C64F6A">
        <w:rPr>
          <w:rFonts w:ascii="Arial Narrow" w:hAnsi="Arial Narrow"/>
          <w:color w:val="17365D"/>
          <w:sz w:val="20"/>
          <w:szCs w:val="20"/>
        </w:rPr>
        <w:t>) a</w:t>
      </w:r>
      <w:r w:rsidR="00CA5BAC" w:rsidRPr="00C64F6A">
        <w:rPr>
          <w:rFonts w:ascii="Arial Narrow" w:hAnsi="Arial Narrow"/>
          <w:color w:val="17365D"/>
          <w:sz w:val="20"/>
          <w:szCs w:val="20"/>
        </w:rPr>
        <w:t>z</w:t>
      </w:r>
      <w:r w:rsidRPr="00C64F6A">
        <w:rPr>
          <w:rFonts w:ascii="Arial Narrow" w:hAnsi="Arial Narrow"/>
          <w:color w:val="17365D"/>
          <w:sz w:val="20"/>
          <w:szCs w:val="20"/>
        </w:rPr>
        <w:t xml:space="preserve"> </w:t>
      </w:r>
      <w:r w:rsidR="00CA5BAC" w:rsidRPr="00C64F6A">
        <w:rPr>
          <w:rFonts w:ascii="Arial Narrow" w:hAnsi="Arial Narrow"/>
          <w:color w:val="17365D"/>
          <w:sz w:val="20"/>
          <w:szCs w:val="20"/>
        </w:rPr>
        <w:t>5.1. pont</w:t>
      </w:r>
      <w:r w:rsidRPr="00C64F6A">
        <w:rPr>
          <w:rFonts w:ascii="Arial Narrow" w:hAnsi="Arial Narrow"/>
          <w:color w:val="17365D"/>
          <w:sz w:val="20"/>
          <w:szCs w:val="20"/>
        </w:rPr>
        <w:t xml:space="preserve"> l) és m) pontj</w:t>
      </w:r>
      <w:r w:rsidR="00CA5BAC" w:rsidRPr="00C64F6A">
        <w:rPr>
          <w:rFonts w:ascii="Arial Narrow" w:hAnsi="Arial Narrow"/>
          <w:color w:val="17365D"/>
          <w:sz w:val="20"/>
          <w:szCs w:val="20"/>
        </w:rPr>
        <w:t>ai</w:t>
      </w:r>
      <w:r w:rsidRPr="00C64F6A">
        <w:rPr>
          <w:rFonts w:ascii="Arial Narrow" w:hAnsi="Arial Narrow"/>
          <w:color w:val="17365D"/>
          <w:sz w:val="20"/>
          <w:szCs w:val="20"/>
        </w:rPr>
        <w:t xml:space="preserve">ban foglaltakra, </w:t>
      </w:r>
    </w:p>
    <w:p w14:paraId="1800C549" w14:textId="77777777" w:rsidR="00DE79FF" w:rsidRDefault="00CC0F21"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bb</w:t>
      </w:r>
      <w:proofErr w:type="spellEnd"/>
      <w:r w:rsidRPr="00C64F6A">
        <w:rPr>
          <w:rFonts w:ascii="Arial Narrow" w:hAnsi="Arial Narrow"/>
          <w:color w:val="17365D"/>
          <w:sz w:val="20"/>
          <w:szCs w:val="20"/>
        </w:rPr>
        <w:t>) az alvállalkozó kivitelezővel, az alvállalkozó kivitelezők felelős műszaki vezetőivel és a szakági felelős műszaki vezetőkkel való együttműködésre, a velük történő egyeztetések koordinálására, tevékenységük összehangolására,</w:t>
      </w:r>
    </w:p>
    <w:p w14:paraId="681ECE1B" w14:textId="6CE493A3" w:rsidR="00E7640F" w:rsidRDefault="00CC0F21" w:rsidP="00F66A16">
      <w:pPr>
        <w:tabs>
          <w:tab w:val="left" w:pos="1985"/>
          <w:tab w:val="left" w:pos="2694"/>
          <w:tab w:val="left" w:pos="3261"/>
          <w:tab w:val="left" w:pos="3969"/>
          <w:tab w:val="left" w:pos="5529"/>
        </w:tabs>
        <w:ind w:left="1134"/>
        <w:jc w:val="both"/>
        <w:rPr>
          <w:rFonts w:ascii="Arial Narrow" w:hAnsi="Arial Narrow"/>
          <w:color w:val="17365D"/>
          <w:sz w:val="20"/>
          <w:szCs w:val="20"/>
        </w:rPr>
      </w:pPr>
      <w:proofErr w:type="spellStart"/>
      <w:r w:rsidRPr="00C64F6A">
        <w:rPr>
          <w:rFonts w:ascii="Arial Narrow" w:hAnsi="Arial Narrow"/>
          <w:color w:val="17365D"/>
          <w:sz w:val="20"/>
          <w:szCs w:val="20"/>
        </w:rPr>
        <w:t>bc</w:t>
      </w:r>
      <w:proofErr w:type="spellEnd"/>
      <w:r w:rsidRPr="00C64F6A">
        <w:rPr>
          <w:rFonts w:ascii="Arial Narrow" w:hAnsi="Arial Narrow"/>
          <w:color w:val="17365D"/>
          <w:sz w:val="20"/>
          <w:szCs w:val="20"/>
        </w:rPr>
        <w:t>) az alvállalkozói és szakági felelős műszaki vezetői nyilatkozatok alapján a használatbavételi eljáráshoz szükséges felelős műszaki vezetői nyilatkozat megadására terjed ki.</w:t>
      </w:r>
    </w:p>
    <w:p w14:paraId="66D1E9E7" w14:textId="00D5E0E4" w:rsidR="00A34ED2" w:rsidRPr="00C64F6A" w:rsidRDefault="00A34ED2" w:rsidP="00E7640F">
      <w:pPr>
        <w:tabs>
          <w:tab w:val="left" w:pos="1985"/>
          <w:tab w:val="left" w:pos="2694"/>
          <w:tab w:val="left" w:pos="3261"/>
          <w:tab w:val="left" w:pos="3969"/>
          <w:tab w:val="left" w:pos="5529"/>
        </w:tabs>
        <w:ind w:left="851"/>
        <w:jc w:val="both"/>
        <w:rPr>
          <w:rFonts w:ascii="Arial Narrow" w:hAnsi="Arial Narrow"/>
          <w:color w:val="17365D"/>
          <w:sz w:val="20"/>
          <w:szCs w:val="20"/>
        </w:rPr>
      </w:pPr>
    </w:p>
    <w:p w14:paraId="1E073B55" w14:textId="270D6339" w:rsidR="000C6EB0" w:rsidRPr="00C64F6A" w:rsidRDefault="00A34ED2" w:rsidP="00E7640F">
      <w:pPr>
        <w:autoSpaceDE w:val="0"/>
        <w:autoSpaceDN w:val="0"/>
        <w:adjustRightInd w:val="0"/>
        <w:ind w:left="851"/>
        <w:jc w:val="both"/>
        <w:rPr>
          <w:rFonts w:ascii="Arial Narrow" w:hAnsi="Arial Narrow" w:cs="CIDFont+F3"/>
          <w:color w:val="17365D"/>
          <w:sz w:val="20"/>
          <w:szCs w:val="20"/>
        </w:rPr>
      </w:pPr>
      <w:r w:rsidRPr="00C64F6A">
        <w:rPr>
          <w:rFonts w:ascii="Arial Narrow" w:hAnsi="Arial Narrow" w:cs="CIDFont+F3"/>
          <w:color w:val="17365D"/>
          <w:sz w:val="20"/>
          <w:szCs w:val="20"/>
        </w:rPr>
        <w:t>5.</w:t>
      </w:r>
      <w:r w:rsidR="004804AC">
        <w:rPr>
          <w:rFonts w:ascii="Arial Narrow" w:hAnsi="Arial Narrow" w:cs="CIDFont+F3"/>
          <w:color w:val="17365D"/>
          <w:sz w:val="20"/>
          <w:szCs w:val="20"/>
        </w:rPr>
        <w:t>3</w:t>
      </w:r>
      <w:r w:rsidRPr="00C64F6A">
        <w:rPr>
          <w:rFonts w:ascii="Arial Narrow" w:hAnsi="Arial Narrow" w:cs="CIDFont+F3"/>
          <w:color w:val="17365D"/>
          <w:sz w:val="20"/>
          <w:szCs w:val="20"/>
        </w:rPr>
        <w:t xml:space="preserve">.1. A használatbavételi engedélyhez / tudomásul vételhez, vagy hatósági bizonyítványhoz szükséges </w:t>
      </w:r>
      <w:r w:rsidRPr="00C64F6A">
        <w:rPr>
          <w:rFonts w:ascii="Arial Narrow" w:hAnsi="Arial Narrow" w:cs="CIDFont+F1"/>
          <w:color w:val="17365D"/>
          <w:sz w:val="20"/>
          <w:szCs w:val="20"/>
        </w:rPr>
        <w:t>kivitelezői / felelős műszaki vezetői nyilatkozatot az alvállalkozói és a szakági</w:t>
      </w:r>
      <w:r w:rsidRPr="00C64F6A">
        <w:rPr>
          <w:rFonts w:ascii="Arial Narrow" w:hAnsi="Arial Narrow" w:cs="CIDFont+F3"/>
          <w:color w:val="17365D"/>
          <w:sz w:val="20"/>
          <w:szCs w:val="20"/>
        </w:rPr>
        <w:t xml:space="preserve"> </w:t>
      </w:r>
      <w:r w:rsidRPr="00C64F6A">
        <w:rPr>
          <w:rFonts w:ascii="Arial Narrow" w:hAnsi="Arial Narrow" w:cs="CIDFont+F1"/>
          <w:color w:val="17365D"/>
          <w:sz w:val="20"/>
          <w:szCs w:val="20"/>
        </w:rPr>
        <w:t>felelős műszaki vezetői nyilatkozatok alapján kell összeállítani.</w:t>
      </w:r>
      <w:r w:rsidRPr="00C64F6A">
        <w:rPr>
          <w:rFonts w:ascii="Arial Narrow" w:hAnsi="Arial Narrow" w:cs="CIDFont+F3"/>
          <w:color w:val="17365D"/>
          <w:sz w:val="20"/>
          <w:szCs w:val="20"/>
        </w:rPr>
        <w:t xml:space="preserve"> </w:t>
      </w:r>
      <w:r w:rsidRPr="00C64F6A">
        <w:rPr>
          <w:rFonts w:ascii="Arial Narrow" w:hAnsi="Arial Narrow" w:cs="CIDFont+F1"/>
          <w:color w:val="17365D"/>
          <w:sz w:val="20"/>
          <w:szCs w:val="20"/>
        </w:rPr>
        <w:t xml:space="preserve">A felelős műszaki vezető köteles </w:t>
      </w:r>
      <w:r w:rsidRPr="00C64F6A">
        <w:rPr>
          <w:rFonts w:ascii="Arial Narrow" w:hAnsi="Arial Narrow" w:cs="CIDFont+F3"/>
          <w:color w:val="17365D"/>
          <w:sz w:val="20"/>
          <w:szCs w:val="20"/>
        </w:rPr>
        <w:t xml:space="preserve">az építőipari kivitelezési tevékenység befejezését követően, a szakterületére vonatkozó – a kivitelezői nyilatkozattal megegyező tartalmú – </w:t>
      </w:r>
      <w:r w:rsidRPr="00C64F6A">
        <w:rPr>
          <w:rFonts w:ascii="Arial Narrow" w:hAnsi="Arial Narrow" w:cs="CIDFont+F1"/>
          <w:color w:val="17365D"/>
          <w:sz w:val="20"/>
          <w:szCs w:val="20"/>
        </w:rPr>
        <w:t>szakmai</w:t>
      </w:r>
      <w:r w:rsidRPr="00C64F6A">
        <w:rPr>
          <w:rFonts w:ascii="Arial Narrow" w:hAnsi="Arial Narrow" w:cs="CIDFont+F3"/>
          <w:color w:val="17365D"/>
          <w:sz w:val="20"/>
          <w:szCs w:val="20"/>
        </w:rPr>
        <w:t xml:space="preserve"> </w:t>
      </w:r>
      <w:r w:rsidRPr="00C64F6A">
        <w:rPr>
          <w:rFonts w:ascii="Arial Narrow" w:hAnsi="Arial Narrow" w:cs="CIDFont+F1"/>
          <w:color w:val="17365D"/>
          <w:sz w:val="20"/>
          <w:szCs w:val="20"/>
        </w:rPr>
        <w:t xml:space="preserve">nyilatkozat megtételére </w:t>
      </w:r>
      <w:r w:rsidRPr="00C64F6A">
        <w:rPr>
          <w:rFonts w:ascii="Arial Narrow" w:hAnsi="Arial Narrow" w:cs="CIDFont+F3"/>
          <w:color w:val="17365D"/>
          <w:sz w:val="20"/>
          <w:szCs w:val="20"/>
        </w:rPr>
        <w:t xml:space="preserve">annak érdekében, hogy a fővállalkozó kivitelező az építési </w:t>
      </w:r>
      <w:r w:rsidR="00550A3C" w:rsidRPr="00C64F6A">
        <w:rPr>
          <w:rFonts w:ascii="Arial Narrow" w:hAnsi="Arial Narrow" w:cs="CIDFont+F3"/>
          <w:color w:val="17365D"/>
          <w:sz w:val="20"/>
          <w:szCs w:val="20"/>
        </w:rPr>
        <w:t>napló összesítő</w:t>
      </w:r>
      <w:r w:rsidRPr="00C64F6A">
        <w:rPr>
          <w:rFonts w:ascii="Arial Narrow" w:hAnsi="Arial Narrow" w:cs="CIDFont+F3"/>
          <w:color w:val="17365D"/>
          <w:sz w:val="20"/>
          <w:szCs w:val="20"/>
        </w:rPr>
        <w:t xml:space="preserve"> lapján meg tudja tenni nyilatkozatát,</w:t>
      </w:r>
    </w:p>
    <w:p w14:paraId="167BDB63" w14:textId="77777777" w:rsidR="000C6EB0" w:rsidRPr="00C64F6A" w:rsidRDefault="000C6EB0" w:rsidP="00E7640F">
      <w:pPr>
        <w:pStyle w:val="Norml1"/>
        <w:spacing w:line="240" w:lineRule="auto"/>
        <w:ind w:left="851"/>
        <w:jc w:val="both"/>
        <w:rPr>
          <w:rFonts w:ascii="Arial Narrow" w:hAnsi="Arial Narrow"/>
          <w:color w:val="17365D"/>
          <w:sz w:val="20"/>
          <w:szCs w:val="20"/>
        </w:rPr>
      </w:pPr>
    </w:p>
    <w:p w14:paraId="289C1E96" w14:textId="02CF8FC8" w:rsidR="00F5212F" w:rsidRPr="00C64F6A" w:rsidRDefault="00F5212F" w:rsidP="00F5212F">
      <w:pPr>
        <w:pStyle w:val="Norml1"/>
        <w:spacing w:line="240" w:lineRule="auto"/>
        <w:ind w:left="851"/>
        <w:jc w:val="both"/>
        <w:rPr>
          <w:rFonts w:ascii="Arial Narrow" w:hAnsi="Arial Narrow"/>
          <w:color w:val="17365D"/>
          <w:sz w:val="20"/>
          <w:szCs w:val="20"/>
        </w:rPr>
      </w:pPr>
      <w:r w:rsidRPr="00C64F6A">
        <w:rPr>
          <w:rFonts w:ascii="Arial Narrow" w:hAnsi="Arial Narrow"/>
          <w:color w:val="17365D"/>
          <w:sz w:val="20"/>
          <w:szCs w:val="20"/>
        </w:rPr>
        <w:lastRenderedPageBreak/>
        <w:t>5.</w:t>
      </w:r>
      <w:r w:rsidR="004804AC">
        <w:rPr>
          <w:rFonts w:ascii="Arial Narrow" w:hAnsi="Arial Narrow"/>
          <w:color w:val="17365D"/>
          <w:sz w:val="20"/>
          <w:szCs w:val="20"/>
        </w:rPr>
        <w:t>3</w:t>
      </w:r>
      <w:r w:rsidRPr="00C64F6A">
        <w:rPr>
          <w:rFonts w:ascii="Arial Narrow" w:hAnsi="Arial Narrow"/>
          <w:color w:val="17365D"/>
          <w:sz w:val="20"/>
          <w:szCs w:val="20"/>
        </w:rPr>
        <w:t>.</w:t>
      </w:r>
      <w:r w:rsidR="00A34ED2" w:rsidRPr="00C64F6A">
        <w:rPr>
          <w:rFonts w:ascii="Arial Narrow" w:hAnsi="Arial Narrow"/>
          <w:color w:val="17365D"/>
          <w:sz w:val="20"/>
          <w:szCs w:val="20"/>
        </w:rPr>
        <w:t>2.</w:t>
      </w:r>
      <w:r w:rsidRPr="00C64F6A">
        <w:rPr>
          <w:rFonts w:ascii="Arial Narrow" w:hAnsi="Arial Narrow"/>
          <w:color w:val="17365D"/>
          <w:sz w:val="20"/>
          <w:szCs w:val="20"/>
        </w:rPr>
        <w:t xml:space="preserve"> Az építésügyi hatósági engedélyhez kötött építőipari kivitelezési tevékenységek befejezését követően a fővállalkozó kivitelező megbízása alapján, a felelős </w:t>
      </w:r>
      <w:r w:rsidR="00BB29B4" w:rsidRPr="00C64F6A">
        <w:rPr>
          <w:rFonts w:ascii="Arial Narrow" w:hAnsi="Arial Narrow"/>
          <w:color w:val="17365D"/>
          <w:sz w:val="20"/>
          <w:szCs w:val="20"/>
        </w:rPr>
        <w:t xml:space="preserve">műszaki vezető az építési napló </w:t>
      </w:r>
      <w:r w:rsidRPr="00C64F6A">
        <w:rPr>
          <w:rFonts w:ascii="Arial Narrow" w:hAnsi="Arial Narrow"/>
          <w:color w:val="17365D"/>
          <w:sz w:val="20"/>
          <w:szCs w:val="20"/>
        </w:rPr>
        <w:t xml:space="preserve">összesítő </w:t>
      </w:r>
      <w:r w:rsidR="00A34ED2" w:rsidRPr="00C64F6A">
        <w:rPr>
          <w:rFonts w:ascii="Arial Narrow" w:hAnsi="Arial Narrow"/>
          <w:color w:val="17365D"/>
          <w:sz w:val="20"/>
          <w:szCs w:val="20"/>
        </w:rPr>
        <w:t>a</w:t>
      </w:r>
      <w:r w:rsidRPr="00C64F6A">
        <w:rPr>
          <w:rFonts w:ascii="Arial Narrow" w:hAnsi="Arial Narrow"/>
          <w:color w:val="17365D"/>
          <w:sz w:val="20"/>
          <w:szCs w:val="20"/>
        </w:rPr>
        <w:t>lapján nyilatkozatot tesz, amely az alábbiakat tartalmazza:</w:t>
      </w:r>
    </w:p>
    <w:p w14:paraId="3A4C15A2" w14:textId="77777777" w:rsidR="00F5212F" w:rsidRPr="00C64F6A" w:rsidRDefault="00F5212F" w:rsidP="00F5212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az elvállalt építőipari kivitelezési tevékenységet:</w:t>
      </w:r>
    </w:p>
    <w:p w14:paraId="13E6AE70" w14:textId="77777777" w:rsidR="00F5212F" w:rsidRPr="00C64F6A" w:rsidRDefault="00F5212F" w:rsidP="00F5212F">
      <w:pPr>
        <w:pStyle w:val="Norml1"/>
        <w:spacing w:line="240" w:lineRule="auto"/>
        <w:ind w:left="1211"/>
        <w:jc w:val="both"/>
        <w:rPr>
          <w:rFonts w:ascii="Arial Narrow" w:hAnsi="Arial Narrow"/>
          <w:color w:val="17365D"/>
          <w:sz w:val="20"/>
          <w:szCs w:val="20"/>
        </w:rPr>
      </w:pPr>
      <w:proofErr w:type="spellStart"/>
      <w:r w:rsidRPr="00C64F6A">
        <w:rPr>
          <w:rFonts w:ascii="Arial Narrow" w:hAnsi="Arial Narrow"/>
          <w:color w:val="17365D"/>
          <w:sz w:val="20"/>
          <w:szCs w:val="20"/>
        </w:rPr>
        <w:t>aa</w:t>
      </w:r>
      <w:proofErr w:type="spellEnd"/>
      <w:r w:rsidRPr="00C64F6A">
        <w:rPr>
          <w:rFonts w:ascii="Arial Narrow" w:hAnsi="Arial Narrow"/>
          <w:color w:val="17365D"/>
          <w:sz w:val="20"/>
          <w:szCs w:val="20"/>
        </w:rPr>
        <w:t>) a végleges építési engedélynek vagy az egyszerű bejelentésnek és a hozzá tartozó záradékolt építészeti-műszaki dokumentációnak, valamint</w:t>
      </w:r>
    </w:p>
    <w:p w14:paraId="13BEB636" w14:textId="77777777" w:rsidR="00F5212F" w:rsidRPr="00C64F6A" w:rsidRDefault="00F5212F" w:rsidP="00F5212F">
      <w:pPr>
        <w:pStyle w:val="Norml1"/>
        <w:spacing w:line="240" w:lineRule="auto"/>
        <w:ind w:left="1211"/>
        <w:jc w:val="both"/>
        <w:rPr>
          <w:rFonts w:ascii="Arial Narrow" w:hAnsi="Arial Narrow"/>
          <w:color w:val="17365D"/>
          <w:sz w:val="20"/>
          <w:szCs w:val="20"/>
        </w:rPr>
      </w:pPr>
      <w:r w:rsidRPr="00C64F6A">
        <w:rPr>
          <w:rFonts w:ascii="Arial Narrow" w:hAnsi="Arial Narrow"/>
          <w:color w:val="17365D"/>
          <w:sz w:val="20"/>
          <w:szCs w:val="20"/>
        </w:rPr>
        <w:t xml:space="preserve">ab) a kivitelezési dokumentációnak megfelelően végezte, </w:t>
      </w:r>
    </w:p>
    <w:p w14:paraId="1660FFF3" w14:textId="77777777" w:rsidR="00F5212F" w:rsidRPr="00C64F6A" w:rsidRDefault="00F5212F" w:rsidP="00F5212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 xml:space="preserve">a záradékolt építészeti-műszaki dokumentációtól vagy a kivitelezési dokumentációtól eltértek-e, eltérés esetén  </w:t>
      </w:r>
    </w:p>
    <w:p w14:paraId="2247C7F3" w14:textId="77777777" w:rsidR="00F5212F" w:rsidRPr="00C64F6A" w:rsidRDefault="00F5212F" w:rsidP="00F5212F">
      <w:pPr>
        <w:pStyle w:val="Norml1"/>
        <w:spacing w:line="240" w:lineRule="auto"/>
        <w:ind w:left="1211"/>
        <w:jc w:val="both"/>
        <w:rPr>
          <w:rFonts w:ascii="Arial Narrow" w:hAnsi="Arial Narrow"/>
          <w:color w:val="17365D"/>
          <w:sz w:val="20"/>
          <w:szCs w:val="20"/>
        </w:rPr>
      </w:pPr>
      <w:r w:rsidRPr="00C64F6A">
        <w:rPr>
          <w:rFonts w:ascii="Arial Narrow" w:hAnsi="Arial Narrow"/>
          <w:color w:val="17365D"/>
          <w:sz w:val="20"/>
          <w:szCs w:val="20"/>
        </w:rPr>
        <w:t xml:space="preserve">azok felsorolásával és okainak megjelölésével, </w:t>
      </w:r>
    </w:p>
    <w:p w14:paraId="36CE715F" w14:textId="77777777" w:rsidR="00F5212F" w:rsidRPr="00C64F6A" w:rsidRDefault="00F5212F" w:rsidP="00F5212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 xml:space="preserve">az építőipari kivitelezési tevékenységet a tevékenységre vonatkozó jogszabályok, általános érvényű és eseti  </w:t>
      </w:r>
    </w:p>
    <w:p w14:paraId="28E016EA" w14:textId="77777777" w:rsidR="00F5212F" w:rsidRPr="00C64F6A" w:rsidRDefault="00F5212F" w:rsidP="00F5212F">
      <w:pPr>
        <w:pStyle w:val="Norml1"/>
        <w:spacing w:line="240" w:lineRule="auto"/>
        <w:ind w:left="1211"/>
        <w:jc w:val="both"/>
        <w:rPr>
          <w:rFonts w:ascii="Arial Narrow" w:hAnsi="Arial Narrow"/>
          <w:color w:val="17365D"/>
          <w:sz w:val="20"/>
          <w:szCs w:val="20"/>
        </w:rPr>
      </w:pPr>
      <w:r w:rsidRPr="00C64F6A">
        <w:rPr>
          <w:rFonts w:ascii="Arial Narrow" w:hAnsi="Arial Narrow"/>
          <w:color w:val="17365D"/>
          <w:sz w:val="20"/>
          <w:szCs w:val="20"/>
        </w:rPr>
        <w:t xml:space="preserve">előírások, így különösen a statikai és az épületenergetikai követelmények, szakmai, minőségi, környezetvédelmi és biztonsági előírások megtartásával szakszerűen végezték, </w:t>
      </w:r>
    </w:p>
    <w:p w14:paraId="37DBDAD6" w14:textId="77777777" w:rsidR="00F5212F" w:rsidRPr="00C64F6A" w:rsidRDefault="00F5212F" w:rsidP="00F5212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 xml:space="preserve">az építőipari kivitelezési tevékenység során alkalmazott műszaki megoldás a jogszabályokban meghatározott  </w:t>
      </w:r>
    </w:p>
    <w:p w14:paraId="086716B1" w14:textId="77777777" w:rsidR="00F5212F" w:rsidRPr="00C64F6A" w:rsidRDefault="00F5212F" w:rsidP="00F5212F">
      <w:pPr>
        <w:pStyle w:val="Norml1"/>
        <w:spacing w:line="240" w:lineRule="auto"/>
        <w:ind w:left="1211"/>
        <w:jc w:val="both"/>
        <w:rPr>
          <w:rFonts w:ascii="Arial Narrow" w:hAnsi="Arial Narrow"/>
          <w:color w:val="17365D"/>
          <w:sz w:val="20"/>
          <w:szCs w:val="20"/>
        </w:rPr>
      </w:pPr>
      <w:r w:rsidRPr="00C64F6A">
        <w:rPr>
          <w:rFonts w:ascii="Arial Narrow" w:hAnsi="Arial Narrow"/>
          <w:color w:val="17365D"/>
          <w:sz w:val="20"/>
          <w:szCs w:val="20"/>
        </w:rPr>
        <w:t xml:space="preserve">követelményeknek megfelel, </w:t>
      </w:r>
    </w:p>
    <w:p w14:paraId="75DE3AB2" w14:textId="78B8D611" w:rsidR="00F5212F" w:rsidRPr="00C64F6A" w:rsidRDefault="00F5212F" w:rsidP="0040387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 xml:space="preserve">a b) pont szerinti eltéréseket a megvalósulási dokumentáció tartalmazza, </w:t>
      </w:r>
    </w:p>
    <w:p w14:paraId="3DAF64EE" w14:textId="46EE2F68" w:rsidR="00F5212F" w:rsidRPr="0040387F" w:rsidRDefault="00F5212F" w:rsidP="0040387F">
      <w:pPr>
        <w:pStyle w:val="Norml1"/>
        <w:numPr>
          <w:ilvl w:val="0"/>
          <w:numId w:val="25"/>
        </w:numPr>
        <w:spacing w:line="240" w:lineRule="auto"/>
        <w:jc w:val="both"/>
        <w:rPr>
          <w:rFonts w:ascii="Arial Narrow" w:hAnsi="Arial Narrow"/>
          <w:color w:val="17365D"/>
          <w:sz w:val="20"/>
          <w:szCs w:val="20"/>
        </w:rPr>
      </w:pPr>
      <w:r w:rsidRPr="0040387F">
        <w:rPr>
          <w:rFonts w:ascii="Arial Narrow" w:hAnsi="Arial Narrow"/>
          <w:color w:val="17365D"/>
          <w:sz w:val="20"/>
          <w:szCs w:val="20"/>
        </w:rPr>
        <w:t>a jogszabályban előírt egyeztetés eredményeképpen a közműellátás szakszerűen biztosított, közműszolgáltatás</w:t>
      </w:r>
      <w:r w:rsidR="0040387F" w:rsidRPr="0040387F">
        <w:rPr>
          <w:rFonts w:ascii="Arial Narrow" w:hAnsi="Arial Narrow"/>
          <w:color w:val="17365D"/>
          <w:sz w:val="20"/>
          <w:szCs w:val="20"/>
        </w:rPr>
        <w:t xml:space="preserve"> </w:t>
      </w:r>
      <w:r w:rsidRPr="0040387F">
        <w:rPr>
          <w:rFonts w:ascii="Arial Narrow" w:hAnsi="Arial Narrow"/>
          <w:color w:val="17365D"/>
          <w:sz w:val="20"/>
          <w:szCs w:val="20"/>
        </w:rPr>
        <w:t xml:space="preserve">hiányában egyedi, szakszerű közműpótló létesült, </w:t>
      </w:r>
    </w:p>
    <w:p w14:paraId="282E3DCA" w14:textId="3C6A45EC" w:rsidR="00F5212F" w:rsidRPr="00F66A16" w:rsidRDefault="00F5212F" w:rsidP="0040387F">
      <w:pPr>
        <w:pStyle w:val="Norml1"/>
        <w:numPr>
          <w:ilvl w:val="0"/>
          <w:numId w:val="25"/>
        </w:numPr>
        <w:spacing w:line="240" w:lineRule="auto"/>
        <w:jc w:val="both"/>
        <w:rPr>
          <w:rFonts w:ascii="Arial Narrow" w:hAnsi="Arial Narrow"/>
          <w:color w:val="17365D"/>
          <w:sz w:val="20"/>
          <w:szCs w:val="20"/>
        </w:rPr>
      </w:pPr>
      <w:r w:rsidRPr="00F66A16">
        <w:rPr>
          <w:rFonts w:ascii="Arial Narrow" w:hAnsi="Arial Narrow"/>
          <w:color w:val="17365D"/>
          <w:sz w:val="20"/>
          <w:szCs w:val="20"/>
        </w:rPr>
        <w:t xml:space="preserve">az építési munkaterületen képződött építési-bontási hulladék mennyisége elérte-e a jogszabályban előírt mennyiségi küszöbértéket, a vonatkozó jogszabályi rendelkezések szerint kezelték és az építőipari kivitelezési tevékenység befejezésekor az építési munkaterületről a külön jogszabályban foglaltak szerint elszállították,  </w:t>
      </w:r>
    </w:p>
    <w:p w14:paraId="11054813" w14:textId="54095576" w:rsidR="00F5212F" w:rsidRPr="00C64F6A" w:rsidRDefault="00F5212F" w:rsidP="0040387F">
      <w:pPr>
        <w:pStyle w:val="Norml1"/>
        <w:numPr>
          <w:ilvl w:val="0"/>
          <w:numId w:val="25"/>
        </w:numPr>
        <w:spacing w:line="240" w:lineRule="auto"/>
        <w:jc w:val="both"/>
        <w:rPr>
          <w:rFonts w:ascii="Arial Narrow" w:hAnsi="Arial Narrow"/>
          <w:color w:val="17365D"/>
          <w:sz w:val="20"/>
          <w:szCs w:val="20"/>
        </w:rPr>
      </w:pPr>
      <w:r w:rsidRPr="00C64F6A">
        <w:rPr>
          <w:rFonts w:ascii="Arial Narrow" w:hAnsi="Arial Narrow"/>
          <w:color w:val="17365D"/>
          <w:sz w:val="20"/>
          <w:szCs w:val="20"/>
        </w:rPr>
        <w:t>az építmény rendeltetésszerű és biztonságos használatra alkalmas állapotban van.</w:t>
      </w:r>
    </w:p>
    <w:p w14:paraId="12AAC4A4" w14:textId="77777777" w:rsidR="00F5212F" w:rsidRPr="00C64F6A" w:rsidRDefault="00F5212F" w:rsidP="00022CBC">
      <w:pPr>
        <w:tabs>
          <w:tab w:val="left" w:pos="1985"/>
          <w:tab w:val="left" w:pos="2694"/>
          <w:tab w:val="left" w:pos="3261"/>
          <w:tab w:val="left" w:pos="3969"/>
          <w:tab w:val="left" w:pos="5529"/>
        </w:tabs>
        <w:ind w:left="851"/>
        <w:jc w:val="both"/>
        <w:rPr>
          <w:rFonts w:ascii="Arial Narrow" w:hAnsi="Arial Narrow"/>
          <w:color w:val="17365D"/>
          <w:sz w:val="20"/>
          <w:szCs w:val="20"/>
        </w:rPr>
      </w:pPr>
    </w:p>
    <w:p w14:paraId="5A96A5D7" w14:textId="77777777" w:rsidR="00DE79FF" w:rsidRDefault="00CA5BAC" w:rsidP="00BD6412">
      <w:pPr>
        <w:tabs>
          <w:tab w:val="left" w:pos="1985"/>
          <w:tab w:val="left" w:pos="2694"/>
          <w:tab w:val="left" w:pos="3261"/>
          <w:tab w:val="left" w:pos="3969"/>
          <w:tab w:val="left" w:pos="5529"/>
        </w:tabs>
        <w:ind w:left="851" w:hanging="567"/>
        <w:jc w:val="both"/>
        <w:rPr>
          <w:rFonts w:ascii="Arial Narrow" w:hAnsi="Arial Narrow"/>
          <w:color w:val="17365D"/>
          <w:sz w:val="20"/>
          <w:szCs w:val="20"/>
        </w:rPr>
      </w:pPr>
      <w:r w:rsidRPr="00C64F6A">
        <w:rPr>
          <w:rFonts w:ascii="Arial Narrow" w:hAnsi="Arial Narrow"/>
          <w:color w:val="17365D"/>
          <w:sz w:val="20"/>
          <w:szCs w:val="20"/>
        </w:rPr>
        <w:t>5.</w:t>
      </w:r>
      <w:r w:rsidR="004804AC">
        <w:rPr>
          <w:rFonts w:ascii="Arial Narrow" w:hAnsi="Arial Narrow"/>
          <w:color w:val="17365D"/>
          <w:sz w:val="20"/>
          <w:szCs w:val="20"/>
        </w:rPr>
        <w:t>4</w:t>
      </w:r>
      <w:r w:rsidRPr="00C64F6A">
        <w:rPr>
          <w:rFonts w:ascii="Arial Narrow" w:hAnsi="Arial Narrow"/>
          <w:color w:val="17365D"/>
          <w:sz w:val="20"/>
          <w:szCs w:val="20"/>
        </w:rPr>
        <w:t xml:space="preserve">. </w:t>
      </w:r>
      <w:r w:rsidR="00BD6412">
        <w:rPr>
          <w:rFonts w:ascii="Arial Narrow" w:hAnsi="Arial Narrow"/>
          <w:color w:val="17365D"/>
          <w:sz w:val="20"/>
          <w:szCs w:val="20"/>
        </w:rPr>
        <w:tab/>
      </w:r>
      <w:r w:rsidR="000D2233" w:rsidRPr="00C64F6A">
        <w:rPr>
          <w:rFonts w:ascii="Arial Narrow" w:hAnsi="Arial Narrow"/>
          <w:color w:val="17365D"/>
          <w:sz w:val="20"/>
          <w:szCs w:val="20"/>
        </w:rPr>
        <w:t>A felelős műszaki vezető egyes tevékenységek (pl. munkahelyi irányítás), illetve építési-szerelési szakterületek irányításával a tevékenységnek megfelelő – külön jogszabály szerinti – képesítéssel rendelkező személyt is megbízhat.</w:t>
      </w:r>
    </w:p>
    <w:p w14:paraId="3C4682D9" w14:textId="60651A9F" w:rsidR="006402E6" w:rsidRPr="00C64F6A" w:rsidRDefault="006402E6" w:rsidP="00BD6412">
      <w:pPr>
        <w:tabs>
          <w:tab w:val="left" w:pos="1985"/>
          <w:tab w:val="left" w:pos="2694"/>
          <w:tab w:val="left" w:pos="3261"/>
          <w:tab w:val="left" w:pos="3969"/>
          <w:tab w:val="left" w:pos="5529"/>
        </w:tabs>
        <w:ind w:left="851" w:hanging="567"/>
        <w:jc w:val="both"/>
        <w:rPr>
          <w:rFonts w:ascii="Arial Narrow" w:hAnsi="Arial Narrow"/>
          <w:color w:val="17365D"/>
          <w:sz w:val="20"/>
          <w:szCs w:val="20"/>
        </w:rPr>
      </w:pPr>
    </w:p>
    <w:p w14:paraId="78168C4E" w14:textId="339F5D8F" w:rsidR="00A07A59" w:rsidRPr="00C64F6A" w:rsidRDefault="00CA6A0D" w:rsidP="00BD6412">
      <w:pPr>
        <w:ind w:left="851" w:hanging="567"/>
        <w:jc w:val="both"/>
        <w:rPr>
          <w:rFonts w:ascii="Arial Narrow" w:hAnsi="Arial Narrow"/>
          <w:color w:val="17365D"/>
          <w:sz w:val="20"/>
          <w:szCs w:val="20"/>
        </w:rPr>
      </w:pPr>
      <w:r w:rsidRPr="00C64F6A">
        <w:rPr>
          <w:rFonts w:ascii="Arial Narrow" w:hAnsi="Arial Narrow"/>
          <w:color w:val="17365D"/>
          <w:sz w:val="20"/>
          <w:szCs w:val="20"/>
        </w:rPr>
        <w:t>5</w:t>
      </w:r>
      <w:r w:rsidR="00A07A59" w:rsidRPr="00C64F6A">
        <w:rPr>
          <w:rFonts w:ascii="Arial Narrow" w:hAnsi="Arial Narrow"/>
          <w:color w:val="17365D"/>
          <w:sz w:val="20"/>
          <w:szCs w:val="20"/>
        </w:rPr>
        <w:t>.</w:t>
      </w:r>
      <w:r w:rsidR="00BD6412">
        <w:rPr>
          <w:rFonts w:ascii="Arial Narrow" w:hAnsi="Arial Narrow"/>
          <w:color w:val="17365D"/>
          <w:sz w:val="20"/>
          <w:szCs w:val="20"/>
        </w:rPr>
        <w:t>5</w:t>
      </w:r>
      <w:r w:rsidR="00A07A59" w:rsidRPr="00C64F6A">
        <w:rPr>
          <w:rFonts w:ascii="Arial Narrow" w:hAnsi="Arial Narrow"/>
          <w:color w:val="17365D"/>
          <w:sz w:val="20"/>
          <w:szCs w:val="20"/>
        </w:rPr>
        <w:t>.</w:t>
      </w:r>
      <w:r w:rsidR="00BD6412">
        <w:rPr>
          <w:rFonts w:ascii="Arial Narrow" w:hAnsi="Arial Narrow"/>
          <w:color w:val="17365D"/>
          <w:sz w:val="20"/>
          <w:szCs w:val="20"/>
        </w:rPr>
        <w:tab/>
      </w:r>
      <w:r w:rsidR="00A07A59" w:rsidRPr="00C64F6A">
        <w:rPr>
          <w:rFonts w:ascii="Arial Narrow" w:hAnsi="Arial Narrow"/>
          <w:color w:val="17365D"/>
          <w:sz w:val="20"/>
          <w:szCs w:val="20"/>
        </w:rPr>
        <w:t>A</w:t>
      </w:r>
      <w:r w:rsidR="00022CBC" w:rsidRPr="00C64F6A">
        <w:rPr>
          <w:rFonts w:ascii="Arial Narrow" w:hAnsi="Arial Narrow"/>
          <w:color w:val="17365D"/>
          <w:sz w:val="20"/>
          <w:szCs w:val="20"/>
        </w:rPr>
        <w:t xml:space="preserve"> felelős </w:t>
      </w:r>
      <w:r w:rsidR="00A07A59" w:rsidRPr="00C64F6A">
        <w:rPr>
          <w:rFonts w:ascii="Arial Narrow" w:hAnsi="Arial Narrow"/>
          <w:color w:val="17365D"/>
          <w:sz w:val="20"/>
          <w:szCs w:val="20"/>
        </w:rPr>
        <w:t xml:space="preserve">műszaki </w:t>
      </w:r>
      <w:r w:rsidR="00022CBC" w:rsidRPr="00C64F6A">
        <w:rPr>
          <w:rFonts w:ascii="Arial Narrow" w:hAnsi="Arial Narrow"/>
          <w:color w:val="17365D"/>
          <w:sz w:val="20"/>
          <w:szCs w:val="20"/>
        </w:rPr>
        <w:t>vezető</w:t>
      </w:r>
      <w:r w:rsidR="00A07A59" w:rsidRPr="00C64F6A">
        <w:rPr>
          <w:rFonts w:ascii="Arial Narrow" w:hAnsi="Arial Narrow"/>
          <w:color w:val="17365D"/>
          <w:sz w:val="20"/>
          <w:szCs w:val="20"/>
        </w:rPr>
        <w:t xml:space="preserve"> az építési helyszínen az építőipari kivitelezési tevékenység ellenőrzését, az alábbi gyakorisággal köteles </w:t>
      </w:r>
      <w:r w:rsidR="000D1513" w:rsidRPr="00C64F6A">
        <w:rPr>
          <w:rFonts w:ascii="Arial Narrow" w:hAnsi="Arial Narrow"/>
          <w:color w:val="17365D"/>
          <w:sz w:val="20"/>
          <w:szCs w:val="20"/>
        </w:rPr>
        <w:t>elvégezni</w:t>
      </w:r>
      <w:proofErr w:type="gramStart"/>
      <w:r w:rsidR="00C64F6A">
        <w:rPr>
          <w:rFonts w:ascii="Arial Narrow" w:hAnsi="Arial Narrow"/>
          <w:color w:val="17365D"/>
          <w:sz w:val="20"/>
          <w:szCs w:val="20"/>
        </w:rPr>
        <w:t xml:space="preserve"> </w:t>
      </w:r>
      <w:r w:rsidR="00A07A59" w:rsidRPr="00C64F6A">
        <w:rPr>
          <w:rFonts w:ascii="Arial Narrow" w:hAnsi="Arial Narrow"/>
          <w:color w:val="17365D"/>
          <w:sz w:val="20"/>
          <w:szCs w:val="20"/>
        </w:rPr>
        <w:t>:…</w:t>
      </w:r>
      <w:proofErr w:type="gramEnd"/>
      <w:r w:rsidR="00A07A59" w:rsidRPr="00C64F6A">
        <w:rPr>
          <w:rFonts w:ascii="Arial Narrow" w:hAnsi="Arial Narrow"/>
          <w:color w:val="17365D"/>
          <w:sz w:val="20"/>
          <w:szCs w:val="20"/>
        </w:rPr>
        <w:t>………………………………………………………………………………………</w:t>
      </w:r>
      <w:proofErr w:type="gramStart"/>
      <w:r w:rsidR="00A07A59" w:rsidRPr="00C64F6A">
        <w:rPr>
          <w:rFonts w:ascii="Arial Narrow" w:hAnsi="Arial Narrow"/>
          <w:color w:val="17365D"/>
          <w:sz w:val="20"/>
          <w:szCs w:val="20"/>
        </w:rPr>
        <w:t>…….</w:t>
      </w:r>
      <w:proofErr w:type="gramEnd"/>
      <w:r w:rsidR="00A07A59" w:rsidRPr="00C64F6A">
        <w:rPr>
          <w:rFonts w:ascii="Arial Narrow" w:hAnsi="Arial Narrow"/>
          <w:color w:val="17365D"/>
          <w:sz w:val="20"/>
          <w:szCs w:val="20"/>
        </w:rPr>
        <w:t>.</w:t>
      </w:r>
    </w:p>
    <w:p w14:paraId="1411857F" w14:textId="77777777" w:rsidR="00A07A59" w:rsidRPr="00C64F6A" w:rsidRDefault="00A07A59" w:rsidP="00F66A16">
      <w:pPr>
        <w:ind w:firstLine="851"/>
        <w:jc w:val="both"/>
        <w:rPr>
          <w:rFonts w:ascii="Arial Narrow" w:hAnsi="Arial Narrow"/>
          <w:color w:val="17365D"/>
          <w:sz w:val="20"/>
          <w:szCs w:val="20"/>
        </w:rPr>
      </w:pPr>
    </w:p>
    <w:p w14:paraId="7F3B2808" w14:textId="4EA35856" w:rsidR="00D301D7" w:rsidRPr="00E7640F" w:rsidRDefault="00CA6A0D" w:rsidP="00BD6412">
      <w:pPr>
        <w:ind w:left="851" w:hanging="567"/>
        <w:jc w:val="both"/>
        <w:rPr>
          <w:rFonts w:ascii="Arial Narrow" w:hAnsi="Arial Narrow"/>
          <w:color w:val="17365D"/>
          <w:sz w:val="20"/>
          <w:szCs w:val="20"/>
        </w:rPr>
      </w:pPr>
      <w:r w:rsidRPr="00E7640F">
        <w:rPr>
          <w:rFonts w:ascii="Arial Narrow" w:hAnsi="Arial Narrow"/>
          <w:color w:val="17365D"/>
          <w:sz w:val="20"/>
          <w:szCs w:val="20"/>
        </w:rPr>
        <w:t>5</w:t>
      </w:r>
      <w:r w:rsidR="000D1513" w:rsidRPr="00E7640F">
        <w:rPr>
          <w:rFonts w:ascii="Arial Narrow" w:hAnsi="Arial Narrow"/>
          <w:color w:val="17365D"/>
          <w:sz w:val="20"/>
          <w:szCs w:val="20"/>
        </w:rPr>
        <w:t>.</w:t>
      </w:r>
      <w:r w:rsidR="00BD6412">
        <w:rPr>
          <w:rFonts w:ascii="Arial Narrow" w:hAnsi="Arial Narrow"/>
          <w:color w:val="17365D"/>
          <w:sz w:val="20"/>
          <w:szCs w:val="20"/>
        </w:rPr>
        <w:t>6</w:t>
      </w:r>
      <w:r w:rsidR="000D1513" w:rsidRPr="00E7640F">
        <w:rPr>
          <w:rFonts w:ascii="Arial Narrow" w:hAnsi="Arial Narrow"/>
          <w:color w:val="17365D"/>
          <w:sz w:val="20"/>
          <w:szCs w:val="20"/>
        </w:rPr>
        <w:t>.</w:t>
      </w:r>
      <w:r w:rsidR="00BD6412">
        <w:rPr>
          <w:rFonts w:ascii="Arial Narrow" w:hAnsi="Arial Narrow"/>
          <w:color w:val="17365D"/>
          <w:sz w:val="20"/>
          <w:szCs w:val="20"/>
        </w:rPr>
        <w:tab/>
      </w:r>
      <w:r w:rsidR="000D1513" w:rsidRPr="00E7640F">
        <w:rPr>
          <w:rFonts w:ascii="Arial Narrow" w:hAnsi="Arial Narrow"/>
          <w:color w:val="17365D"/>
          <w:sz w:val="20"/>
          <w:szCs w:val="20"/>
        </w:rPr>
        <w:t>A</w:t>
      </w:r>
      <w:r w:rsidR="000E7132" w:rsidRPr="00E7640F">
        <w:rPr>
          <w:rFonts w:ascii="Arial Narrow" w:hAnsi="Arial Narrow"/>
          <w:color w:val="17365D"/>
          <w:sz w:val="20"/>
          <w:szCs w:val="20"/>
        </w:rPr>
        <w:t xml:space="preserve"> felelős műszaki vezető </w:t>
      </w:r>
      <w:r w:rsidR="000D1513" w:rsidRPr="00E7640F">
        <w:rPr>
          <w:rFonts w:ascii="Arial Narrow" w:hAnsi="Arial Narrow"/>
          <w:color w:val="17365D"/>
          <w:sz w:val="20"/>
          <w:szCs w:val="20"/>
        </w:rPr>
        <w:t xml:space="preserve">további feladatai és </w:t>
      </w:r>
      <w:r w:rsidR="005C00BF" w:rsidRPr="00E7640F">
        <w:rPr>
          <w:rFonts w:ascii="Arial Narrow" w:hAnsi="Arial Narrow"/>
          <w:color w:val="17365D"/>
          <w:sz w:val="20"/>
          <w:szCs w:val="20"/>
        </w:rPr>
        <w:t>kötelezettségei</w:t>
      </w:r>
      <w:r w:rsidR="000D1513" w:rsidRPr="00E7640F">
        <w:rPr>
          <w:rFonts w:ascii="Arial Narrow" w:hAnsi="Arial Narrow"/>
          <w:color w:val="17365D"/>
          <w:sz w:val="20"/>
          <w:szCs w:val="20"/>
        </w:rPr>
        <w:t xml:space="preserve">: </w:t>
      </w:r>
      <w:r w:rsidR="005C00BF" w:rsidRPr="00E7640F">
        <w:rPr>
          <w:rFonts w:ascii="Arial Narrow" w:hAnsi="Arial Narrow"/>
          <w:color w:val="17365D"/>
          <w:sz w:val="20"/>
          <w:szCs w:val="20"/>
        </w:rPr>
        <w:t xml:space="preserve">A </w:t>
      </w:r>
      <w:r w:rsidR="000C6EB0" w:rsidRPr="00E7640F">
        <w:rPr>
          <w:rFonts w:ascii="Arial Narrow" w:hAnsi="Arial Narrow"/>
          <w:color w:val="17365D"/>
          <w:sz w:val="20"/>
          <w:szCs w:val="20"/>
        </w:rPr>
        <w:t xml:space="preserve">Magyar Építész Kamara </w:t>
      </w:r>
      <w:r w:rsidR="000C6EB0" w:rsidRPr="00DE79FF">
        <w:rPr>
          <w:rFonts w:ascii="Arial Narrow" w:hAnsi="Arial Narrow"/>
          <w:bCs/>
          <w:i/>
          <w:color w:val="17365D"/>
          <w:sz w:val="20"/>
          <w:szCs w:val="20"/>
        </w:rPr>
        <w:t>„A kamarai tag kö</w:t>
      </w:r>
      <w:r w:rsidR="00E7640F" w:rsidRPr="00DE79FF">
        <w:rPr>
          <w:rFonts w:ascii="Arial Narrow" w:hAnsi="Arial Narrow"/>
          <w:bCs/>
          <w:i/>
          <w:color w:val="17365D"/>
          <w:sz w:val="20"/>
          <w:szCs w:val="20"/>
        </w:rPr>
        <w:t>z</w:t>
      </w:r>
      <w:r w:rsidR="000C6EB0" w:rsidRPr="00DE79FF">
        <w:rPr>
          <w:rFonts w:ascii="Arial Narrow" w:hAnsi="Arial Narrow"/>
          <w:bCs/>
          <w:i/>
          <w:color w:val="17365D"/>
          <w:sz w:val="20"/>
          <w:szCs w:val="20"/>
        </w:rPr>
        <w:t xml:space="preserve">reműködése a </w:t>
      </w:r>
      <w:r w:rsidR="00E7640F" w:rsidRPr="00DE79FF">
        <w:rPr>
          <w:rFonts w:ascii="Arial Narrow" w:hAnsi="Arial Narrow"/>
          <w:bCs/>
          <w:i/>
          <w:color w:val="17365D"/>
          <w:sz w:val="20"/>
          <w:szCs w:val="20"/>
        </w:rPr>
        <w:t xml:space="preserve">magasépítési </w:t>
      </w:r>
      <w:r w:rsidR="000C6EB0" w:rsidRPr="00DE79FF">
        <w:rPr>
          <w:rFonts w:ascii="Arial Narrow" w:hAnsi="Arial Narrow"/>
          <w:bCs/>
          <w:i/>
          <w:color w:val="17365D"/>
          <w:sz w:val="20"/>
          <w:szCs w:val="20"/>
        </w:rPr>
        <w:t>beruházási folyamatba</w:t>
      </w:r>
      <w:r w:rsidR="00E7640F" w:rsidRPr="00DE79FF">
        <w:rPr>
          <w:rFonts w:ascii="Arial Narrow" w:hAnsi="Arial Narrow"/>
          <w:bCs/>
          <w:i/>
          <w:color w:val="17365D"/>
          <w:sz w:val="20"/>
          <w:szCs w:val="20"/>
        </w:rPr>
        <w:t>n</w:t>
      </w:r>
      <w:r w:rsidR="000C6EB0" w:rsidRPr="00DE79FF">
        <w:rPr>
          <w:rFonts w:ascii="Arial Narrow" w:hAnsi="Arial Narrow"/>
          <w:bCs/>
          <w:i/>
          <w:color w:val="17365D"/>
          <w:sz w:val="20"/>
          <w:szCs w:val="20"/>
        </w:rPr>
        <w:t>”</w:t>
      </w:r>
      <w:r w:rsidR="002763B8" w:rsidRPr="00DE79FF">
        <w:rPr>
          <w:rFonts w:ascii="Arial Narrow" w:hAnsi="Arial Narrow"/>
          <w:bCs/>
          <w:i/>
          <w:color w:val="17365D"/>
          <w:sz w:val="20"/>
          <w:szCs w:val="20"/>
        </w:rPr>
        <w:t xml:space="preserve"> </w:t>
      </w:r>
      <w:r w:rsidR="002763B8" w:rsidRPr="00DE79FF">
        <w:rPr>
          <w:rFonts w:ascii="Arial Narrow" w:hAnsi="Arial Narrow"/>
          <w:bCs/>
          <w:color w:val="17365D"/>
          <w:sz w:val="20"/>
          <w:szCs w:val="20"/>
        </w:rPr>
        <w:t>elnevezésű szabályzat</w:t>
      </w:r>
      <w:r w:rsidR="00E7640F" w:rsidRPr="00DE79FF">
        <w:rPr>
          <w:rFonts w:ascii="Arial Narrow" w:hAnsi="Arial Narrow"/>
          <w:bCs/>
          <w:color w:val="17365D"/>
          <w:sz w:val="20"/>
          <w:szCs w:val="20"/>
        </w:rPr>
        <w:t xml:space="preserve">ban </w:t>
      </w:r>
      <w:r w:rsidR="005C00BF" w:rsidRPr="00DE79FF">
        <w:rPr>
          <w:rFonts w:ascii="Arial Narrow" w:hAnsi="Arial Narrow"/>
          <w:bCs/>
          <w:color w:val="17365D"/>
          <w:sz w:val="20"/>
          <w:szCs w:val="20"/>
        </w:rPr>
        <w:t>fogl</w:t>
      </w:r>
      <w:r w:rsidR="005C00BF" w:rsidRPr="00E7640F">
        <w:rPr>
          <w:rFonts w:ascii="Arial Narrow" w:hAnsi="Arial Narrow"/>
          <w:color w:val="17365D"/>
          <w:sz w:val="20"/>
          <w:szCs w:val="20"/>
        </w:rPr>
        <w:t>altak megfelelően irányadóak a</w:t>
      </w:r>
      <w:r w:rsidR="00BB29B4" w:rsidRPr="00E7640F">
        <w:rPr>
          <w:rFonts w:ascii="Arial Narrow" w:hAnsi="Arial Narrow"/>
          <w:color w:val="17365D"/>
          <w:sz w:val="20"/>
          <w:szCs w:val="20"/>
        </w:rPr>
        <w:t xml:space="preserve"> </w:t>
      </w:r>
      <w:r w:rsidR="005C00BF" w:rsidRPr="00E7640F">
        <w:rPr>
          <w:rFonts w:ascii="Arial Narrow" w:hAnsi="Arial Narrow"/>
          <w:color w:val="17365D"/>
          <w:sz w:val="20"/>
          <w:szCs w:val="20"/>
        </w:rPr>
        <w:t>jelen megbízás teljesítése során</w:t>
      </w:r>
      <w:r w:rsidR="00BB29B4" w:rsidRPr="00E7640F">
        <w:rPr>
          <w:rFonts w:ascii="Arial Narrow" w:hAnsi="Arial Narrow"/>
          <w:color w:val="17365D"/>
          <w:sz w:val="20"/>
          <w:szCs w:val="20"/>
        </w:rPr>
        <w:t xml:space="preserve">, melyet a szerződő felek kölcsönösen elfogadnak és a szerződés teljesítése során kötelezőnek ismernek el. </w:t>
      </w:r>
    </w:p>
    <w:p w14:paraId="1B7BC560" w14:textId="77777777" w:rsidR="005C00BF" w:rsidRPr="00E7640F" w:rsidRDefault="005C00BF" w:rsidP="005C00BF">
      <w:pPr>
        <w:ind w:left="851"/>
        <w:jc w:val="both"/>
        <w:rPr>
          <w:rFonts w:ascii="Arial Narrow" w:hAnsi="Arial Narrow"/>
          <w:color w:val="17365D"/>
          <w:sz w:val="20"/>
          <w:szCs w:val="20"/>
        </w:rPr>
      </w:pPr>
    </w:p>
    <w:p w14:paraId="764FC120" w14:textId="19293F37" w:rsidR="00D301D7" w:rsidRPr="001C46BA" w:rsidRDefault="00CA6A0D" w:rsidP="00BD6412">
      <w:pPr>
        <w:tabs>
          <w:tab w:val="left" w:pos="851"/>
        </w:tabs>
        <w:ind w:left="851" w:hanging="567"/>
        <w:jc w:val="both"/>
        <w:rPr>
          <w:rFonts w:ascii="Arial Narrow" w:hAnsi="Arial Narrow"/>
          <w:color w:val="17365D"/>
          <w:sz w:val="20"/>
          <w:szCs w:val="20"/>
        </w:rPr>
      </w:pPr>
      <w:r w:rsidRPr="00E7640F">
        <w:rPr>
          <w:rFonts w:ascii="Arial Narrow" w:hAnsi="Arial Narrow"/>
          <w:color w:val="17365D"/>
          <w:sz w:val="20"/>
          <w:szCs w:val="20"/>
        </w:rPr>
        <w:t>5</w:t>
      </w:r>
      <w:r w:rsidR="00D301D7" w:rsidRPr="00E7640F">
        <w:rPr>
          <w:rFonts w:ascii="Arial Narrow" w:hAnsi="Arial Narrow"/>
          <w:color w:val="17365D"/>
          <w:sz w:val="20"/>
          <w:szCs w:val="20"/>
        </w:rPr>
        <w:t>.</w:t>
      </w:r>
      <w:r w:rsidR="00BD6412">
        <w:rPr>
          <w:rFonts w:ascii="Arial Narrow" w:hAnsi="Arial Narrow"/>
          <w:color w:val="17365D"/>
          <w:sz w:val="20"/>
          <w:szCs w:val="20"/>
        </w:rPr>
        <w:t>7</w:t>
      </w:r>
      <w:r w:rsidR="00D301D7" w:rsidRPr="00E7640F">
        <w:rPr>
          <w:rFonts w:ascii="Arial Narrow" w:hAnsi="Arial Narrow"/>
          <w:color w:val="17365D"/>
          <w:sz w:val="20"/>
          <w:szCs w:val="20"/>
        </w:rPr>
        <w:t>.</w:t>
      </w:r>
      <w:r w:rsidR="00BD6412">
        <w:rPr>
          <w:rFonts w:ascii="Arial Narrow" w:hAnsi="Arial Narrow"/>
          <w:color w:val="17365D"/>
          <w:sz w:val="20"/>
          <w:szCs w:val="20"/>
        </w:rPr>
        <w:tab/>
      </w:r>
      <w:r w:rsidR="002B4439" w:rsidRPr="00E7640F">
        <w:rPr>
          <w:rFonts w:ascii="Arial Narrow" w:hAnsi="Arial Narrow"/>
          <w:color w:val="17365D"/>
          <w:sz w:val="20"/>
          <w:szCs w:val="20"/>
        </w:rPr>
        <w:t>Megbízott a</w:t>
      </w:r>
      <w:r w:rsidR="000E7132" w:rsidRPr="00E7640F">
        <w:rPr>
          <w:rFonts w:ascii="Arial Narrow" w:hAnsi="Arial Narrow"/>
          <w:color w:val="17365D"/>
          <w:sz w:val="20"/>
          <w:szCs w:val="20"/>
        </w:rPr>
        <w:t xml:space="preserve"> felelős műszaki vezető </w:t>
      </w:r>
      <w:r w:rsidR="002B4439" w:rsidRPr="00E7640F">
        <w:rPr>
          <w:rFonts w:ascii="Arial Narrow" w:hAnsi="Arial Narrow"/>
          <w:color w:val="17365D"/>
          <w:sz w:val="20"/>
          <w:szCs w:val="20"/>
        </w:rPr>
        <w:t xml:space="preserve">tevékenység </w:t>
      </w:r>
      <w:r w:rsidR="00D301D7" w:rsidRPr="00E7640F">
        <w:rPr>
          <w:rFonts w:ascii="Arial Narrow" w:hAnsi="Arial Narrow"/>
          <w:color w:val="17365D"/>
          <w:sz w:val="20"/>
          <w:szCs w:val="20"/>
        </w:rPr>
        <w:t>kör</w:t>
      </w:r>
      <w:r w:rsidR="000D1513" w:rsidRPr="00E7640F">
        <w:rPr>
          <w:rFonts w:ascii="Arial Narrow" w:hAnsi="Arial Narrow"/>
          <w:color w:val="17365D"/>
          <w:sz w:val="20"/>
          <w:szCs w:val="20"/>
        </w:rPr>
        <w:t>é</w:t>
      </w:r>
      <w:r w:rsidR="00D301D7" w:rsidRPr="00E7640F">
        <w:rPr>
          <w:rFonts w:ascii="Arial Narrow" w:hAnsi="Arial Narrow"/>
          <w:color w:val="17365D"/>
          <w:sz w:val="20"/>
          <w:szCs w:val="20"/>
        </w:rPr>
        <w:t xml:space="preserve">ben a jóhiszeműség és tisztesség követelményének </w:t>
      </w:r>
      <w:r w:rsidR="00D301D7" w:rsidRPr="001C46BA">
        <w:rPr>
          <w:rFonts w:ascii="Arial Narrow" w:hAnsi="Arial Narrow"/>
          <w:color w:val="17365D"/>
          <w:sz w:val="20"/>
          <w:szCs w:val="20"/>
        </w:rPr>
        <w:t xml:space="preserve">megfelelően, a Megbízóval kölcsönösen együttműködve köteles eljárni, a jogszabályokat, szabályzatokat, építési előírásokat, szabványokat és egyéb szakmai- és kamarai szabályokat betartani. </w:t>
      </w:r>
      <w:r w:rsidR="000D1513">
        <w:rPr>
          <w:rFonts w:ascii="Arial Narrow" w:hAnsi="Arial Narrow"/>
          <w:color w:val="17365D"/>
          <w:sz w:val="20"/>
          <w:szCs w:val="20"/>
        </w:rPr>
        <w:t xml:space="preserve"> </w:t>
      </w:r>
    </w:p>
    <w:p w14:paraId="1EA3E1B3" w14:textId="77777777" w:rsidR="00F66A16" w:rsidRDefault="00F66A16" w:rsidP="00F66A16">
      <w:pPr>
        <w:tabs>
          <w:tab w:val="left" w:pos="851"/>
        </w:tabs>
        <w:ind w:left="851"/>
        <w:jc w:val="both"/>
        <w:rPr>
          <w:rFonts w:ascii="Arial Narrow" w:hAnsi="Arial Narrow"/>
          <w:color w:val="17365D"/>
          <w:sz w:val="20"/>
          <w:szCs w:val="20"/>
        </w:rPr>
      </w:pPr>
    </w:p>
    <w:p w14:paraId="55B0AF13" w14:textId="146F47EB" w:rsidR="00D301D7" w:rsidRPr="001C46BA" w:rsidRDefault="00CA6A0D" w:rsidP="00BD6412">
      <w:pPr>
        <w:tabs>
          <w:tab w:val="left" w:pos="851"/>
        </w:tabs>
        <w:ind w:left="851" w:hanging="567"/>
        <w:jc w:val="both"/>
        <w:rPr>
          <w:rFonts w:ascii="Arial Narrow" w:hAnsi="Arial Narrow"/>
          <w:color w:val="17365D"/>
          <w:sz w:val="20"/>
          <w:szCs w:val="20"/>
        </w:rPr>
      </w:pPr>
      <w:r>
        <w:rPr>
          <w:rFonts w:ascii="Arial Narrow" w:hAnsi="Arial Narrow"/>
          <w:color w:val="17365D"/>
          <w:sz w:val="20"/>
          <w:szCs w:val="20"/>
        </w:rPr>
        <w:t>5</w:t>
      </w:r>
      <w:r w:rsidR="00D301D7" w:rsidRPr="001C46BA">
        <w:rPr>
          <w:rFonts w:ascii="Arial Narrow" w:hAnsi="Arial Narrow"/>
          <w:color w:val="17365D"/>
          <w:sz w:val="20"/>
          <w:szCs w:val="20"/>
        </w:rPr>
        <w:t>.</w:t>
      </w:r>
      <w:r w:rsidR="00BD6412">
        <w:rPr>
          <w:rFonts w:ascii="Arial Narrow" w:hAnsi="Arial Narrow"/>
          <w:color w:val="17365D"/>
          <w:sz w:val="20"/>
          <w:szCs w:val="20"/>
        </w:rPr>
        <w:t>8</w:t>
      </w:r>
      <w:r>
        <w:rPr>
          <w:rFonts w:ascii="Arial Narrow" w:hAnsi="Arial Narrow"/>
          <w:color w:val="17365D"/>
          <w:sz w:val="20"/>
          <w:szCs w:val="20"/>
        </w:rPr>
        <w:t>.</w:t>
      </w:r>
      <w:r w:rsidR="00BD6412">
        <w:rPr>
          <w:rFonts w:ascii="Arial Narrow" w:hAnsi="Arial Narrow"/>
          <w:color w:val="17365D"/>
          <w:sz w:val="20"/>
          <w:szCs w:val="20"/>
        </w:rPr>
        <w:tab/>
      </w:r>
      <w:r w:rsidR="000D1513">
        <w:rPr>
          <w:rFonts w:ascii="Arial Narrow" w:hAnsi="Arial Narrow"/>
          <w:color w:val="17365D"/>
          <w:sz w:val="20"/>
          <w:szCs w:val="20"/>
        </w:rPr>
        <w:t>Megbízott</w:t>
      </w:r>
      <w:r w:rsidR="00D301D7" w:rsidRPr="001C46BA">
        <w:rPr>
          <w:rFonts w:ascii="Arial Narrow" w:hAnsi="Arial Narrow"/>
          <w:color w:val="17365D"/>
          <w:sz w:val="20"/>
          <w:szCs w:val="20"/>
        </w:rPr>
        <w:t xml:space="preserve"> a Megbízó érdekeinek, továbbá utasításainak megfelelően köteles eljárni, de az élet- és vagyon</w:t>
      </w:r>
      <w:r w:rsidR="00BB29B4">
        <w:rPr>
          <w:rFonts w:ascii="Arial Narrow" w:hAnsi="Arial Narrow"/>
          <w:color w:val="17365D"/>
          <w:sz w:val="20"/>
          <w:szCs w:val="20"/>
        </w:rPr>
        <w:t>-</w:t>
      </w:r>
      <w:r w:rsidR="00D301D7" w:rsidRPr="001C46BA">
        <w:rPr>
          <w:rFonts w:ascii="Arial Narrow" w:hAnsi="Arial Narrow"/>
          <w:color w:val="17365D"/>
          <w:sz w:val="20"/>
          <w:szCs w:val="20"/>
        </w:rPr>
        <w:t xml:space="preserve">biztonságot veszélyeztető, építési jogszabályokba és előírásba ütköző, szakszerűtlen, nem megvalósítható, etikai szabályokkal ellentétes szolgáltatást nem végezhet. Ilyen utasításokat nem hajthat végre, Megbízó ismételt, nyomatékos felszólítása esetén sem. </w:t>
      </w:r>
      <w:r w:rsidR="000D1513">
        <w:rPr>
          <w:rFonts w:ascii="Arial Narrow" w:hAnsi="Arial Narrow"/>
          <w:color w:val="17365D"/>
          <w:sz w:val="20"/>
          <w:szCs w:val="20"/>
        </w:rPr>
        <w:t>Megbízott</w:t>
      </w:r>
      <w:r w:rsidR="000D1513" w:rsidRPr="001C46BA">
        <w:rPr>
          <w:rFonts w:ascii="Arial Narrow" w:hAnsi="Arial Narrow"/>
          <w:color w:val="17365D"/>
          <w:sz w:val="20"/>
          <w:szCs w:val="20"/>
        </w:rPr>
        <w:t xml:space="preserve"> </w:t>
      </w:r>
      <w:r w:rsidR="00D301D7" w:rsidRPr="001C46BA">
        <w:rPr>
          <w:rFonts w:ascii="Arial Narrow" w:hAnsi="Arial Narrow"/>
          <w:color w:val="17365D"/>
          <w:sz w:val="20"/>
          <w:szCs w:val="20"/>
        </w:rPr>
        <w:t>köteles a Megbízót utólag igazolhatóan</w:t>
      </w:r>
      <w:r w:rsidR="000D1513">
        <w:rPr>
          <w:rFonts w:ascii="Arial Narrow" w:hAnsi="Arial Narrow"/>
          <w:color w:val="17365D"/>
          <w:sz w:val="20"/>
          <w:szCs w:val="20"/>
        </w:rPr>
        <w:t xml:space="preserve"> írásban, e-naplóba rögzítve</w:t>
      </w:r>
      <w:r w:rsidR="00D301D7" w:rsidRPr="001C46BA">
        <w:rPr>
          <w:rFonts w:ascii="Arial Narrow" w:hAnsi="Arial Narrow"/>
          <w:color w:val="17365D"/>
          <w:sz w:val="20"/>
          <w:szCs w:val="20"/>
        </w:rPr>
        <w:t xml:space="preserve"> figyelmeztetni, ha célszerűtlen, szakszerűtlen, gazdaságtalan utasítást ad, a figyelmeztetés elmulasztásából eredő kárért a </w:t>
      </w:r>
      <w:r w:rsidR="000D1513">
        <w:rPr>
          <w:rFonts w:ascii="Arial Narrow" w:hAnsi="Arial Narrow"/>
          <w:color w:val="17365D"/>
          <w:sz w:val="20"/>
          <w:szCs w:val="20"/>
        </w:rPr>
        <w:t>Megbízott</w:t>
      </w:r>
      <w:r w:rsidR="00D301D7" w:rsidRPr="001C46BA">
        <w:rPr>
          <w:rFonts w:ascii="Arial Narrow" w:hAnsi="Arial Narrow"/>
          <w:color w:val="17365D"/>
          <w:sz w:val="20"/>
          <w:szCs w:val="20"/>
        </w:rPr>
        <w:t xml:space="preserve"> felel.</w:t>
      </w:r>
    </w:p>
    <w:p w14:paraId="763955EC" w14:textId="77777777" w:rsidR="00D301D7" w:rsidRPr="001C46BA" w:rsidRDefault="00D301D7" w:rsidP="004F52D0">
      <w:pPr>
        <w:jc w:val="both"/>
        <w:rPr>
          <w:rFonts w:ascii="Arial Narrow" w:hAnsi="Arial Narrow"/>
          <w:color w:val="17365D"/>
          <w:sz w:val="20"/>
          <w:szCs w:val="20"/>
        </w:rPr>
      </w:pPr>
    </w:p>
    <w:p w14:paraId="10A23FC4" w14:textId="481AB255" w:rsidR="00D301D7" w:rsidRPr="001C46BA" w:rsidRDefault="000C6EB0" w:rsidP="00BD6412">
      <w:pPr>
        <w:ind w:left="851" w:hanging="567"/>
        <w:jc w:val="both"/>
        <w:rPr>
          <w:rFonts w:ascii="Arial Narrow" w:hAnsi="Arial Narrow"/>
          <w:color w:val="17365D"/>
          <w:sz w:val="20"/>
          <w:szCs w:val="20"/>
        </w:rPr>
      </w:pPr>
      <w:r>
        <w:rPr>
          <w:rFonts w:ascii="Arial Narrow" w:hAnsi="Arial Narrow"/>
          <w:color w:val="17365D"/>
          <w:sz w:val="20"/>
          <w:szCs w:val="20"/>
        </w:rPr>
        <w:t>5</w:t>
      </w:r>
      <w:r w:rsidR="00D301D7" w:rsidRPr="001C46BA">
        <w:rPr>
          <w:rFonts w:ascii="Arial Narrow" w:hAnsi="Arial Narrow"/>
          <w:color w:val="17365D"/>
          <w:sz w:val="20"/>
          <w:szCs w:val="20"/>
        </w:rPr>
        <w:t>.</w:t>
      </w:r>
      <w:r w:rsidR="00BD6412">
        <w:rPr>
          <w:rFonts w:ascii="Arial Narrow" w:hAnsi="Arial Narrow"/>
          <w:color w:val="17365D"/>
          <w:sz w:val="20"/>
          <w:szCs w:val="20"/>
        </w:rPr>
        <w:t>9</w:t>
      </w:r>
      <w:r w:rsidR="00D301D7" w:rsidRPr="001C46BA">
        <w:rPr>
          <w:rFonts w:ascii="Arial Narrow" w:hAnsi="Arial Narrow"/>
          <w:color w:val="17365D"/>
          <w:sz w:val="20"/>
          <w:szCs w:val="20"/>
        </w:rPr>
        <w:t>.</w:t>
      </w:r>
      <w:r w:rsidR="00BD6412">
        <w:rPr>
          <w:rFonts w:ascii="Arial Narrow" w:hAnsi="Arial Narrow"/>
          <w:color w:val="17365D"/>
          <w:sz w:val="20"/>
          <w:szCs w:val="20"/>
        </w:rPr>
        <w:tab/>
      </w:r>
      <w:r w:rsidR="000D1513">
        <w:rPr>
          <w:rFonts w:ascii="Arial Narrow" w:hAnsi="Arial Narrow"/>
          <w:color w:val="17365D"/>
          <w:sz w:val="20"/>
          <w:szCs w:val="20"/>
        </w:rPr>
        <w:t>Megbízott</w:t>
      </w:r>
      <w:r w:rsidR="00D301D7" w:rsidRPr="001C46BA">
        <w:rPr>
          <w:rFonts w:ascii="Arial Narrow" w:hAnsi="Arial Narrow"/>
          <w:color w:val="17365D"/>
          <w:sz w:val="20"/>
          <w:szCs w:val="20"/>
        </w:rPr>
        <w:t xml:space="preserve"> a Szerződés alapján </w:t>
      </w:r>
      <w:r w:rsidR="000D1513">
        <w:rPr>
          <w:rFonts w:ascii="Arial Narrow" w:hAnsi="Arial Narrow"/>
          <w:color w:val="17365D"/>
          <w:sz w:val="20"/>
          <w:szCs w:val="20"/>
        </w:rPr>
        <w:t>végzett tevékenysége során</w:t>
      </w:r>
      <w:r w:rsidR="00D301D7" w:rsidRPr="001C46BA">
        <w:rPr>
          <w:rFonts w:ascii="Arial Narrow" w:hAnsi="Arial Narrow"/>
          <w:color w:val="17365D"/>
          <w:sz w:val="20"/>
          <w:szCs w:val="20"/>
        </w:rPr>
        <w:t xml:space="preserve"> </w:t>
      </w:r>
      <w:r w:rsidR="000D1513">
        <w:rPr>
          <w:rFonts w:ascii="Arial Narrow" w:hAnsi="Arial Narrow"/>
          <w:color w:val="17365D"/>
          <w:sz w:val="20"/>
          <w:szCs w:val="20"/>
        </w:rPr>
        <w:t>tudomására</w:t>
      </w:r>
      <w:r w:rsidR="00D301D7" w:rsidRPr="001C46BA">
        <w:rPr>
          <w:rFonts w:ascii="Arial Narrow" w:hAnsi="Arial Narrow"/>
          <w:color w:val="17365D"/>
          <w:sz w:val="20"/>
          <w:szCs w:val="20"/>
        </w:rPr>
        <w:t xml:space="preserve"> jutott üzleti adatokat, információkat köteles üzleti titokként bizalmasan kezelni, azokat a Szerződéssel össze nem függő célra nem használhatja fel, harmadik személynek nem adhatja át.</w:t>
      </w:r>
    </w:p>
    <w:p w14:paraId="3B74ED96" w14:textId="77777777" w:rsidR="00D301D7" w:rsidRPr="001C46BA" w:rsidRDefault="00D301D7" w:rsidP="004F52D0">
      <w:pPr>
        <w:tabs>
          <w:tab w:val="left" w:pos="1980"/>
          <w:tab w:val="left" w:pos="2160"/>
        </w:tabs>
        <w:ind w:left="2160" w:hanging="2160"/>
        <w:jc w:val="both"/>
        <w:rPr>
          <w:rFonts w:ascii="Arial Narrow" w:hAnsi="Arial Narrow"/>
          <w:color w:val="17365D"/>
          <w:sz w:val="20"/>
          <w:szCs w:val="20"/>
        </w:rPr>
      </w:pPr>
    </w:p>
    <w:p w14:paraId="0FCB73DA" w14:textId="2564A48F" w:rsidR="00D301D7" w:rsidRPr="000212D7" w:rsidRDefault="000C6EB0" w:rsidP="00BD6412">
      <w:pPr>
        <w:tabs>
          <w:tab w:val="left" w:pos="2694"/>
        </w:tabs>
        <w:ind w:left="851" w:hanging="567"/>
        <w:rPr>
          <w:rFonts w:ascii="Arial Narrow" w:hAnsi="Arial Narrow"/>
          <w:color w:val="17365D"/>
          <w:kern w:val="2"/>
          <w:sz w:val="20"/>
          <w:szCs w:val="20"/>
          <w:lang w:eastAsia="zh-CN"/>
        </w:rPr>
      </w:pPr>
      <w:r>
        <w:rPr>
          <w:rFonts w:ascii="Arial Narrow" w:hAnsi="Arial Narrow"/>
          <w:color w:val="17365D"/>
          <w:kern w:val="2"/>
          <w:sz w:val="20"/>
          <w:szCs w:val="20"/>
          <w:lang w:eastAsia="zh-CN"/>
        </w:rPr>
        <w:t>5</w:t>
      </w:r>
      <w:r w:rsidR="003E0D4A">
        <w:rPr>
          <w:rFonts w:ascii="Arial Narrow" w:hAnsi="Arial Narrow"/>
          <w:color w:val="17365D"/>
          <w:kern w:val="2"/>
          <w:sz w:val="20"/>
          <w:szCs w:val="20"/>
          <w:lang w:eastAsia="zh-CN"/>
        </w:rPr>
        <w:t>.1</w:t>
      </w:r>
      <w:r w:rsidR="00BD6412">
        <w:rPr>
          <w:rFonts w:ascii="Arial Narrow" w:hAnsi="Arial Narrow"/>
          <w:color w:val="17365D"/>
          <w:kern w:val="2"/>
          <w:sz w:val="20"/>
          <w:szCs w:val="20"/>
          <w:lang w:eastAsia="zh-CN"/>
        </w:rPr>
        <w:t>0</w:t>
      </w:r>
      <w:r w:rsidR="003E0D4A">
        <w:rPr>
          <w:rFonts w:ascii="Arial Narrow" w:hAnsi="Arial Narrow"/>
          <w:color w:val="17365D"/>
          <w:kern w:val="2"/>
          <w:sz w:val="20"/>
          <w:szCs w:val="20"/>
          <w:lang w:eastAsia="zh-CN"/>
        </w:rPr>
        <w:t>.</w:t>
      </w:r>
      <w:r w:rsidR="00BD6412">
        <w:rPr>
          <w:rFonts w:ascii="Arial Narrow" w:hAnsi="Arial Narrow"/>
          <w:color w:val="17365D"/>
          <w:kern w:val="2"/>
          <w:sz w:val="20"/>
          <w:szCs w:val="20"/>
          <w:lang w:eastAsia="zh-CN"/>
        </w:rPr>
        <w:tab/>
      </w:r>
      <w:r w:rsidR="003E0D4A">
        <w:rPr>
          <w:rFonts w:ascii="Arial Narrow" w:hAnsi="Arial Narrow"/>
          <w:color w:val="17365D"/>
          <w:kern w:val="2"/>
          <w:sz w:val="20"/>
          <w:szCs w:val="20"/>
          <w:lang w:eastAsia="zh-CN"/>
        </w:rPr>
        <w:t xml:space="preserve">A </w:t>
      </w:r>
      <w:r w:rsidR="000212D7">
        <w:rPr>
          <w:rFonts w:ascii="Arial Narrow" w:hAnsi="Arial Narrow"/>
          <w:color w:val="17365D"/>
          <w:kern w:val="2"/>
          <w:sz w:val="20"/>
          <w:szCs w:val="20"/>
          <w:lang w:eastAsia="zh-CN"/>
        </w:rPr>
        <w:t xml:space="preserve">Megbízott </w:t>
      </w:r>
      <w:r w:rsidR="00D301D7" w:rsidRPr="001C46BA">
        <w:rPr>
          <w:rFonts w:ascii="Arial Narrow" w:hAnsi="Arial Narrow"/>
          <w:color w:val="17365D"/>
          <w:kern w:val="2"/>
          <w:sz w:val="20"/>
          <w:szCs w:val="20"/>
          <w:lang w:eastAsia="zh-CN"/>
        </w:rPr>
        <w:t>nem felelős</w:t>
      </w:r>
      <w:r w:rsidR="003E0D4A">
        <w:rPr>
          <w:rFonts w:ascii="Arial Narrow" w:hAnsi="Arial Narrow"/>
          <w:color w:val="17365D"/>
          <w:kern w:val="2"/>
          <w:sz w:val="20"/>
          <w:szCs w:val="20"/>
          <w:lang w:eastAsia="zh-CN"/>
        </w:rPr>
        <w:t>,</w:t>
      </w:r>
      <w:r w:rsidR="000212D7">
        <w:rPr>
          <w:rFonts w:ascii="Arial Narrow" w:hAnsi="Arial Narrow"/>
          <w:color w:val="17365D"/>
          <w:kern w:val="2"/>
          <w:sz w:val="20"/>
          <w:szCs w:val="20"/>
          <w:lang w:eastAsia="zh-CN"/>
        </w:rPr>
        <w:t xml:space="preserve"> a </w:t>
      </w:r>
      <w:r w:rsidR="00D301D7" w:rsidRPr="000212D7">
        <w:rPr>
          <w:rFonts w:ascii="Arial Narrow" w:hAnsi="Arial Narrow"/>
          <w:color w:val="17365D"/>
          <w:sz w:val="20"/>
          <w:szCs w:val="20"/>
        </w:rPr>
        <w:t>jelen Szerződés keretén belül a tervdokumentáció esetleges hibájáért</w:t>
      </w:r>
      <w:r w:rsidR="0065047F">
        <w:rPr>
          <w:rFonts w:ascii="Arial Narrow" w:hAnsi="Arial Narrow"/>
          <w:color w:val="17365D"/>
          <w:sz w:val="20"/>
          <w:szCs w:val="20"/>
        </w:rPr>
        <w:t>.</w:t>
      </w:r>
    </w:p>
    <w:p w14:paraId="0B283C4E" w14:textId="284B0A51" w:rsidR="00F66A16" w:rsidRDefault="00F66A16">
      <w:pPr>
        <w:rPr>
          <w:rFonts w:ascii="Arial Narrow" w:hAnsi="Arial Narrow"/>
          <w:color w:val="17365D"/>
          <w:sz w:val="20"/>
          <w:szCs w:val="20"/>
        </w:rPr>
      </w:pPr>
      <w:r>
        <w:rPr>
          <w:rFonts w:ascii="Arial Narrow" w:hAnsi="Arial Narrow"/>
          <w:color w:val="17365D"/>
          <w:sz w:val="20"/>
          <w:szCs w:val="20"/>
        </w:rPr>
        <w:br w:type="page"/>
      </w:r>
    </w:p>
    <w:p w14:paraId="61D79E37" w14:textId="77777777" w:rsidR="00D301D7" w:rsidRPr="001C46BA" w:rsidRDefault="00D301D7" w:rsidP="0071213A">
      <w:pPr>
        <w:tabs>
          <w:tab w:val="left" w:pos="1985"/>
        </w:tabs>
        <w:ind w:left="1985" w:hanging="1559"/>
        <w:rPr>
          <w:rFonts w:ascii="Arial Narrow" w:hAnsi="Arial Narrow"/>
          <w:color w:val="17365D"/>
          <w:sz w:val="20"/>
          <w:szCs w:val="20"/>
        </w:rPr>
      </w:pPr>
    </w:p>
    <w:p w14:paraId="219E221A" w14:textId="77777777" w:rsidR="00D301D7" w:rsidRPr="001C46BA" w:rsidRDefault="00CA6A0D" w:rsidP="009E5C2D">
      <w:pPr>
        <w:tabs>
          <w:tab w:val="left" w:pos="1985"/>
        </w:tabs>
        <w:rPr>
          <w:rFonts w:ascii="Arial Narrow" w:hAnsi="Arial Narrow"/>
          <w:b/>
          <w:color w:val="17365D"/>
          <w:sz w:val="20"/>
          <w:szCs w:val="20"/>
        </w:rPr>
      </w:pPr>
      <w:r>
        <w:rPr>
          <w:rFonts w:ascii="Arial Narrow" w:hAnsi="Arial Narrow"/>
          <w:b/>
          <w:color w:val="17365D"/>
          <w:sz w:val="20"/>
          <w:szCs w:val="20"/>
        </w:rPr>
        <w:t>6</w:t>
      </w:r>
      <w:r w:rsidR="00D301D7" w:rsidRPr="001C46BA">
        <w:rPr>
          <w:rFonts w:ascii="Arial Narrow" w:hAnsi="Arial Narrow"/>
          <w:b/>
          <w:color w:val="17365D"/>
          <w:sz w:val="20"/>
          <w:szCs w:val="20"/>
        </w:rPr>
        <w:t>. Megbízó kötelezettsége és jogai</w:t>
      </w:r>
    </w:p>
    <w:p w14:paraId="4A8F07E7" w14:textId="77777777" w:rsidR="00D301D7" w:rsidRPr="001C46BA" w:rsidRDefault="00D301D7" w:rsidP="009E5C2D">
      <w:pPr>
        <w:rPr>
          <w:rFonts w:ascii="Arial Narrow" w:hAnsi="Arial Narrow"/>
          <w:color w:val="17365D"/>
          <w:sz w:val="20"/>
          <w:szCs w:val="20"/>
        </w:rPr>
      </w:pPr>
    </w:p>
    <w:p w14:paraId="6C2EF531" w14:textId="165D4255" w:rsidR="00D301D7" w:rsidRPr="00CA6A0D" w:rsidRDefault="00CA6A0D" w:rsidP="00BD6412">
      <w:pPr>
        <w:tabs>
          <w:tab w:val="left" w:pos="2268"/>
        </w:tabs>
        <w:ind w:left="2268" w:hanging="1984"/>
        <w:jc w:val="both"/>
        <w:rPr>
          <w:rFonts w:ascii="Arial Narrow" w:hAnsi="Arial Narrow"/>
          <w:color w:val="17365D"/>
          <w:sz w:val="20"/>
          <w:szCs w:val="20"/>
        </w:rPr>
      </w:pPr>
      <w:r>
        <w:rPr>
          <w:rFonts w:ascii="Arial Narrow" w:hAnsi="Arial Narrow"/>
          <w:color w:val="17365D"/>
          <w:sz w:val="20"/>
          <w:szCs w:val="20"/>
        </w:rPr>
        <w:t>6</w:t>
      </w:r>
      <w:r w:rsidR="00D301D7" w:rsidRPr="001C46BA">
        <w:rPr>
          <w:rFonts w:ascii="Arial Narrow" w:hAnsi="Arial Narrow"/>
          <w:color w:val="17365D"/>
          <w:sz w:val="20"/>
          <w:szCs w:val="20"/>
        </w:rPr>
        <w:t>.1.</w:t>
      </w:r>
      <w:r w:rsidR="004F52D0">
        <w:rPr>
          <w:rFonts w:ascii="Arial Narrow" w:hAnsi="Arial Narrow"/>
          <w:color w:val="17365D"/>
          <w:sz w:val="20"/>
          <w:szCs w:val="20"/>
        </w:rPr>
        <w:t xml:space="preserve"> </w:t>
      </w:r>
      <w:r w:rsidR="00D301D7" w:rsidRPr="001C46BA">
        <w:rPr>
          <w:rFonts w:ascii="Arial Narrow" w:hAnsi="Arial Narrow"/>
          <w:color w:val="17365D"/>
          <w:sz w:val="20"/>
          <w:szCs w:val="20"/>
        </w:rPr>
        <w:t>Kötelezettségek</w:t>
      </w:r>
      <w:r w:rsidR="00D301D7" w:rsidRPr="001C46BA">
        <w:rPr>
          <w:rFonts w:ascii="Arial Narrow" w:hAnsi="Arial Narrow"/>
          <w:color w:val="17365D"/>
          <w:sz w:val="20"/>
          <w:szCs w:val="20"/>
        </w:rPr>
        <w:tab/>
      </w:r>
      <w:r w:rsidR="00D301D7" w:rsidRPr="00CA6A0D">
        <w:rPr>
          <w:rFonts w:ascii="Arial Narrow" w:hAnsi="Arial Narrow"/>
          <w:color w:val="17365D"/>
          <w:sz w:val="20"/>
          <w:szCs w:val="20"/>
        </w:rPr>
        <w:t xml:space="preserve">Megbízó köteles a Szerződés szerint teljesített </w:t>
      </w:r>
      <w:r w:rsidR="00CA5BAC">
        <w:rPr>
          <w:rFonts w:ascii="Arial Narrow" w:hAnsi="Arial Narrow"/>
          <w:color w:val="17365D"/>
          <w:sz w:val="20"/>
          <w:szCs w:val="20"/>
        </w:rPr>
        <w:t>felelős</w:t>
      </w:r>
      <w:r w:rsidR="006402E6" w:rsidRPr="00CA6A0D">
        <w:rPr>
          <w:rFonts w:ascii="Arial Narrow" w:hAnsi="Arial Narrow"/>
          <w:color w:val="17365D"/>
          <w:sz w:val="20"/>
          <w:szCs w:val="20"/>
        </w:rPr>
        <w:t xml:space="preserve">i műszaki </w:t>
      </w:r>
      <w:r w:rsidR="00CA5BAC">
        <w:rPr>
          <w:rFonts w:ascii="Arial Narrow" w:hAnsi="Arial Narrow"/>
          <w:color w:val="17365D"/>
          <w:sz w:val="20"/>
          <w:szCs w:val="20"/>
        </w:rPr>
        <w:t>vezető</w:t>
      </w:r>
      <w:r w:rsidR="006402E6" w:rsidRPr="00CA6A0D">
        <w:rPr>
          <w:rFonts w:ascii="Arial Narrow" w:hAnsi="Arial Narrow"/>
          <w:color w:val="17365D"/>
          <w:sz w:val="20"/>
          <w:szCs w:val="20"/>
        </w:rPr>
        <w:t xml:space="preserve">i tevékenység </w:t>
      </w:r>
      <w:r w:rsidR="00D301D7" w:rsidRPr="00CA6A0D">
        <w:rPr>
          <w:rFonts w:ascii="Arial Narrow" w:hAnsi="Arial Narrow"/>
          <w:color w:val="17365D"/>
          <w:sz w:val="20"/>
          <w:szCs w:val="20"/>
        </w:rPr>
        <w:t xml:space="preserve">díjának, valamint a </w:t>
      </w:r>
      <w:r w:rsidR="006402E6" w:rsidRPr="00CA6A0D">
        <w:rPr>
          <w:rFonts w:ascii="Arial Narrow" w:hAnsi="Arial Narrow"/>
          <w:color w:val="17365D"/>
          <w:sz w:val="20"/>
          <w:szCs w:val="20"/>
        </w:rPr>
        <w:t>Megbízott</w:t>
      </w:r>
      <w:r w:rsidR="00D301D7" w:rsidRPr="00CA6A0D">
        <w:rPr>
          <w:rFonts w:ascii="Arial Narrow" w:hAnsi="Arial Narrow"/>
          <w:color w:val="17365D"/>
          <w:sz w:val="20"/>
          <w:szCs w:val="20"/>
        </w:rPr>
        <w:t xml:space="preserve"> felmerült és igazolt – szerződésszerű – költségeinek megfizetésére. A </w:t>
      </w:r>
      <w:r w:rsidR="006402E6" w:rsidRPr="00CA6A0D">
        <w:rPr>
          <w:rFonts w:ascii="Arial Narrow" w:hAnsi="Arial Narrow"/>
          <w:color w:val="17365D"/>
          <w:sz w:val="20"/>
          <w:szCs w:val="20"/>
        </w:rPr>
        <w:t xml:space="preserve">Megbízott </w:t>
      </w:r>
      <w:r w:rsidR="00D301D7" w:rsidRPr="00CA6A0D">
        <w:rPr>
          <w:rFonts w:ascii="Arial Narrow" w:hAnsi="Arial Narrow"/>
          <w:color w:val="17365D"/>
          <w:sz w:val="20"/>
          <w:szCs w:val="20"/>
        </w:rPr>
        <w:t>kérésére a Megbízó köteles igazolni, hogy jelen Szerződésből fakadó kötelezettségeinek pénzügyi fedezete biztosított.</w:t>
      </w:r>
    </w:p>
    <w:p w14:paraId="6081558E" w14:textId="77777777" w:rsidR="00D301D7" w:rsidRPr="00CA6A0D" w:rsidRDefault="00D301D7" w:rsidP="006402E6">
      <w:pPr>
        <w:ind w:left="2268"/>
        <w:jc w:val="both"/>
        <w:rPr>
          <w:rFonts w:ascii="Arial Narrow" w:hAnsi="Arial Narrow"/>
          <w:color w:val="17365D"/>
          <w:sz w:val="20"/>
          <w:szCs w:val="20"/>
        </w:rPr>
      </w:pPr>
      <w:r w:rsidRPr="00CA6A0D">
        <w:rPr>
          <w:rFonts w:ascii="Arial Narrow" w:hAnsi="Arial Narrow"/>
          <w:color w:val="17365D"/>
          <w:sz w:val="20"/>
          <w:szCs w:val="20"/>
        </w:rPr>
        <w:t xml:space="preserve">Megbízó jogainak gyakorlása és kötelezettségeinek teljesítése során a jóhiszeműség és tisztesség követelményeinek megfelelően, a </w:t>
      </w:r>
      <w:r w:rsidR="006402E6" w:rsidRPr="00CA6A0D">
        <w:rPr>
          <w:rFonts w:ascii="Arial Narrow" w:hAnsi="Arial Narrow"/>
          <w:color w:val="17365D"/>
          <w:sz w:val="20"/>
          <w:szCs w:val="20"/>
        </w:rPr>
        <w:t>Megbízottal</w:t>
      </w:r>
      <w:r w:rsidRPr="00CA6A0D">
        <w:rPr>
          <w:rFonts w:ascii="Arial Narrow" w:hAnsi="Arial Narrow"/>
          <w:color w:val="17365D"/>
          <w:sz w:val="20"/>
          <w:szCs w:val="20"/>
        </w:rPr>
        <w:t xml:space="preserve"> együttműködve köteles eljárni.</w:t>
      </w:r>
    </w:p>
    <w:p w14:paraId="5CBC130F" w14:textId="77777777" w:rsidR="00D301D7" w:rsidRPr="001C46BA" w:rsidRDefault="00D301D7" w:rsidP="006402E6">
      <w:pPr>
        <w:tabs>
          <w:tab w:val="left" w:pos="2160"/>
        </w:tabs>
        <w:ind w:left="2268"/>
        <w:jc w:val="both"/>
        <w:rPr>
          <w:rFonts w:ascii="Arial Narrow" w:hAnsi="Arial Narrow"/>
          <w:color w:val="17365D"/>
          <w:sz w:val="20"/>
          <w:szCs w:val="20"/>
        </w:rPr>
      </w:pPr>
      <w:r w:rsidRPr="00CA6A0D">
        <w:rPr>
          <w:rFonts w:ascii="Arial Narrow" w:hAnsi="Arial Narrow"/>
          <w:color w:val="17365D"/>
          <w:sz w:val="20"/>
          <w:szCs w:val="20"/>
        </w:rPr>
        <w:t xml:space="preserve">Megbízó köteles </w:t>
      </w:r>
      <w:r w:rsidR="006402E6" w:rsidRPr="00CA6A0D">
        <w:rPr>
          <w:rFonts w:ascii="Arial Narrow" w:hAnsi="Arial Narrow"/>
          <w:color w:val="17365D"/>
          <w:sz w:val="20"/>
          <w:szCs w:val="20"/>
        </w:rPr>
        <w:t>Megbízott</w:t>
      </w:r>
      <w:r w:rsidRPr="00CA6A0D">
        <w:rPr>
          <w:rFonts w:ascii="Arial Narrow" w:hAnsi="Arial Narrow"/>
          <w:color w:val="17365D"/>
          <w:sz w:val="20"/>
          <w:szCs w:val="20"/>
        </w:rPr>
        <w:t xml:space="preserve"> számára a Szerződésben vállalt tevékenységének ellátásához szükséges, illetve az általa vállalt egyéb szolgáltatások teljesítéséhez szükséges minden adatot, tényt, információt, felvilágosítást, utasítást megadni.</w:t>
      </w:r>
    </w:p>
    <w:p w14:paraId="3634048F" w14:textId="77777777" w:rsidR="00D301D7" w:rsidRPr="001C46BA" w:rsidRDefault="00D301D7" w:rsidP="009E5C2D">
      <w:pPr>
        <w:rPr>
          <w:rFonts w:ascii="Arial Narrow" w:hAnsi="Arial Narrow"/>
          <w:color w:val="17365D"/>
          <w:sz w:val="20"/>
          <w:szCs w:val="20"/>
        </w:rPr>
      </w:pPr>
    </w:p>
    <w:p w14:paraId="049FC130" w14:textId="77777777" w:rsidR="00D301D7" w:rsidRPr="001C46BA" w:rsidRDefault="00D301D7" w:rsidP="009E5C2D">
      <w:pPr>
        <w:rPr>
          <w:rFonts w:ascii="Arial Narrow" w:hAnsi="Arial Narrow"/>
          <w:color w:val="17365D"/>
          <w:sz w:val="20"/>
          <w:szCs w:val="20"/>
        </w:rPr>
      </w:pPr>
    </w:p>
    <w:p w14:paraId="7FC2FCBD" w14:textId="2ECC9280" w:rsidR="0033537D" w:rsidRPr="00A34ED2" w:rsidRDefault="00CA6A0D" w:rsidP="00BD6412">
      <w:pPr>
        <w:tabs>
          <w:tab w:val="left" w:pos="2268"/>
        </w:tabs>
        <w:ind w:left="2268" w:hanging="1984"/>
        <w:rPr>
          <w:rFonts w:ascii="Arial Narrow" w:hAnsi="Arial Narrow"/>
          <w:color w:val="17365D"/>
          <w:sz w:val="20"/>
          <w:szCs w:val="20"/>
        </w:rPr>
      </w:pPr>
      <w:r>
        <w:rPr>
          <w:rFonts w:ascii="Arial Narrow" w:hAnsi="Arial Narrow"/>
          <w:color w:val="17365D"/>
          <w:sz w:val="20"/>
          <w:szCs w:val="20"/>
        </w:rPr>
        <w:t>6</w:t>
      </w:r>
      <w:r w:rsidR="00D301D7" w:rsidRPr="001C46BA">
        <w:rPr>
          <w:rFonts w:ascii="Arial Narrow" w:hAnsi="Arial Narrow"/>
          <w:color w:val="17365D"/>
          <w:sz w:val="20"/>
          <w:szCs w:val="20"/>
        </w:rPr>
        <w:t>.2.</w:t>
      </w:r>
      <w:r w:rsidR="004F52D0">
        <w:rPr>
          <w:rFonts w:ascii="Arial Narrow" w:hAnsi="Arial Narrow"/>
          <w:color w:val="17365D"/>
          <w:sz w:val="20"/>
          <w:szCs w:val="20"/>
        </w:rPr>
        <w:t xml:space="preserve"> </w:t>
      </w:r>
      <w:r w:rsidR="00D301D7" w:rsidRPr="001C46BA">
        <w:rPr>
          <w:rFonts w:ascii="Arial Narrow" w:hAnsi="Arial Narrow"/>
          <w:color w:val="17365D"/>
          <w:sz w:val="20"/>
          <w:szCs w:val="20"/>
        </w:rPr>
        <w:t>Adatszolgáltatások</w:t>
      </w:r>
      <w:r w:rsidR="00D301D7" w:rsidRPr="001C46BA">
        <w:rPr>
          <w:rFonts w:ascii="Arial Narrow" w:hAnsi="Arial Narrow"/>
          <w:color w:val="17365D"/>
          <w:sz w:val="20"/>
          <w:szCs w:val="20"/>
        </w:rPr>
        <w:tab/>
        <w:t xml:space="preserve">Megbízó </w:t>
      </w:r>
      <w:r w:rsidR="00D301D7" w:rsidRPr="00830E0E">
        <w:rPr>
          <w:rFonts w:ascii="Arial Narrow" w:hAnsi="Arial Narrow"/>
          <w:color w:val="17365D"/>
          <w:sz w:val="20"/>
          <w:szCs w:val="20"/>
        </w:rPr>
        <w:t>köteles a</w:t>
      </w:r>
      <w:r w:rsidR="00830E0E" w:rsidRPr="00830E0E">
        <w:rPr>
          <w:rFonts w:ascii="Arial Narrow" w:hAnsi="Arial Narrow"/>
          <w:color w:val="17365D"/>
          <w:sz w:val="20"/>
          <w:szCs w:val="20"/>
        </w:rPr>
        <w:t xml:space="preserve"> 2</w:t>
      </w:r>
      <w:r w:rsidR="000212D7" w:rsidRPr="00830E0E">
        <w:rPr>
          <w:rFonts w:ascii="Arial Narrow" w:hAnsi="Arial Narrow"/>
          <w:color w:val="17365D"/>
          <w:sz w:val="20"/>
          <w:szCs w:val="20"/>
        </w:rPr>
        <w:t>.</w:t>
      </w:r>
      <w:r w:rsidR="00D301D7" w:rsidRPr="00830E0E">
        <w:rPr>
          <w:rFonts w:ascii="Arial Narrow" w:hAnsi="Arial Narrow"/>
          <w:color w:val="17365D"/>
          <w:sz w:val="20"/>
          <w:szCs w:val="20"/>
        </w:rPr>
        <w:t xml:space="preserve"> pontban rögzített</w:t>
      </w:r>
      <w:r w:rsidR="00D301D7" w:rsidRPr="001C46BA">
        <w:rPr>
          <w:rFonts w:ascii="Arial Narrow" w:hAnsi="Arial Narrow"/>
          <w:color w:val="17365D"/>
          <w:sz w:val="20"/>
          <w:szCs w:val="20"/>
        </w:rPr>
        <w:t xml:space="preserve"> adatszolgáltatást a meghatározott határidőkben a </w:t>
      </w:r>
      <w:r w:rsidR="000212D7">
        <w:rPr>
          <w:rFonts w:ascii="Arial Narrow" w:hAnsi="Arial Narrow"/>
          <w:color w:val="17365D"/>
          <w:sz w:val="20"/>
          <w:szCs w:val="20"/>
        </w:rPr>
        <w:t xml:space="preserve">Megbízott </w:t>
      </w:r>
      <w:r w:rsidR="00A34ED2">
        <w:rPr>
          <w:rFonts w:ascii="Arial Narrow" w:hAnsi="Arial Narrow"/>
          <w:color w:val="17365D"/>
          <w:sz w:val="20"/>
          <w:szCs w:val="20"/>
        </w:rPr>
        <w:t>rendelkezésére bocsátani.</w:t>
      </w:r>
    </w:p>
    <w:p w14:paraId="7666E89A" w14:textId="77777777" w:rsidR="0033537D" w:rsidRDefault="0033537D" w:rsidP="003E0D4A">
      <w:pPr>
        <w:rPr>
          <w:rFonts w:ascii="Arial Narrow" w:hAnsi="Arial Narrow"/>
          <w:b/>
          <w:color w:val="17365D"/>
          <w:sz w:val="20"/>
          <w:szCs w:val="20"/>
        </w:rPr>
      </w:pPr>
    </w:p>
    <w:p w14:paraId="64F64538" w14:textId="77777777" w:rsidR="0033537D" w:rsidRDefault="0033537D" w:rsidP="003E0D4A">
      <w:pPr>
        <w:rPr>
          <w:rFonts w:ascii="Arial Narrow" w:hAnsi="Arial Narrow"/>
          <w:b/>
          <w:color w:val="17365D"/>
          <w:sz w:val="20"/>
          <w:szCs w:val="20"/>
        </w:rPr>
      </w:pPr>
    </w:p>
    <w:p w14:paraId="56CA5720" w14:textId="77777777" w:rsidR="00D301D7" w:rsidRPr="003E0D4A" w:rsidRDefault="00CA6A0D" w:rsidP="003E0D4A">
      <w:pPr>
        <w:rPr>
          <w:rFonts w:ascii="Arial Narrow" w:hAnsi="Arial Narrow"/>
          <w:color w:val="17365D"/>
          <w:sz w:val="20"/>
          <w:szCs w:val="20"/>
        </w:rPr>
      </w:pPr>
      <w:r>
        <w:rPr>
          <w:rFonts w:ascii="Arial Narrow" w:hAnsi="Arial Narrow"/>
          <w:b/>
          <w:color w:val="17365D"/>
          <w:sz w:val="20"/>
          <w:szCs w:val="20"/>
        </w:rPr>
        <w:t>7</w:t>
      </w:r>
      <w:r w:rsidR="003E0D4A">
        <w:rPr>
          <w:rFonts w:ascii="Arial Narrow" w:hAnsi="Arial Narrow"/>
          <w:b/>
          <w:color w:val="17365D"/>
          <w:sz w:val="20"/>
          <w:szCs w:val="20"/>
        </w:rPr>
        <w:t xml:space="preserve">. A szerződésszegés </w:t>
      </w:r>
      <w:r w:rsidR="00D301D7" w:rsidRPr="001C46BA">
        <w:rPr>
          <w:rFonts w:ascii="Arial Narrow" w:hAnsi="Arial Narrow"/>
          <w:b/>
          <w:color w:val="17365D"/>
          <w:sz w:val="20"/>
          <w:szCs w:val="20"/>
        </w:rPr>
        <w:t>és a szerződés megszűnése</w:t>
      </w:r>
    </w:p>
    <w:p w14:paraId="2B7D420A" w14:textId="77777777" w:rsidR="00D301D7" w:rsidRPr="001C46BA" w:rsidRDefault="00D301D7" w:rsidP="009E5C2D">
      <w:pPr>
        <w:rPr>
          <w:rFonts w:ascii="Arial Narrow" w:hAnsi="Arial Narrow"/>
          <w:b/>
          <w:color w:val="17365D"/>
          <w:sz w:val="20"/>
          <w:szCs w:val="20"/>
        </w:rPr>
      </w:pPr>
    </w:p>
    <w:p w14:paraId="7F5B442F" w14:textId="36F57DAF" w:rsidR="00D301D7" w:rsidRPr="001C46BA" w:rsidRDefault="00CA6A0D" w:rsidP="00BD6412">
      <w:pPr>
        <w:tabs>
          <w:tab w:val="left" w:pos="2268"/>
          <w:tab w:val="left" w:pos="8820"/>
        </w:tabs>
        <w:ind w:left="2268" w:hanging="1984"/>
        <w:jc w:val="both"/>
        <w:rPr>
          <w:rFonts w:ascii="Arial Narrow" w:hAnsi="Arial Narrow"/>
          <w:color w:val="17365D"/>
          <w:sz w:val="20"/>
          <w:szCs w:val="20"/>
        </w:rPr>
      </w:pPr>
      <w:r>
        <w:rPr>
          <w:rFonts w:ascii="Arial Narrow" w:hAnsi="Arial Narrow"/>
          <w:color w:val="17365D"/>
          <w:sz w:val="20"/>
          <w:szCs w:val="20"/>
        </w:rPr>
        <w:t>7</w:t>
      </w:r>
      <w:r w:rsidR="00D301D7" w:rsidRPr="001C46BA">
        <w:rPr>
          <w:rFonts w:ascii="Arial Narrow" w:hAnsi="Arial Narrow"/>
          <w:color w:val="17365D"/>
          <w:sz w:val="20"/>
          <w:szCs w:val="20"/>
        </w:rPr>
        <w:t>.1. Felmondás</w:t>
      </w:r>
      <w:r w:rsidR="00D301D7" w:rsidRPr="001C46BA">
        <w:rPr>
          <w:rFonts w:ascii="Arial Narrow" w:hAnsi="Arial Narrow"/>
          <w:color w:val="17365D"/>
          <w:sz w:val="20"/>
          <w:szCs w:val="20"/>
        </w:rPr>
        <w:tab/>
        <w:t xml:space="preserve">Megbízó a Szerződést bármikor, azonnali hatállyal felmondhatja. A Szerződést </w:t>
      </w:r>
      <w:r w:rsidR="000212D7">
        <w:rPr>
          <w:rFonts w:ascii="Arial Narrow" w:hAnsi="Arial Narrow"/>
          <w:color w:val="17365D"/>
          <w:sz w:val="20"/>
          <w:szCs w:val="20"/>
        </w:rPr>
        <w:t>Megbízott</w:t>
      </w:r>
      <w:r w:rsidR="00D301D7" w:rsidRPr="001C46BA">
        <w:rPr>
          <w:rFonts w:ascii="Arial Narrow" w:hAnsi="Arial Narrow"/>
          <w:color w:val="17365D"/>
          <w:sz w:val="20"/>
          <w:szCs w:val="20"/>
        </w:rPr>
        <w:t xml:space="preserve"> is felmondhatja 15 napos felmondási idővel. Megbízó súlyos szerződésszegése esetén a felmondás azonnali hatályú. Bármelyik fél és bármilyen ok miatt szűnik meg a Szerződés, Megbízó köteles a </w:t>
      </w:r>
      <w:r w:rsidR="000212D7">
        <w:rPr>
          <w:rFonts w:ascii="Arial Narrow" w:hAnsi="Arial Narrow"/>
          <w:color w:val="17365D"/>
          <w:sz w:val="20"/>
          <w:szCs w:val="20"/>
        </w:rPr>
        <w:t>Megbízott</w:t>
      </w:r>
      <w:r w:rsidR="00D301D7" w:rsidRPr="001C46BA">
        <w:rPr>
          <w:rFonts w:ascii="Arial Narrow" w:hAnsi="Arial Narrow"/>
          <w:color w:val="17365D"/>
          <w:sz w:val="20"/>
          <w:szCs w:val="20"/>
        </w:rPr>
        <w:t xml:space="preserve"> elvégzett és még nem ellentételezett tevékenységének díját és jogosan felmerült költségeit megtéríteni.</w:t>
      </w:r>
    </w:p>
    <w:p w14:paraId="6B53B502" w14:textId="77777777" w:rsidR="00D301D7" w:rsidRPr="001C46BA" w:rsidRDefault="00D301D7" w:rsidP="000212D7">
      <w:pPr>
        <w:tabs>
          <w:tab w:val="left" w:pos="2268"/>
        </w:tabs>
        <w:rPr>
          <w:rFonts w:ascii="Arial Narrow" w:hAnsi="Arial Narrow"/>
          <w:color w:val="17365D"/>
          <w:sz w:val="20"/>
          <w:szCs w:val="20"/>
        </w:rPr>
      </w:pPr>
    </w:p>
    <w:p w14:paraId="05540A56" w14:textId="77777777" w:rsidR="00D301D7" w:rsidRPr="001C46BA" w:rsidRDefault="00CA6A0D" w:rsidP="00BD6412">
      <w:pPr>
        <w:ind w:left="2268" w:hanging="1984"/>
        <w:rPr>
          <w:rFonts w:ascii="Arial Narrow" w:hAnsi="Arial Narrow"/>
          <w:color w:val="17365D"/>
          <w:sz w:val="20"/>
          <w:szCs w:val="20"/>
        </w:rPr>
      </w:pPr>
      <w:r>
        <w:rPr>
          <w:rFonts w:ascii="Arial Narrow" w:hAnsi="Arial Narrow"/>
          <w:color w:val="17365D"/>
          <w:sz w:val="20"/>
          <w:szCs w:val="20"/>
        </w:rPr>
        <w:t>7</w:t>
      </w:r>
      <w:r w:rsidR="00D301D7" w:rsidRPr="001C46BA">
        <w:rPr>
          <w:rFonts w:ascii="Arial Narrow" w:hAnsi="Arial Narrow"/>
          <w:color w:val="17365D"/>
          <w:sz w:val="20"/>
          <w:szCs w:val="20"/>
        </w:rPr>
        <w:t>.</w:t>
      </w:r>
      <w:r w:rsidR="000212D7">
        <w:rPr>
          <w:rFonts w:ascii="Arial Narrow" w:hAnsi="Arial Narrow"/>
          <w:color w:val="17365D"/>
          <w:sz w:val="20"/>
          <w:szCs w:val="20"/>
        </w:rPr>
        <w:t>2</w:t>
      </w:r>
      <w:r w:rsidR="00D301D7" w:rsidRPr="001C46BA">
        <w:rPr>
          <w:rFonts w:ascii="Arial Narrow" w:hAnsi="Arial Narrow"/>
          <w:color w:val="17365D"/>
          <w:sz w:val="20"/>
          <w:szCs w:val="20"/>
        </w:rPr>
        <w:t>. Szolgáltatás megtagadása</w:t>
      </w:r>
      <w:r w:rsidR="00D301D7" w:rsidRPr="001C46BA">
        <w:rPr>
          <w:rFonts w:ascii="Arial Narrow" w:hAnsi="Arial Narrow"/>
          <w:color w:val="17365D"/>
          <w:sz w:val="20"/>
          <w:szCs w:val="20"/>
        </w:rPr>
        <w:tab/>
      </w:r>
    </w:p>
    <w:p w14:paraId="041D3B6B" w14:textId="77777777" w:rsidR="00D301D7" w:rsidRPr="001C46BA" w:rsidRDefault="00D301D7" w:rsidP="00F45978">
      <w:pPr>
        <w:ind w:left="2268"/>
        <w:jc w:val="both"/>
        <w:rPr>
          <w:rFonts w:ascii="Arial Narrow" w:hAnsi="Arial Narrow"/>
          <w:color w:val="17365D"/>
          <w:sz w:val="20"/>
          <w:szCs w:val="20"/>
        </w:rPr>
      </w:pPr>
      <w:r w:rsidRPr="001C46BA">
        <w:rPr>
          <w:rFonts w:ascii="Arial Narrow" w:hAnsi="Arial Narrow"/>
          <w:color w:val="17365D"/>
          <w:sz w:val="20"/>
          <w:szCs w:val="20"/>
        </w:rPr>
        <w:t xml:space="preserve">Ha a Megbízó az esedékes fizetési kötelezettségével késedelembe esik, vagy vagyoni viszonyainak időközben bekövetkezett jelentős megromlása folytán fizetési kötelezettségének teljesítése veszélyeztetve van, megfelelő biztosíték hiányában, a </w:t>
      </w:r>
      <w:r w:rsidR="000212D7">
        <w:rPr>
          <w:rFonts w:ascii="Arial Narrow" w:hAnsi="Arial Narrow"/>
          <w:color w:val="17365D"/>
          <w:sz w:val="20"/>
          <w:szCs w:val="20"/>
        </w:rPr>
        <w:t>Megbízott</w:t>
      </w:r>
      <w:r w:rsidRPr="001C46BA">
        <w:rPr>
          <w:rFonts w:ascii="Arial Narrow" w:hAnsi="Arial Narrow"/>
          <w:color w:val="17365D"/>
          <w:sz w:val="20"/>
          <w:szCs w:val="20"/>
        </w:rPr>
        <w:t xml:space="preserve"> jogosult további szolgáltatásait megtagadni. </w:t>
      </w:r>
      <w:r w:rsidR="000212D7">
        <w:rPr>
          <w:rFonts w:ascii="Arial Narrow" w:hAnsi="Arial Narrow"/>
          <w:color w:val="17365D"/>
          <w:sz w:val="20"/>
          <w:szCs w:val="20"/>
        </w:rPr>
        <w:t>Megbízott</w:t>
      </w:r>
      <w:r w:rsidRPr="001C46BA">
        <w:rPr>
          <w:rFonts w:ascii="Arial Narrow" w:hAnsi="Arial Narrow"/>
          <w:color w:val="17365D"/>
          <w:sz w:val="20"/>
          <w:szCs w:val="20"/>
        </w:rPr>
        <w:t xml:space="preserve"> nyolc napos póthatáridőt köteles tűzni a fizetési kötelezettség teljesítésére. A határidő eredménytelen eltelte esetén a </w:t>
      </w:r>
      <w:r w:rsidR="000212D7">
        <w:rPr>
          <w:rFonts w:ascii="Arial Narrow" w:hAnsi="Arial Narrow"/>
          <w:color w:val="17365D"/>
          <w:sz w:val="20"/>
          <w:szCs w:val="20"/>
        </w:rPr>
        <w:t>Megbízott</w:t>
      </w:r>
      <w:r w:rsidRPr="001C46BA">
        <w:rPr>
          <w:rFonts w:ascii="Arial Narrow" w:hAnsi="Arial Narrow"/>
          <w:color w:val="17365D"/>
          <w:sz w:val="20"/>
          <w:szCs w:val="20"/>
        </w:rPr>
        <w:t xml:space="preserve"> a </w:t>
      </w:r>
      <w:r w:rsidR="000212D7">
        <w:rPr>
          <w:rFonts w:ascii="Arial Narrow" w:hAnsi="Arial Narrow"/>
          <w:color w:val="17365D"/>
          <w:sz w:val="20"/>
          <w:szCs w:val="20"/>
        </w:rPr>
        <w:t xml:space="preserve">Megbízó </w:t>
      </w:r>
      <w:r w:rsidRPr="001C46BA">
        <w:rPr>
          <w:rFonts w:ascii="Arial Narrow" w:hAnsi="Arial Narrow"/>
          <w:color w:val="17365D"/>
          <w:sz w:val="20"/>
          <w:szCs w:val="20"/>
        </w:rPr>
        <w:t>szerződésszegés</w:t>
      </w:r>
      <w:r w:rsidR="000212D7">
        <w:rPr>
          <w:rFonts w:ascii="Arial Narrow" w:hAnsi="Arial Narrow"/>
          <w:color w:val="17365D"/>
          <w:sz w:val="20"/>
          <w:szCs w:val="20"/>
        </w:rPr>
        <w:t>e</w:t>
      </w:r>
      <w:r w:rsidRPr="001C46BA">
        <w:rPr>
          <w:rFonts w:ascii="Arial Narrow" w:hAnsi="Arial Narrow"/>
          <w:color w:val="17365D"/>
          <w:sz w:val="20"/>
          <w:szCs w:val="20"/>
        </w:rPr>
        <w:t xml:space="preserve"> jogkövetkezménye</w:t>
      </w:r>
      <w:r w:rsidR="000212D7">
        <w:rPr>
          <w:rFonts w:ascii="Arial Narrow" w:hAnsi="Arial Narrow"/>
          <w:color w:val="17365D"/>
          <w:sz w:val="20"/>
          <w:szCs w:val="20"/>
        </w:rPr>
        <w:t xml:space="preserve">ként a szerződéstől elállhat.   </w:t>
      </w:r>
    </w:p>
    <w:p w14:paraId="707D37DB" w14:textId="77777777" w:rsidR="00D301D7" w:rsidRPr="001C46BA" w:rsidRDefault="00D301D7" w:rsidP="009E5C2D">
      <w:pPr>
        <w:tabs>
          <w:tab w:val="left" w:pos="2160"/>
        </w:tabs>
        <w:rPr>
          <w:rFonts w:ascii="Arial Narrow" w:hAnsi="Arial Narrow"/>
          <w:color w:val="17365D"/>
          <w:sz w:val="20"/>
          <w:szCs w:val="20"/>
        </w:rPr>
      </w:pPr>
    </w:p>
    <w:p w14:paraId="0ED4D169" w14:textId="27DD8730" w:rsidR="00D301D7" w:rsidRPr="001C46BA" w:rsidRDefault="00CA6A0D" w:rsidP="00BD6412">
      <w:pPr>
        <w:tabs>
          <w:tab w:val="left" w:pos="2268"/>
        </w:tabs>
        <w:ind w:left="2268" w:hanging="1984"/>
        <w:rPr>
          <w:rFonts w:ascii="Arial Narrow" w:hAnsi="Arial Narrow"/>
          <w:color w:val="17365D"/>
          <w:sz w:val="20"/>
          <w:szCs w:val="20"/>
        </w:rPr>
      </w:pPr>
      <w:r>
        <w:rPr>
          <w:rFonts w:ascii="Arial Narrow" w:hAnsi="Arial Narrow"/>
          <w:color w:val="17365D"/>
          <w:sz w:val="20"/>
          <w:szCs w:val="20"/>
        </w:rPr>
        <w:t>7</w:t>
      </w:r>
      <w:r w:rsidR="00D301D7" w:rsidRPr="001C46BA">
        <w:rPr>
          <w:rFonts w:ascii="Arial Narrow" w:hAnsi="Arial Narrow"/>
          <w:color w:val="17365D"/>
          <w:sz w:val="20"/>
          <w:szCs w:val="20"/>
        </w:rPr>
        <w:t>.</w:t>
      </w:r>
      <w:r w:rsidR="000212D7">
        <w:rPr>
          <w:rFonts w:ascii="Arial Narrow" w:hAnsi="Arial Narrow"/>
          <w:color w:val="17365D"/>
          <w:sz w:val="20"/>
          <w:szCs w:val="20"/>
        </w:rPr>
        <w:t>3</w:t>
      </w:r>
      <w:r w:rsidR="00D301D7" w:rsidRPr="001C46BA">
        <w:rPr>
          <w:rFonts w:ascii="Arial Narrow" w:hAnsi="Arial Narrow"/>
          <w:color w:val="17365D"/>
          <w:sz w:val="20"/>
          <w:szCs w:val="20"/>
        </w:rPr>
        <w:t>. Késedelmi kamat</w:t>
      </w:r>
      <w:r w:rsidR="00D301D7" w:rsidRPr="001C46BA">
        <w:rPr>
          <w:rFonts w:ascii="Arial Narrow" w:hAnsi="Arial Narrow"/>
          <w:color w:val="17365D"/>
          <w:sz w:val="20"/>
          <w:szCs w:val="20"/>
        </w:rPr>
        <w:tab/>
        <w:t xml:space="preserve">Megbízó fizetési kötelezettségének késedelmes teljesítése esetén </w:t>
      </w:r>
      <w:r w:rsidR="0094268B">
        <w:rPr>
          <w:rFonts w:ascii="Arial Narrow" w:hAnsi="Arial Narrow"/>
          <w:color w:val="17365D"/>
          <w:sz w:val="20"/>
          <w:szCs w:val="20"/>
        </w:rPr>
        <w:t xml:space="preserve">Megbízottat </w:t>
      </w:r>
      <w:r w:rsidR="00D301D7" w:rsidRPr="001C46BA">
        <w:rPr>
          <w:rFonts w:ascii="Arial Narrow" w:hAnsi="Arial Narrow"/>
          <w:color w:val="17365D"/>
          <w:sz w:val="20"/>
          <w:szCs w:val="20"/>
        </w:rPr>
        <w:t xml:space="preserve">késedelmi kamat illeti meg. </w:t>
      </w:r>
    </w:p>
    <w:p w14:paraId="15725E92"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p>
    <w:p w14:paraId="5FA2CE12" w14:textId="77777777" w:rsidR="00D301D7" w:rsidRPr="001C46BA" w:rsidRDefault="00CA6A0D" w:rsidP="009E5C2D">
      <w:pPr>
        <w:suppressAutoHyphens/>
        <w:textAlignment w:val="baseline"/>
        <w:rPr>
          <w:rFonts w:ascii="Arial Narrow" w:hAnsi="Arial Narrow"/>
          <w:b/>
          <w:color w:val="17365D"/>
          <w:sz w:val="20"/>
          <w:szCs w:val="20"/>
          <w:shd w:val="clear" w:color="auto" w:fill="FFFFFF"/>
        </w:rPr>
      </w:pPr>
      <w:r>
        <w:rPr>
          <w:rFonts w:ascii="Arial Narrow" w:hAnsi="Arial Narrow"/>
          <w:b/>
          <w:color w:val="17365D"/>
          <w:sz w:val="20"/>
          <w:szCs w:val="20"/>
          <w:shd w:val="clear" w:color="auto" w:fill="FFFFFF"/>
        </w:rPr>
        <w:t>8</w:t>
      </w:r>
      <w:r w:rsidR="00D301D7" w:rsidRPr="001C46BA">
        <w:rPr>
          <w:rFonts w:ascii="Arial Narrow" w:hAnsi="Arial Narrow"/>
          <w:b/>
          <w:color w:val="17365D"/>
          <w:sz w:val="20"/>
          <w:szCs w:val="20"/>
          <w:shd w:val="clear" w:color="auto" w:fill="FFFFFF"/>
        </w:rPr>
        <w:t>. Együttműködés</w:t>
      </w:r>
    </w:p>
    <w:p w14:paraId="03C869E0" w14:textId="77777777" w:rsidR="00D301D7" w:rsidRPr="001C46BA" w:rsidRDefault="00D301D7" w:rsidP="009E5C2D">
      <w:pPr>
        <w:suppressAutoHyphens/>
        <w:textAlignment w:val="baseline"/>
        <w:rPr>
          <w:rFonts w:ascii="Arial Narrow" w:hAnsi="Arial Narrow"/>
          <w:color w:val="17365D"/>
          <w:sz w:val="20"/>
          <w:szCs w:val="20"/>
          <w:shd w:val="clear" w:color="auto" w:fill="FFFFFF"/>
        </w:rPr>
      </w:pPr>
    </w:p>
    <w:p w14:paraId="3A9267FA" w14:textId="58DDC060" w:rsidR="00D301D7" w:rsidRPr="001C46BA" w:rsidRDefault="00CA6A0D" w:rsidP="00BD6412">
      <w:pPr>
        <w:suppressAutoHyphens/>
        <w:ind w:left="851" w:hanging="567"/>
        <w:jc w:val="both"/>
        <w:textAlignment w:val="baseline"/>
        <w:rPr>
          <w:rFonts w:ascii="Arial Narrow" w:hAnsi="Arial Narrow" w:cs="Tahoma"/>
          <w:color w:val="17365D"/>
          <w:sz w:val="20"/>
          <w:szCs w:val="20"/>
          <w:shd w:val="clear" w:color="auto" w:fill="FFFFFF"/>
        </w:rPr>
      </w:pPr>
      <w:r>
        <w:rPr>
          <w:rFonts w:ascii="Arial Narrow" w:hAnsi="Arial Narrow"/>
          <w:color w:val="17365D"/>
          <w:sz w:val="20"/>
          <w:szCs w:val="20"/>
        </w:rPr>
        <w:t>8</w:t>
      </w:r>
      <w:r w:rsidR="00D301D7" w:rsidRPr="001C46BA">
        <w:rPr>
          <w:rFonts w:ascii="Arial Narrow" w:hAnsi="Arial Narrow"/>
          <w:color w:val="17365D"/>
          <w:sz w:val="20"/>
          <w:szCs w:val="20"/>
        </w:rPr>
        <w:t xml:space="preserve">.1. </w:t>
      </w:r>
      <w:r w:rsidR="00F66A16">
        <w:rPr>
          <w:rFonts w:ascii="Arial Narrow" w:hAnsi="Arial Narrow"/>
          <w:color w:val="17365D"/>
          <w:sz w:val="20"/>
          <w:szCs w:val="20"/>
        </w:rPr>
        <w:tab/>
      </w:r>
      <w:r w:rsidR="00D301D7" w:rsidRPr="001C46BA">
        <w:rPr>
          <w:rFonts w:ascii="Arial Narrow" w:hAnsi="Arial Narrow"/>
          <w:color w:val="17365D"/>
          <w:sz w:val="20"/>
          <w:szCs w:val="20"/>
        </w:rPr>
        <w:t xml:space="preserve">A szerződő felek a Szerződés teljesítésének érdekében kölcsönösen együttműködve kötelesek eljárni. A szerződő felek kötelesek egymást minden lényeges körülményről tájékoztatni. A szerződő felek megállapodnak abban, hogy jelen Szerződés módosítása kizárólag írásban érvényes. </w:t>
      </w:r>
    </w:p>
    <w:p w14:paraId="1DABC51A" w14:textId="77777777" w:rsidR="00D301D7" w:rsidRPr="001C46BA" w:rsidRDefault="00D301D7" w:rsidP="00BD6412">
      <w:pPr>
        <w:ind w:left="851"/>
        <w:rPr>
          <w:rFonts w:ascii="Arial Narrow" w:hAnsi="Arial Narrow"/>
          <w:color w:val="17365D"/>
          <w:sz w:val="20"/>
          <w:szCs w:val="20"/>
        </w:rPr>
      </w:pPr>
      <w:r w:rsidRPr="001C46BA">
        <w:rPr>
          <w:rFonts w:ascii="Arial Narrow" w:hAnsi="Arial Narrow"/>
          <w:color w:val="17365D"/>
          <w:sz w:val="20"/>
          <w:szCs w:val="20"/>
        </w:rPr>
        <w:t>A szerződő felek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61B543C5" w14:textId="77777777" w:rsidR="00D301D7" w:rsidRPr="001C46BA" w:rsidRDefault="00D301D7" w:rsidP="00BD6412">
      <w:pPr>
        <w:ind w:hanging="567"/>
        <w:rPr>
          <w:rFonts w:ascii="Arial Narrow" w:hAnsi="Arial Narrow"/>
          <w:color w:val="17365D"/>
          <w:sz w:val="20"/>
          <w:szCs w:val="20"/>
        </w:rPr>
      </w:pPr>
    </w:p>
    <w:p w14:paraId="01F5C7CB" w14:textId="39A81890" w:rsidR="00D301D7" w:rsidRDefault="00CA6A0D" w:rsidP="00BD6412">
      <w:pPr>
        <w:ind w:left="851" w:hanging="567"/>
        <w:jc w:val="both"/>
        <w:rPr>
          <w:rFonts w:ascii="Arial Narrow" w:hAnsi="Arial Narrow"/>
          <w:i/>
          <w:color w:val="17365D"/>
          <w:sz w:val="20"/>
          <w:szCs w:val="20"/>
        </w:rPr>
      </w:pPr>
      <w:r>
        <w:rPr>
          <w:rFonts w:ascii="Arial Narrow" w:hAnsi="Arial Narrow"/>
          <w:color w:val="17365D"/>
          <w:sz w:val="20"/>
          <w:szCs w:val="20"/>
        </w:rPr>
        <w:t>8</w:t>
      </w:r>
      <w:r w:rsidR="000212D7">
        <w:rPr>
          <w:rFonts w:ascii="Arial Narrow" w:hAnsi="Arial Narrow"/>
          <w:color w:val="17365D"/>
          <w:sz w:val="20"/>
          <w:szCs w:val="20"/>
        </w:rPr>
        <w:t xml:space="preserve">.2. </w:t>
      </w:r>
      <w:r w:rsidR="00F66A16">
        <w:rPr>
          <w:rFonts w:ascii="Arial Narrow" w:hAnsi="Arial Narrow"/>
          <w:color w:val="17365D"/>
          <w:sz w:val="20"/>
          <w:szCs w:val="20"/>
        </w:rPr>
        <w:tab/>
      </w:r>
      <w:r w:rsidR="00D301D7" w:rsidRPr="001C46BA">
        <w:rPr>
          <w:rFonts w:ascii="Arial Narrow" w:hAnsi="Arial Narrow"/>
          <w:color w:val="17365D"/>
          <w:sz w:val="20"/>
          <w:szCs w:val="20"/>
        </w:rPr>
        <w:t>A szerződő felek rögzítik, hogy jelen Szerződés teljesítés</w:t>
      </w:r>
      <w:r w:rsidR="000212D7">
        <w:rPr>
          <w:rFonts w:ascii="Arial Narrow" w:hAnsi="Arial Narrow"/>
          <w:color w:val="17365D"/>
          <w:sz w:val="20"/>
          <w:szCs w:val="20"/>
        </w:rPr>
        <w:t>e során az alábbi jogosultsággal rendelkező szakma gyakorlók</w:t>
      </w:r>
      <w:r w:rsidR="00D301D7" w:rsidRPr="001C46BA">
        <w:rPr>
          <w:rFonts w:ascii="Arial Narrow" w:hAnsi="Arial Narrow"/>
          <w:color w:val="17365D"/>
          <w:sz w:val="20"/>
          <w:szCs w:val="20"/>
        </w:rPr>
        <w:t xml:space="preserve"> jogosultak eljárni: </w:t>
      </w:r>
    </w:p>
    <w:p w14:paraId="4CFE6773" w14:textId="77777777" w:rsidR="000212D7" w:rsidRPr="001C46BA" w:rsidRDefault="000212D7" w:rsidP="00BD6412">
      <w:pPr>
        <w:ind w:left="851" w:hanging="567"/>
        <w:jc w:val="both"/>
        <w:rPr>
          <w:rFonts w:ascii="Arial Narrow" w:hAnsi="Arial Narrow"/>
          <w:color w:val="17365D"/>
          <w:sz w:val="20"/>
          <w:szCs w:val="20"/>
        </w:rPr>
      </w:pPr>
    </w:p>
    <w:p w14:paraId="56D3832A" w14:textId="669B855C" w:rsidR="00D301D7" w:rsidRPr="000212D7" w:rsidRDefault="000212D7" w:rsidP="00BD6412">
      <w:pPr>
        <w:ind w:left="851"/>
        <w:rPr>
          <w:rFonts w:ascii="Arial Narrow" w:hAnsi="Arial Narrow"/>
          <w:color w:val="17365D"/>
          <w:sz w:val="20"/>
          <w:szCs w:val="20"/>
        </w:rPr>
      </w:pPr>
      <w:r w:rsidRPr="000212D7">
        <w:rPr>
          <w:rFonts w:ascii="Arial Narrow" w:hAnsi="Arial Narrow"/>
          <w:color w:val="17365D"/>
          <w:sz w:val="20"/>
          <w:szCs w:val="20"/>
        </w:rPr>
        <w:t>Név:</w:t>
      </w:r>
      <w:r w:rsidR="00F66A16">
        <w:rPr>
          <w:rFonts w:ascii="Arial Narrow" w:hAnsi="Arial Narrow"/>
          <w:color w:val="17365D"/>
          <w:sz w:val="20"/>
          <w:szCs w:val="20"/>
        </w:rPr>
        <w:t xml:space="preserve"> </w:t>
      </w:r>
      <w:r w:rsidRPr="000212D7">
        <w:rPr>
          <w:rFonts w:ascii="Arial Narrow" w:hAnsi="Arial Narrow"/>
          <w:color w:val="17365D"/>
          <w:sz w:val="20"/>
          <w:szCs w:val="20"/>
        </w:rPr>
        <w:t>…………………………………</w:t>
      </w:r>
      <w:r>
        <w:rPr>
          <w:rFonts w:ascii="Arial Narrow" w:hAnsi="Arial Narrow"/>
          <w:color w:val="17365D"/>
          <w:sz w:val="20"/>
          <w:szCs w:val="20"/>
        </w:rPr>
        <w:t>…………………………</w:t>
      </w:r>
    </w:p>
    <w:p w14:paraId="0B5BD1AE" w14:textId="0243302B" w:rsidR="00D301D7" w:rsidRDefault="000212D7" w:rsidP="00BD6412">
      <w:pPr>
        <w:ind w:left="851"/>
        <w:rPr>
          <w:rFonts w:ascii="Arial Narrow" w:hAnsi="Arial Narrow" w:cs="Arial"/>
          <w:color w:val="17365D"/>
          <w:sz w:val="20"/>
          <w:szCs w:val="20"/>
        </w:rPr>
      </w:pPr>
      <w:r w:rsidRPr="001C46BA">
        <w:rPr>
          <w:rFonts w:ascii="Arial Narrow" w:hAnsi="Arial Narrow" w:cs="Arial"/>
          <w:color w:val="17365D"/>
          <w:sz w:val="20"/>
          <w:szCs w:val="20"/>
        </w:rPr>
        <w:t>Kamarai névjegyzék száma:</w:t>
      </w:r>
      <w:r w:rsidR="00F66A16">
        <w:rPr>
          <w:rFonts w:ascii="Arial Narrow" w:hAnsi="Arial Narrow" w:cs="Arial"/>
          <w:color w:val="17365D"/>
          <w:sz w:val="20"/>
          <w:szCs w:val="20"/>
        </w:rPr>
        <w:t xml:space="preserve"> </w:t>
      </w:r>
      <w:r>
        <w:rPr>
          <w:rFonts w:ascii="Arial Narrow" w:hAnsi="Arial Narrow" w:cs="Arial"/>
          <w:color w:val="17365D"/>
          <w:sz w:val="20"/>
          <w:szCs w:val="20"/>
        </w:rPr>
        <w:t>…………………………</w:t>
      </w:r>
      <w:proofErr w:type="gramStart"/>
      <w:r>
        <w:rPr>
          <w:rFonts w:ascii="Arial Narrow" w:hAnsi="Arial Narrow" w:cs="Arial"/>
          <w:color w:val="17365D"/>
          <w:sz w:val="20"/>
          <w:szCs w:val="20"/>
        </w:rPr>
        <w:t>…….</w:t>
      </w:r>
      <w:proofErr w:type="gramEnd"/>
      <w:r>
        <w:rPr>
          <w:rFonts w:ascii="Arial Narrow" w:hAnsi="Arial Narrow" w:cs="Arial"/>
          <w:color w:val="17365D"/>
          <w:sz w:val="20"/>
          <w:szCs w:val="20"/>
        </w:rPr>
        <w:t>.</w:t>
      </w:r>
    </w:p>
    <w:p w14:paraId="03700B17" w14:textId="2C72F252" w:rsidR="0094268B" w:rsidRPr="001C46BA" w:rsidRDefault="0094268B" w:rsidP="00BD6412">
      <w:pPr>
        <w:ind w:left="851"/>
        <w:rPr>
          <w:rFonts w:ascii="Arial Narrow" w:hAnsi="Arial Narrow"/>
          <w:color w:val="17365D"/>
          <w:sz w:val="20"/>
          <w:szCs w:val="20"/>
        </w:rPr>
      </w:pPr>
      <w:r>
        <w:rPr>
          <w:rFonts w:ascii="Arial Narrow" w:hAnsi="Arial Narrow" w:cs="Arial"/>
          <w:color w:val="17365D"/>
          <w:sz w:val="20"/>
          <w:szCs w:val="20"/>
        </w:rPr>
        <w:t xml:space="preserve">Elérhetőségek: </w:t>
      </w:r>
      <w:r w:rsidR="00C71400">
        <w:rPr>
          <w:rFonts w:ascii="Arial Narrow" w:hAnsi="Arial Narrow" w:cs="Arial"/>
          <w:color w:val="17365D"/>
          <w:sz w:val="20"/>
          <w:szCs w:val="20"/>
        </w:rPr>
        <w:t>……………………………………………….</w:t>
      </w:r>
    </w:p>
    <w:p w14:paraId="5C87B782" w14:textId="77777777" w:rsidR="003E0D4A" w:rsidRDefault="003E0D4A" w:rsidP="00F66A16">
      <w:pPr>
        <w:rPr>
          <w:rFonts w:ascii="Arial Narrow" w:hAnsi="Arial Narrow"/>
          <w:color w:val="17365D"/>
          <w:sz w:val="20"/>
          <w:szCs w:val="20"/>
        </w:rPr>
      </w:pPr>
    </w:p>
    <w:p w14:paraId="5D97D203" w14:textId="77777777" w:rsidR="00D301D7" w:rsidRPr="001C46BA" w:rsidRDefault="00D301D7" w:rsidP="00F66A16">
      <w:pPr>
        <w:ind w:left="851"/>
        <w:rPr>
          <w:rFonts w:ascii="Arial Narrow" w:hAnsi="Arial Narrow"/>
          <w:color w:val="17365D"/>
          <w:sz w:val="20"/>
          <w:szCs w:val="20"/>
        </w:rPr>
      </w:pPr>
      <w:r w:rsidRPr="001C46BA">
        <w:rPr>
          <w:rFonts w:ascii="Arial Narrow" w:hAnsi="Arial Narrow"/>
          <w:color w:val="17365D"/>
          <w:sz w:val="20"/>
          <w:szCs w:val="20"/>
        </w:rPr>
        <w:t>A Szerződés teljesítésében Megbízó részéről nyilatkozat tételre jogosult:</w:t>
      </w:r>
    </w:p>
    <w:p w14:paraId="2460AA7D" w14:textId="77777777" w:rsidR="00D301D7" w:rsidRPr="001C46BA" w:rsidRDefault="00D301D7" w:rsidP="00F66A16">
      <w:pPr>
        <w:ind w:firstLine="851"/>
        <w:rPr>
          <w:rFonts w:ascii="Arial Narrow" w:hAnsi="Arial Narrow"/>
          <w:color w:val="17365D"/>
          <w:sz w:val="20"/>
          <w:szCs w:val="20"/>
        </w:rPr>
      </w:pPr>
    </w:p>
    <w:p w14:paraId="2B793861" w14:textId="77777777" w:rsidR="00D301D7" w:rsidRPr="001C46BA" w:rsidRDefault="00D301D7" w:rsidP="00F66A16">
      <w:pPr>
        <w:ind w:firstLine="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6474B934" w14:textId="5294B111" w:rsidR="00D301D7" w:rsidRPr="001C46BA" w:rsidRDefault="00D301D7" w:rsidP="00F66A16">
      <w:pPr>
        <w:ind w:firstLine="851"/>
        <w:rPr>
          <w:rFonts w:ascii="Arial Narrow" w:hAnsi="Arial Narrow"/>
          <w:color w:val="17365D"/>
          <w:sz w:val="20"/>
          <w:szCs w:val="20"/>
        </w:rPr>
      </w:pPr>
      <w:r w:rsidRPr="001C46BA">
        <w:rPr>
          <w:rFonts w:ascii="Arial Narrow" w:hAnsi="Arial Narrow"/>
          <w:color w:val="17365D"/>
          <w:sz w:val="20"/>
          <w:szCs w:val="20"/>
        </w:rPr>
        <w:t>név, beosztás</w:t>
      </w:r>
      <w:r w:rsidR="0094268B">
        <w:rPr>
          <w:rFonts w:ascii="Arial Narrow" w:hAnsi="Arial Narrow"/>
          <w:color w:val="17365D"/>
          <w:sz w:val="20"/>
          <w:szCs w:val="20"/>
        </w:rPr>
        <w:t>, elérhetőségek</w:t>
      </w:r>
      <w:r w:rsidRPr="001C46BA">
        <w:rPr>
          <w:rFonts w:ascii="Arial Narrow" w:hAnsi="Arial Narrow"/>
          <w:color w:val="17365D"/>
          <w:sz w:val="20"/>
          <w:szCs w:val="20"/>
        </w:rPr>
        <w:t>:</w:t>
      </w:r>
      <w:r w:rsidR="00F66A16">
        <w:rPr>
          <w:rFonts w:ascii="Arial Narrow" w:hAnsi="Arial Narrow"/>
          <w:color w:val="17365D"/>
          <w:sz w:val="20"/>
          <w:szCs w:val="20"/>
        </w:rPr>
        <w:t xml:space="preserve"> </w:t>
      </w:r>
      <w:r w:rsidRPr="001C46BA">
        <w:rPr>
          <w:rFonts w:ascii="Arial Narrow" w:hAnsi="Arial Narrow"/>
          <w:color w:val="17365D"/>
          <w:sz w:val="20"/>
          <w:szCs w:val="20"/>
        </w:rPr>
        <w:t>……………………</w:t>
      </w:r>
      <w:r w:rsidR="00C71400">
        <w:rPr>
          <w:rFonts w:ascii="Arial Narrow" w:hAnsi="Arial Narrow"/>
          <w:color w:val="17365D"/>
          <w:sz w:val="20"/>
          <w:szCs w:val="20"/>
        </w:rPr>
        <w:t>…</w:t>
      </w:r>
      <w:proofErr w:type="gramStart"/>
      <w:r w:rsidR="00C71400">
        <w:rPr>
          <w:rFonts w:ascii="Arial Narrow" w:hAnsi="Arial Narrow"/>
          <w:color w:val="17365D"/>
          <w:sz w:val="20"/>
          <w:szCs w:val="20"/>
        </w:rPr>
        <w:t>…….</w:t>
      </w:r>
      <w:proofErr w:type="gramEnd"/>
      <w:r w:rsidR="00C71400">
        <w:rPr>
          <w:rFonts w:ascii="Arial Narrow" w:hAnsi="Arial Narrow"/>
          <w:color w:val="17365D"/>
          <w:sz w:val="20"/>
          <w:szCs w:val="20"/>
        </w:rPr>
        <w:t>.</w:t>
      </w:r>
    </w:p>
    <w:p w14:paraId="6CF1E32B" w14:textId="77777777" w:rsidR="00D301D7" w:rsidRPr="001C46BA" w:rsidRDefault="00D301D7" w:rsidP="00F66A16">
      <w:pPr>
        <w:ind w:firstLine="851"/>
        <w:rPr>
          <w:rFonts w:ascii="Arial Narrow" w:hAnsi="Arial Narrow"/>
          <w:color w:val="17365D"/>
          <w:sz w:val="20"/>
          <w:szCs w:val="20"/>
        </w:rPr>
      </w:pPr>
    </w:p>
    <w:p w14:paraId="16A4DC50" w14:textId="77580CE9" w:rsidR="000212D7" w:rsidRDefault="00D301D7" w:rsidP="00F66A16">
      <w:pPr>
        <w:ind w:firstLine="851"/>
        <w:rPr>
          <w:rFonts w:ascii="Arial Narrow" w:hAnsi="Arial Narrow"/>
          <w:color w:val="17365D"/>
          <w:sz w:val="20"/>
          <w:szCs w:val="20"/>
        </w:rPr>
      </w:pPr>
      <w:r w:rsidRPr="001C46BA">
        <w:rPr>
          <w:rFonts w:ascii="Arial Narrow" w:hAnsi="Arial Narrow"/>
          <w:color w:val="17365D"/>
          <w:sz w:val="20"/>
          <w:szCs w:val="20"/>
        </w:rPr>
        <w:t xml:space="preserve">A </w:t>
      </w:r>
      <w:r w:rsidR="000212D7">
        <w:rPr>
          <w:rFonts w:ascii="Arial Narrow" w:hAnsi="Arial Narrow"/>
          <w:color w:val="17365D"/>
          <w:sz w:val="20"/>
          <w:szCs w:val="20"/>
        </w:rPr>
        <w:t xml:space="preserve">Megbízott </w:t>
      </w:r>
      <w:r w:rsidRPr="001C46BA">
        <w:rPr>
          <w:rFonts w:ascii="Arial Narrow" w:hAnsi="Arial Narrow"/>
          <w:color w:val="17365D"/>
          <w:sz w:val="20"/>
          <w:szCs w:val="20"/>
        </w:rPr>
        <w:t xml:space="preserve">más személyektől észrevételt, kifogást nem fogadhat el. </w:t>
      </w:r>
    </w:p>
    <w:p w14:paraId="4DA4ADEC" w14:textId="77777777" w:rsidR="000212D7" w:rsidRDefault="000212D7" w:rsidP="00F66A16">
      <w:pPr>
        <w:ind w:firstLine="851"/>
        <w:rPr>
          <w:rFonts w:ascii="Arial Narrow" w:hAnsi="Arial Narrow"/>
          <w:color w:val="17365D"/>
          <w:sz w:val="20"/>
          <w:szCs w:val="20"/>
        </w:rPr>
      </w:pPr>
    </w:p>
    <w:p w14:paraId="791A163D" w14:textId="77777777" w:rsidR="008E7A19" w:rsidRDefault="008E7A19" w:rsidP="00F66A16">
      <w:pPr>
        <w:ind w:firstLine="851"/>
        <w:rPr>
          <w:rFonts w:ascii="Arial Narrow" w:hAnsi="Arial Narrow"/>
          <w:color w:val="17365D"/>
          <w:sz w:val="20"/>
          <w:szCs w:val="20"/>
        </w:rPr>
      </w:pPr>
    </w:p>
    <w:p w14:paraId="6F96C956" w14:textId="7D9C7994" w:rsidR="00D301D7" w:rsidRPr="001C46BA" w:rsidRDefault="00CA6A0D" w:rsidP="008E7A19">
      <w:pPr>
        <w:ind w:left="851" w:hanging="567"/>
        <w:jc w:val="both"/>
        <w:rPr>
          <w:rFonts w:ascii="Arial Narrow" w:hAnsi="Arial Narrow"/>
          <w:color w:val="17365D"/>
          <w:sz w:val="20"/>
          <w:szCs w:val="20"/>
        </w:rPr>
      </w:pPr>
      <w:r>
        <w:rPr>
          <w:rFonts w:ascii="Arial Narrow" w:hAnsi="Arial Narrow"/>
          <w:color w:val="17365D"/>
          <w:sz w:val="20"/>
          <w:szCs w:val="20"/>
        </w:rPr>
        <w:lastRenderedPageBreak/>
        <w:t>8</w:t>
      </w:r>
      <w:r w:rsidR="00D301D7" w:rsidRPr="001C46BA">
        <w:rPr>
          <w:rFonts w:ascii="Arial Narrow" w:hAnsi="Arial Narrow"/>
          <w:color w:val="17365D"/>
          <w:sz w:val="20"/>
          <w:szCs w:val="20"/>
        </w:rPr>
        <w:t>.3.</w:t>
      </w:r>
      <w:r w:rsidR="00B4304D">
        <w:rPr>
          <w:rFonts w:ascii="Arial Narrow" w:hAnsi="Arial Narrow"/>
          <w:color w:val="17365D"/>
          <w:sz w:val="20"/>
          <w:szCs w:val="20"/>
        </w:rPr>
        <w:t xml:space="preserve"> </w:t>
      </w:r>
      <w:r w:rsidR="00F66A16">
        <w:rPr>
          <w:rFonts w:ascii="Arial Narrow" w:hAnsi="Arial Narrow"/>
          <w:color w:val="17365D"/>
          <w:sz w:val="20"/>
          <w:szCs w:val="20"/>
        </w:rPr>
        <w:tab/>
      </w:r>
      <w:r w:rsidR="00D301D7" w:rsidRPr="001C46BA">
        <w:rPr>
          <w:rFonts w:ascii="Arial Narrow" w:hAnsi="Arial Narrow"/>
          <w:color w:val="17365D"/>
          <w:sz w:val="20"/>
          <w:szCs w:val="20"/>
        </w:rPr>
        <w:t xml:space="preserve">A szerződő felek megállapodnak abban, hogy jelen Szerződés teljesítése során az egymásnak küldött írásbeli nyilatkozataikat (ideértve a </w:t>
      </w:r>
      <w:r w:rsidR="0094268B">
        <w:rPr>
          <w:rFonts w:ascii="Arial Narrow" w:hAnsi="Arial Narrow"/>
          <w:color w:val="17365D"/>
          <w:sz w:val="20"/>
          <w:szCs w:val="20"/>
        </w:rPr>
        <w:t>Megbízott</w:t>
      </w:r>
      <w:r w:rsidR="0094268B" w:rsidRPr="001C46BA">
        <w:rPr>
          <w:rFonts w:ascii="Arial Narrow" w:hAnsi="Arial Narrow"/>
          <w:color w:val="17365D"/>
          <w:sz w:val="20"/>
          <w:szCs w:val="20"/>
        </w:rPr>
        <w:t xml:space="preserve"> </w:t>
      </w:r>
      <w:r w:rsidR="00D301D7" w:rsidRPr="001C46BA">
        <w:rPr>
          <w:rFonts w:ascii="Arial Narrow" w:hAnsi="Arial Narrow"/>
          <w:color w:val="17365D"/>
          <w:sz w:val="20"/>
          <w:szCs w:val="20"/>
        </w:rPr>
        <w:t>által kibocsátott számlákat, műszaki-, illetőleg jognyilatkozatokat) az alábbi</w:t>
      </w:r>
      <w:r w:rsidR="00B4304D">
        <w:rPr>
          <w:rFonts w:ascii="Arial Narrow" w:hAnsi="Arial Narrow"/>
          <w:color w:val="17365D"/>
          <w:sz w:val="20"/>
          <w:szCs w:val="20"/>
        </w:rPr>
        <w:t xml:space="preserve"> </w:t>
      </w:r>
      <w:r w:rsidR="00D301D7" w:rsidRPr="001C46BA">
        <w:rPr>
          <w:rFonts w:ascii="Arial Narrow" w:hAnsi="Arial Narrow"/>
          <w:color w:val="17365D"/>
          <w:sz w:val="20"/>
          <w:szCs w:val="20"/>
        </w:rPr>
        <w:t>címekre küldhetik meg:</w:t>
      </w:r>
    </w:p>
    <w:p w14:paraId="06B6CEF9" w14:textId="77777777" w:rsidR="00D301D7" w:rsidRPr="001C46BA" w:rsidRDefault="00D301D7" w:rsidP="009E5C2D">
      <w:pPr>
        <w:rPr>
          <w:rFonts w:ascii="Arial Narrow" w:hAnsi="Arial Narrow"/>
          <w:color w:val="17365D"/>
          <w:sz w:val="20"/>
          <w:szCs w:val="20"/>
          <w:u w:val="single"/>
        </w:rPr>
      </w:pPr>
    </w:p>
    <w:p w14:paraId="2E2EDB22" w14:textId="77777777" w:rsidR="00D301D7" w:rsidRPr="001C46BA" w:rsidRDefault="00D301D7" w:rsidP="00763153">
      <w:pPr>
        <w:ind w:left="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5699756D" w14:textId="5EDA8BCF"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levelezési cím:</w:t>
      </w:r>
      <w:r w:rsidR="00BD6412">
        <w:rPr>
          <w:rFonts w:ascii="Arial Narrow" w:hAnsi="Arial Narrow"/>
          <w:color w:val="17365D"/>
          <w:sz w:val="20"/>
          <w:szCs w:val="20"/>
        </w:rPr>
        <w:t xml:space="preserve"> </w:t>
      </w:r>
      <w:r w:rsidRPr="001C46BA">
        <w:rPr>
          <w:rFonts w:ascii="Arial Narrow" w:hAnsi="Arial Narrow"/>
          <w:color w:val="17365D"/>
          <w:sz w:val="20"/>
          <w:szCs w:val="20"/>
        </w:rPr>
        <w:t>………………………</w:t>
      </w:r>
    </w:p>
    <w:p w14:paraId="583ABAC7" w14:textId="65A2AD35"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r w:rsidR="00C71400">
        <w:rPr>
          <w:rFonts w:ascii="Arial Narrow" w:hAnsi="Arial Narrow"/>
          <w:color w:val="17365D"/>
          <w:sz w:val="20"/>
          <w:szCs w:val="20"/>
        </w:rPr>
        <w:t>..</w:t>
      </w:r>
    </w:p>
    <w:p w14:paraId="601C3883" w14:textId="2CDBC6DC"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r w:rsidR="00C71400">
        <w:rPr>
          <w:rFonts w:ascii="Arial Narrow" w:hAnsi="Arial Narrow"/>
          <w:color w:val="17365D"/>
          <w:sz w:val="20"/>
          <w:szCs w:val="20"/>
        </w:rPr>
        <w:t>.</w:t>
      </w:r>
    </w:p>
    <w:p w14:paraId="1DEF830F" w14:textId="77777777" w:rsidR="00A34ED2" w:rsidRDefault="00A34ED2" w:rsidP="00763153">
      <w:pPr>
        <w:ind w:left="142" w:firstLine="709"/>
        <w:rPr>
          <w:rFonts w:ascii="Arial Narrow" w:hAnsi="Arial Narrow"/>
          <w:color w:val="17365D"/>
          <w:sz w:val="20"/>
          <w:szCs w:val="20"/>
          <w:u w:val="single"/>
        </w:rPr>
      </w:pPr>
    </w:p>
    <w:p w14:paraId="08839DC9" w14:textId="21319A19" w:rsidR="00D301D7" w:rsidRPr="001C46BA" w:rsidRDefault="00B4304D" w:rsidP="00763153">
      <w:pPr>
        <w:ind w:left="142" w:firstLine="709"/>
        <w:rPr>
          <w:rFonts w:ascii="Arial Narrow" w:hAnsi="Arial Narrow"/>
          <w:color w:val="17365D"/>
          <w:sz w:val="20"/>
          <w:szCs w:val="20"/>
          <w:u w:val="single"/>
        </w:rPr>
      </w:pPr>
      <w:r>
        <w:rPr>
          <w:rFonts w:ascii="Arial Narrow" w:hAnsi="Arial Narrow"/>
          <w:color w:val="17365D"/>
          <w:sz w:val="20"/>
          <w:szCs w:val="20"/>
          <w:u w:val="single"/>
        </w:rPr>
        <w:t xml:space="preserve">Megbízott </w:t>
      </w:r>
      <w:r w:rsidR="00D301D7" w:rsidRPr="001C46BA">
        <w:rPr>
          <w:rFonts w:ascii="Arial Narrow" w:hAnsi="Arial Narrow"/>
          <w:color w:val="17365D"/>
          <w:sz w:val="20"/>
          <w:szCs w:val="20"/>
          <w:u w:val="single"/>
        </w:rPr>
        <w:t>részéről:</w:t>
      </w:r>
    </w:p>
    <w:p w14:paraId="3C48D880" w14:textId="0668C263"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levelezési cím:</w:t>
      </w:r>
      <w:r w:rsidR="00C71400">
        <w:rPr>
          <w:rFonts w:ascii="Arial Narrow" w:hAnsi="Arial Narrow"/>
          <w:color w:val="17365D"/>
          <w:sz w:val="20"/>
          <w:szCs w:val="20"/>
        </w:rPr>
        <w:t xml:space="preserve"> </w:t>
      </w:r>
      <w:r w:rsidRPr="001C46BA">
        <w:rPr>
          <w:rFonts w:ascii="Arial Narrow" w:hAnsi="Arial Narrow"/>
          <w:color w:val="17365D"/>
          <w:sz w:val="20"/>
          <w:szCs w:val="20"/>
        </w:rPr>
        <w:t>………………</w:t>
      </w:r>
      <w:proofErr w:type="gramStart"/>
      <w:r w:rsidRPr="001C46BA">
        <w:rPr>
          <w:rFonts w:ascii="Arial Narrow" w:hAnsi="Arial Narrow"/>
          <w:color w:val="17365D"/>
          <w:sz w:val="20"/>
          <w:szCs w:val="20"/>
        </w:rPr>
        <w:t>…….</w:t>
      </w:r>
      <w:proofErr w:type="gramEnd"/>
      <w:r w:rsidRPr="001C46BA">
        <w:rPr>
          <w:rFonts w:ascii="Arial Narrow" w:hAnsi="Arial Narrow"/>
          <w:color w:val="17365D"/>
          <w:sz w:val="20"/>
          <w:szCs w:val="20"/>
        </w:rPr>
        <w:t>.</w:t>
      </w:r>
    </w:p>
    <w:p w14:paraId="51A66DFB" w14:textId="7BF608FB"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r w:rsidR="00C71400">
        <w:rPr>
          <w:rFonts w:ascii="Arial Narrow" w:hAnsi="Arial Narrow"/>
          <w:color w:val="17365D"/>
          <w:sz w:val="20"/>
          <w:szCs w:val="20"/>
        </w:rPr>
        <w:t>.</w:t>
      </w:r>
    </w:p>
    <w:p w14:paraId="78D61AF6"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p>
    <w:p w14:paraId="365DF39F" w14:textId="77777777" w:rsidR="00CA6A0D" w:rsidRDefault="00CA6A0D" w:rsidP="00C27C95">
      <w:pPr>
        <w:suppressAutoHyphens/>
        <w:ind w:left="851" w:hanging="567"/>
        <w:jc w:val="both"/>
        <w:textAlignment w:val="baseline"/>
        <w:rPr>
          <w:rFonts w:ascii="Arial Narrow" w:hAnsi="Arial Narrow"/>
          <w:color w:val="17365D"/>
          <w:sz w:val="20"/>
          <w:szCs w:val="20"/>
        </w:rPr>
      </w:pPr>
    </w:p>
    <w:p w14:paraId="4D57F952" w14:textId="46B8ECB8" w:rsidR="00D301D7" w:rsidRPr="001C46BA" w:rsidRDefault="00CA6A0D" w:rsidP="00BD6412">
      <w:pPr>
        <w:suppressAutoHyphens/>
        <w:ind w:left="851" w:hanging="567"/>
        <w:jc w:val="both"/>
        <w:textAlignment w:val="baseline"/>
        <w:rPr>
          <w:rFonts w:ascii="Arial Narrow" w:hAnsi="Arial Narrow"/>
          <w:color w:val="17365D"/>
          <w:kern w:val="2"/>
          <w:sz w:val="20"/>
          <w:szCs w:val="20"/>
          <w:lang w:eastAsia="zh-CN"/>
        </w:rPr>
      </w:pPr>
      <w:r>
        <w:rPr>
          <w:rFonts w:ascii="Arial Narrow" w:hAnsi="Arial Narrow"/>
          <w:color w:val="17365D"/>
          <w:sz w:val="20"/>
          <w:szCs w:val="20"/>
        </w:rPr>
        <w:t>8</w:t>
      </w:r>
      <w:r w:rsidR="00D301D7" w:rsidRPr="001C46BA">
        <w:rPr>
          <w:rFonts w:ascii="Arial Narrow" w:hAnsi="Arial Narrow"/>
          <w:color w:val="17365D"/>
          <w:sz w:val="20"/>
          <w:szCs w:val="20"/>
        </w:rPr>
        <w:t>.4.</w:t>
      </w:r>
      <w:r w:rsidR="00F66A16">
        <w:rPr>
          <w:rFonts w:ascii="Arial Narrow" w:hAnsi="Arial Narrow"/>
          <w:color w:val="17365D"/>
          <w:sz w:val="20"/>
          <w:szCs w:val="20"/>
        </w:rPr>
        <w:t xml:space="preserve"> </w:t>
      </w:r>
      <w:r w:rsidR="00F66A16">
        <w:rPr>
          <w:rFonts w:ascii="Arial Narrow" w:hAnsi="Arial Narrow"/>
          <w:color w:val="17365D"/>
          <w:sz w:val="20"/>
          <w:szCs w:val="20"/>
        </w:rPr>
        <w:tab/>
      </w:r>
      <w:r w:rsidR="00D301D7" w:rsidRPr="001C46BA">
        <w:rPr>
          <w:rFonts w:ascii="Arial Narrow" w:hAnsi="Arial Narrow"/>
          <w:color w:val="17365D"/>
          <w:sz w:val="20"/>
          <w:szCs w:val="20"/>
        </w:rPr>
        <w:t>A szerződő felek megállapodnak abban, hogy jelen Szerződésben nem szabályozott kérdésekben a mindenkor hatályos magyar jogszabályok - így különösen a Ptk.</w:t>
      </w:r>
      <w:r w:rsidR="002B4439">
        <w:rPr>
          <w:rFonts w:ascii="Arial Narrow" w:hAnsi="Arial Narrow"/>
          <w:color w:val="17365D"/>
          <w:sz w:val="20"/>
          <w:szCs w:val="20"/>
        </w:rPr>
        <w:t xml:space="preserve">, </w:t>
      </w:r>
      <w:r w:rsidR="00203012">
        <w:rPr>
          <w:rFonts w:ascii="Arial Narrow" w:hAnsi="Arial Narrow"/>
          <w:color w:val="17365D"/>
          <w:sz w:val="20"/>
          <w:szCs w:val="20"/>
        </w:rPr>
        <w:t xml:space="preserve">a </w:t>
      </w:r>
      <w:r w:rsidR="002B4439">
        <w:rPr>
          <w:rFonts w:ascii="Arial Narrow" w:hAnsi="Arial Narrow"/>
          <w:color w:val="17365D"/>
          <w:sz w:val="20"/>
          <w:szCs w:val="20"/>
        </w:rPr>
        <w:t>191/2009. (IX.15.) Korm.rendelet</w:t>
      </w:r>
      <w:r w:rsidR="002763B8">
        <w:rPr>
          <w:rFonts w:ascii="Arial Narrow" w:hAnsi="Arial Narrow"/>
          <w:color w:val="17365D"/>
          <w:sz w:val="20"/>
          <w:szCs w:val="20"/>
        </w:rPr>
        <w:t xml:space="preserve">, </w:t>
      </w:r>
      <w:r w:rsidR="001D151B">
        <w:rPr>
          <w:rFonts w:ascii="Arial Narrow" w:hAnsi="Arial Narrow"/>
          <w:color w:val="17365D"/>
          <w:sz w:val="20"/>
          <w:szCs w:val="20"/>
        </w:rPr>
        <w:t xml:space="preserve">a </w:t>
      </w:r>
      <w:r w:rsidR="002763B8">
        <w:rPr>
          <w:rFonts w:ascii="Arial Narrow" w:hAnsi="Arial Narrow"/>
          <w:color w:val="17365D"/>
          <w:sz w:val="20"/>
          <w:szCs w:val="20"/>
        </w:rPr>
        <w:t>266/2013</w:t>
      </w:r>
      <w:r w:rsidR="001D151B">
        <w:rPr>
          <w:rFonts w:ascii="Arial Narrow" w:hAnsi="Arial Narrow"/>
          <w:color w:val="17365D"/>
          <w:sz w:val="20"/>
          <w:szCs w:val="20"/>
        </w:rPr>
        <w:t>.</w:t>
      </w:r>
      <w:r w:rsidR="002763B8">
        <w:rPr>
          <w:rFonts w:ascii="Arial Narrow" w:hAnsi="Arial Narrow"/>
          <w:color w:val="17365D"/>
          <w:sz w:val="20"/>
          <w:szCs w:val="20"/>
        </w:rPr>
        <w:t xml:space="preserve"> (VII.11) Korm.rendelet, </w:t>
      </w:r>
      <w:r w:rsidR="001D151B">
        <w:rPr>
          <w:rFonts w:ascii="Arial Narrow" w:hAnsi="Arial Narrow"/>
          <w:color w:val="17365D"/>
          <w:sz w:val="20"/>
          <w:szCs w:val="20"/>
        </w:rPr>
        <w:t xml:space="preserve">a </w:t>
      </w:r>
      <w:r w:rsidR="002763B8">
        <w:rPr>
          <w:rFonts w:ascii="Arial Narrow" w:hAnsi="Arial Narrow"/>
          <w:color w:val="17365D"/>
          <w:sz w:val="20"/>
          <w:szCs w:val="20"/>
        </w:rPr>
        <w:t>25/2024 (VIII.8.) ÉKM rendelet</w:t>
      </w:r>
      <w:r w:rsidR="002B4439">
        <w:rPr>
          <w:rFonts w:ascii="Arial Narrow" w:hAnsi="Arial Narrow"/>
          <w:color w:val="17365D"/>
          <w:sz w:val="20"/>
          <w:szCs w:val="20"/>
        </w:rPr>
        <w:t xml:space="preserve"> </w:t>
      </w:r>
      <w:r w:rsidR="00D301D7" w:rsidRPr="001C46BA">
        <w:rPr>
          <w:rFonts w:ascii="Arial Narrow" w:hAnsi="Arial Narrow"/>
          <w:color w:val="17365D"/>
          <w:sz w:val="20"/>
          <w:szCs w:val="20"/>
        </w:rPr>
        <w:t xml:space="preserve">vonatkozó szabályai - az irányadóak. </w:t>
      </w:r>
    </w:p>
    <w:p w14:paraId="4304A178" w14:textId="77777777" w:rsidR="00D301D7" w:rsidRPr="001C46BA" w:rsidRDefault="00D301D7" w:rsidP="00F45978">
      <w:pPr>
        <w:jc w:val="both"/>
        <w:rPr>
          <w:rFonts w:ascii="Arial Narrow" w:hAnsi="Arial Narrow"/>
          <w:color w:val="17365D"/>
          <w:sz w:val="20"/>
          <w:szCs w:val="20"/>
        </w:rPr>
      </w:pPr>
    </w:p>
    <w:p w14:paraId="23B35AE7" w14:textId="77777777" w:rsidR="00D301D7" w:rsidRPr="001C46BA" w:rsidRDefault="00D301D7" w:rsidP="00F45978">
      <w:pPr>
        <w:jc w:val="both"/>
        <w:rPr>
          <w:rFonts w:ascii="Arial Narrow" w:hAnsi="Arial Narrow"/>
          <w:color w:val="17365D"/>
          <w:sz w:val="20"/>
          <w:szCs w:val="20"/>
        </w:rPr>
      </w:pPr>
    </w:p>
    <w:p w14:paraId="32B30F62" w14:textId="77777777" w:rsidR="00D301D7" w:rsidRPr="001C46BA" w:rsidRDefault="00D301D7" w:rsidP="00F45978">
      <w:pPr>
        <w:jc w:val="both"/>
        <w:rPr>
          <w:rFonts w:ascii="Arial Narrow" w:hAnsi="Arial Narrow"/>
          <w:color w:val="17365D"/>
          <w:sz w:val="20"/>
          <w:szCs w:val="20"/>
        </w:rPr>
      </w:pPr>
      <w:r w:rsidRPr="001C46BA">
        <w:rPr>
          <w:rFonts w:ascii="Arial Narrow" w:hAnsi="Arial Narrow"/>
          <w:color w:val="17365D"/>
          <w:sz w:val="20"/>
          <w:szCs w:val="20"/>
        </w:rPr>
        <w:t xml:space="preserve">Ezt követően a szerződő felek törvényes képviselői, a jelen Szerződést annak elolvasását és értelmezését követően, mint ügyleti akaratukkal mindenben egyezőt helybenhagyólag aláírták. </w:t>
      </w:r>
    </w:p>
    <w:p w14:paraId="1A61F6AC" w14:textId="77777777" w:rsidR="00D301D7" w:rsidRDefault="00D301D7" w:rsidP="009E5C2D">
      <w:pPr>
        <w:rPr>
          <w:rFonts w:ascii="Arial Narrow" w:hAnsi="Arial Narrow"/>
          <w:color w:val="17365D"/>
          <w:sz w:val="20"/>
          <w:szCs w:val="20"/>
        </w:rPr>
      </w:pPr>
    </w:p>
    <w:p w14:paraId="775439DF" w14:textId="77777777" w:rsidR="00C71400" w:rsidRPr="001C46BA" w:rsidRDefault="00C71400" w:rsidP="009E5C2D">
      <w:pPr>
        <w:rPr>
          <w:rFonts w:ascii="Arial Narrow" w:hAnsi="Arial Narrow"/>
          <w:color w:val="17365D"/>
          <w:sz w:val="20"/>
          <w:szCs w:val="20"/>
        </w:rPr>
      </w:pPr>
    </w:p>
    <w:p w14:paraId="3B40F6AE" w14:textId="656BBFD9" w:rsidR="00D301D7" w:rsidRPr="001C46BA" w:rsidRDefault="00D301D7" w:rsidP="009E5C2D">
      <w:pPr>
        <w:rPr>
          <w:rFonts w:ascii="Arial Narrow" w:hAnsi="Arial Narrow"/>
          <w:color w:val="17365D"/>
          <w:sz w:val="20"/>
          <w:szCs w:val="20"/>
        </w:rPr>
      </w:pPr>
      <w:r w:rsidRPr="001C46BA">
        <w:rPr>
          <w:rFonts w:ascii="Arial Narrow" w:hAnsi="Arial Narrow"/>
          <w:color w:val="17365D"/>
          <w:sz w:val="20"/>
          <w:szCs w:val="20"/>
        </w:rPr>
        <w:t>Kelt:</w:t>
      </w:r>
      <w:r w:rsidR="00BD6412">
        <w:rPr>
          <w:rFonts w:ascii="Arial Narrow" w:hAnsi="Arial Narrow"/>
          <w:color w:val="17365D"/>
          <w:sz w:val="20"/>
          <w:szCs w:val="20"/>
        </w:rPr>
        <w:t xml:space="preserve"> </w:t>
      </w:r>
    </w:p>
    <w:p w14:paraId="46445504" w14:textId="77777777" w:rsidR="00D301D7" w:rsidRPr="001C46BA" w:rsidRDefault="00D301D7" w:rsidP="009E5C2D">
      <w:pPr>
        <w:rPr>
          <w:rFonts w:ascii="Arial Narrow" w:hAnsi="Arial Narrow"/>
          <w:color w:val="17365D"/>
          <w:sz w:val="20"/>
          <w:szCs w:val="20"/>
        </w:rPr>
      </w:pPr>
    </w:p>
    <w:p w14:paraId="467E5232" w14:textId="77777777" w:rsidR="00D301D7" w:rsidRPr="001C46BA" w:rsidRDefault="00D301D7" w:rsidP="009E5C2D">
      <w:pPr>
        <w:rPr>
          <w:rFonts w:ascii="Arial Narrow" w:hAnsi="Arial Narrow"/>
          <w:color w:val="17365D"/>
          <w:sz w:val="20"/>
          <w:szCs w:val="20"/>
        </w:rPr>
      </w:pPr>
    </w:p>
    <w:p w14:paraId="77241689" w14:textId="77777777" w:rsidR="003E0D4A" w:rsidRDefault="003E0D4A" w:rsidP="003E0D4A">
      <w:pPr>
        <w:rPr>
          <w:rFonts w:ascii="Arial Narrow" w:hAnsi="Arial Narrow"/>
          <w:color w:val="17365D"/>
          <w:sz w:val="20"/>
          <w:szCs w:val="20"/>
        </w:rPr>
      </w:pPr>
    </w:p>
    <w:p w14:paraId="3E8185D3" w14:textId="77777777" w:rsidR="003E0D4A" w:rsidRDefault="003E0D4A" w:rsidP="003E0D4A">
      <w:pPr>
        <w:rPr>
          <w:rFonts w:ascii="Arial Narrow" w:hAnsi="Arial Narrow"/>
          <w:color w:val="17365D"/>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C27C95" w14:paraId="45704BCD" w14:textId="77777777" w:rsidTr="0051280C">
        <w:trPr>
          <w:jc w:val="center"/>
        </w:trPr>
        <w:tc>
          <w:tcPr>
            <w:tcW w:w="3544" w:type="dxa"/>
          </w:tcPr>
          <w:p w14:paraId="286DA6C6" w14:textId="77777777" w:rsidR="00C27C95" w:rsidRDefault="00C27C95" w:rsidP="0051280C">
            <w:pPr>
              <w:jc w:val="center"/>
              <w:rPr>
                <w:rFonts w:ascii="Arial Narrow" w:hAnsi="Arial Narrow"/>
                <w:color w:val="17365D"/>
                <w:sz w:val="20"/>
                <w:szCs w:val="20"/>
              </w:rPr>
            </w:pPr>
            <w:r w:rsidRPr="00881BB4">
              <w:rPr>
                <w:rFonts w:ascii="Arial Narrow" w:hAnsi="Arial Narrow"/>
                <w:color w:val="17365D"/>
                <w:sz w:val="20"/>
                <w:szCs w:val="20"/>
              </w:rPr>
              <w:t>……………………………………………</w:t>
            </w:r>
          </w:p>
        </w:tc>
        <w:tc>
          <w:tcPr>
            <w:tcW w:w="2693" w:type="dxa"/>
          </w:tcPr>
          <w:p w14:paraId="11A3B414" w14:textId="77777777" w:rsidR="00C27C95" w:rsidRDefault="00C27C95" w:rsidP="0051280C">
            <w:pPr>
              <w:jc w:val="center"/>
              <w:rPr>
                <w:rFonts w:ascii="Arial Narrow" w:hAnsi="Arial Narrow"/>
                <w:color w:val="17365D"/>
                <w:sz w:val="20"/>
                <w:szCs w:val="20"/>
              </w:rPr>
            </w:pPr>
          </w:p>
        </w:tc>
        <w:tc>
          <w:tcPr>
            <w:tcW w:w="3115" w:type="dxa"/>
          </w:tcPr>
          <w:p w14:paraId="504014F1" w14:textId="77777777" w:rsidR="00C27C95" w:rsidRDefault="00C27C95" w:rsidP="0051280C">
            <w:pPr>
              <w:jc w:val="center"/>
              <w:rPr>
                <w:rFonts w:ascii="Arial Narrow" w:hAnsi="Arial Narrow"/>
                <w:color w:val="17365D"/>
                <w:sz w:val="20"/>
                <w:szCs w:val="20"/>
              </w:rPr>
            </w:pPr>
            <w:r w:rsidRPr="00881BB4">
              <w:rPr>
                <w:rFonts w:ascii="Arial Narrow" w:hAnsi="Arial Narrow"/>
                <w:color w:val="17365D"/>
                <w:sz w:val="20"/>
                <w:szCs w:val="20"/>
              </w:rPr>
              <w:t>……………………………………………</w:t>
            </w:r>
          </w:p>
        </w:tc>
      </w:tr>
      <w:tr w:rsidR="00C27C95" w14:paraId="22F252CA" w14:textId="77777777" w:rsidTr="00C71400">
        <w:trPr>
          <w:trHeight w:val="394"/>
          <w:jc w:val="center"/>
        </w:trPr>
        <w:tc>
          <w:tcPr>
            <w:tcW w:w="3544" w:type="dxa"/>
          </w:tcPr>
          <w:p w14:paraId="0018C0AF" w14:textId="77777777" w:rsidR="00C27C95" w:rsidRDefault="00C27C95" w:rsidP="00C71400">
            <w:pPr>
              <w:spacing w:after="120"/>
              <w:jc w:val="center"/>
              <w:rPr>
                <w:rFonts w:ascii="Arial Narrow" w:hAnsi="Arial Narrow"/>
                <w:color w:val="17365D"/>
                <w:sz w:val="20"/>
                <w:szCs w:val="20"/>
              </w:rPr>
            </w:pPr>
            <w:r w:rsidRPr="00881BB4">
              <w:rPr>
                <w:rFonts w:ascii="Arial Narrow" w:hAnsi="Arial Narrow"/>
                <w:color w:val="17365D"/>
                <w:sz w:val="20"/>
                <w:szCs w:val="20"/>
              </w:rPr>
              <w:t>Megbízó</w:t>
            </w:r>
          </w:p>
        </w:tc>
        <w:tc>
          <w:tcPr>
            <w:tcW w:w="2693" w:type="dxa"/>
          </w:tcPr>
          <w:p w14:paraId="50A49872" w14:textId="77777777" w:rsidR="00C27C95" w:rsidRDefault="00C27C95" w:rsidP="00C71400">
            <w:pPr>
              <w:spacing w:after="120"/>
              <w:jc w:val="center"/>
              <w:rPr>
                <w:rFonts w:ascii="Arial Narrow" w:hAnsi="Arial Narrow"/>
                <w:color w:val="17365D"/>
                <w:sz w:val="20"/>
                <w:szCs w:val="20"/>
              </w:rPr>
            </w:pPr>
          </w:p>
        </w:tc>
        <w:tc>
          <w:tcPr>
            <w:tcW w:w="3115" w:type="dxa"/>
          </w:tcPr>
          <w:p w14:paraId="557920F6" w14:textId="77777777" w:rsidR="00C27C95" w:rsidRDefault="00C27C95" w:rsidP="00C71400">
            <w:pPr>
              <w:spacing w:after="120"/>
              <w:jc w:val="center"/>
              <w:rPr>
                <w:rFonts w:ascii="Arial Narrow" w:hAnsi="Arial Narrow"/>
                <w:color w:val="17365D"/>
                <w:sz w:val="20"/>
                <w:szCs w:val="20"/>
              </w:rPr>
            </w:pPr>
            <w:r w:rsidRPr="00881BB4">
              <w:rPr>
                <w:rFonts w:ascii="Arial Narrow" w:hAnsi="Arial Narrow"/>
                <w:color w:val="17365D"/>
                <w:sz w:val="20"/>
                <w:szCs w:val="20"/>
              </w:rPr>
              <w:t>Megbízott</w:t>
            </w:r>
          </w:p>
        </w:tc>
      </w:tr>
    </w:tbl>
    <w:p w14:paraId="4A339A0D" w14:textId="77777777" w:rsidR="00413CF1" w:rsidRPr="009B2A61" w:rsidRDefault="00413CF1" w:rsidP="00C27C95">
      <w:pPr>
        <w:rPr>
          <w:rFonts w:ascii="Arial Narrow" w:hAnsi="Arial Narrow"/>
          <w:sz w:val="20"/>
          <w:szCs w:val="20"/>
        </w:rPr>
      </w:pPr>
    </w:p>
    <w:sectPr w:rsidR="00413CF1" w:rsidRPr="009B2A61" w:rsidSect="009D4794">
      <w:headerReference w:type="default" r:id="rId8"/>
      <w:footerReference w:type="even" r:id="rId9"/>
      <w:footerReference w:type="default" r:id="rId10"/>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4CA7F" w14:textId="77777777" w:rsidR="00D411F4" w:rsidRDefault="00D411F4">
      <w:r>
        <w:separator/>
      </w:r>
    </w:p>
  </w:endnote>
  <w:endnote w:type="continuationSeparator" w:id="0">
    <w:p w14:paraId="231152E0" w14:textId="77777777" w:rsidR="00D411F4" w:rsidRDefault="00D4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Yu Gothic"/>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E14" w14:textId="77777777" w:rsidR="000C6EB0" w:rsidRDefault="001E23B4" w:rsidP="00C43765">
    <w:pPr>
      <w:pStyle w:val="llb"/>
      <w:framePr w:wrap="around" w:vAnchor="text" w:hAnchor="margin" w:xAlign="center" w:y="1"/>
      <w:rPr>
        <w:rStyle w:val="Oldalszm"/>
      </w:rPr>
    </w:pPr>
    <w:r>
      <w:rPr>
        <w:rStyle w:val="Oldalszm"/>
      </w:rPr>
      <w:fldChar w:fldCharType="begin"/>
    </w:r>
    <w:r w:rsidR="000C6EB0">
      <w:rPr>
        <w:rStyle w:val="Oldalszm"/>
      </w:rPr>
      <w:instrText xml:space="preserve">PAGE  </w:instrText>
    </w:r>
    <w:r>
      <w:rPr>
        <w:rStyle w:val="Oldalszm"/>
      </w:rPr>
      <w:fldChar w:fldCharType="end"/>
    </w:r>
  </w:p>
  <w:p w14:paraId="45E4A65F" w14:textId="77777777" w:rsidR="000C6EB0" w:rsidRDefault="000C6EB0"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923890"/>
      <w:docPartObj>
        <w:docPartGallery w:val="Page Numbers (Bottom of Page)"/>
        <w:docPartUnique/>
      </w:docPartObj>
    </w:sdtPr>
    <w:sdtEndPr>
      <w:rPr>
        <w:rFonts w:ascii="Arial Narrow" w:hAnsi="Arial Narrow"/>
        <w:sz w:val="20"/>
        <w:szCs w:val="20"/>
      </w:rPr>
    </w:sdtEndPr>
    <w:sdtContent>
      <w:p w14:paraId="049F8779" w14:textId="77777777" w:rsidR="000C6EB0" w:rsidRPr="00F45978" w:rsidRDefault="001E23B4" w:rsidP="00F45978">
        <w:pPr>
          <w:pStyle w:val="llb"/>
          <w:pBdr>
            <w:top w:val="single" w:sz="4" w:space="1" w:color="auto"/>
          </w:pBdr>
          <w:jc w:val="right"/>
          <w:rPr>
            <w:rFonts w:ascii="Arial Narrow" w:hAnsi="Arial Narrow"/>
            <w:sz w:val="20"/>
            <w:szCs w:val="20"/>
          </w:rPr>
        </w:pPr>
        <w:r w:rsidRPr="00E8592B">
          <w:rPr>
            <w:rFonts w:ascii="Arial Narrow" w:hAnsi="Arial Narrow"/>
            <w:sz w:val="20"/>
            <w:szCs w:val="20"/>
          </w:rPr>
          <w:fldChar w:fldCharType="begin"/>
        </w:r>
        <w:r w:rsidR="000C6EB0" w:rsidRPr="00E8592B">
          <w:rPr>
            <w:rFonts w:ascii="Arial Narrow" w:hAnsi="Arial Narrow"/>
            <w:sz w:val="20"/>
            <w:szCs w:val="20"/>
          </w:rPr>
          <w:instrText>PAGE   \* MERGEFORMAT</w:instrText>
        </w:r>
        <w:r w:rsidRPr="00E8592B">
          <w:rPr>
            <w:rFonts w:ascii="Arial Narrow" w:hAnsi="Arial Narrow"/>
            <w:sz w:val="20"/>
            <w:szCs w:val="20"/>
          </w:rPr>
          <w:fldChar w:fldCharType="separate"/>
        </w:r>
        <w:r w:rsidR="00912CC5">
          <w:rPr>
            <w:rFonts w:ascii="Arial Narrow" w:hAnsi="Arial Narrow"/>
            <w:noProof/>
            <w:sz w:val="20"/>
            <w:szCs w:val="20"/>
          </w:rPr>
          <w:t>1</w:t>
        </w:r>
        <w:r w:rsidRPr="00E8592B">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AD17" w14:textId="77777777" w:rsidR="00D411F4" w:rsidRDefault="00D411F4">
      <w:r>
        <w:separator/>
      </w:r>
    </w:p>
  </w:footnote>
  <w:footnote w:type="continuationSeparator" w:id="0">
    <w:p w14:paraId="4851FF15" w14:textId="77777777" w:rsidR="00D411F4" w:rsidRDefault="00D411F4">
      <w:r>
        <w:continuationSeparator/>
      </w:r>
    </w:p>
  </w:footnote>
  <w:footnote w:id="1">
    <w:p w14:paraId="00031344" w14:textId="36BEE48C" w:rsidR="00A95BD9" w:rsidRDefault="00A95BD9">
      <w:pPr>
        <w:pStyle w:val="Lbjegyzetszveg"/>
      </w:pPr>
      <w:r w:rsidRPr="003F34E4">
        <w:rPr>
          <w:rStyle w:val="Lbjegyzet-hivatkozs"/>
          <w:rFonts w:ascii="Arial Narrow" w:hAnsi="Arial Narrow"/>
          <w:b/>
          <w:bCs/>
          <w:color w:val="215868"/>
        </w:rPr>
        <w:footnoteRef/>
      </w:r>
      <w:r w:rsidRPr="0065047F">
        <w:rPr>
          <w:rFonts w:ascii="Arial Narrow" w:hAnsi="Arial Narrow"/>
        </w:rPr>
        <w:t xml:space="preserve"> </w:t>
      </w:r>
      <w:r w:rsidR="00D97431" w:rsidRPr="00D97431">
        <w:rPr>
          <w:rFonts w:ascii="Arial Narrow" w:hAnsi="Arial Narrow"/>
          <w:color w:val="17365D"/>
          <w:sz w:val="18"/>
          <w:szCs w:val="18"/>
        </w:rPr>
        <w:t>A</w:t>
      </w:r>
      <w:r w:rsidRPr="00D97431">
        <w:rPr>
          <w:rFonts w:ascii="Arial Narrow" w:hAnsi="Arial Narrow"/>
          <w:bCs/>
          <w:color w:val="17365D"/>
          <w:sz w:val="18"/>
          <w:szCs w:val="18"/>
        </w:rPr>
        <w:t xml:space="preserve"> megfelelőt szükséges kiválasztani</w:t>
      </w:r>
      <w:r w:rsidRPr="00A95BD9">
        <w:rPr>
          <w:rFonts w:ascii="Arial Narrow" w:hAnsi="Arial Narrow"/>
          <w:bCs/>
          <w:color w:val="17365D"/>
          <w:sz w:val="16"/>
          <w:szCs w:val="16"/>
        </w:rPr>
        <w:t>!</w:t>
      </w:r>
    </w:p>
  </w:footnote>
  <w:footnote w:id="2">
    <w:p w14:paraId="43119185" w14:textId="1511BAF5" w:rsidR="005C5638" w:rsidRPr="007869B2" w:rsidRDefault="005C5638" w:rsidP="007869B2">
      <w:pPr>
        <w:widowControl w:val="0"/>
        <w:tabs>
          <w:tab w:val="left" w:pos="1985"/>
          <w:tab w:val="left" w:pos="2694"/>
          <w:tab w:val="left" w:pos="3261"/>
          <w:tab w:val="left" w:pos="3969"/>
          <w:tab w:val="left" w:pos="5529"/>
        </w:tabs>
        <w:jc w:val="both"/>
        <w:rPr>
          <w:rFonts w:ascii="Arial Narrow" w:hAnsi="Arial Narrow"/>
          <w:bCs/>
          <w:color w:val="17365D"/>
          <w:sz w:val="18"/>
          <w:szCs w:val="18"/>
        </w:rPr>
      </w:pPr>
      <w:r w:rsidRPr="003F34E4">
        <w:rPr>
          <w:rStyle w:val="Lbjegyzet-hivatkozs"/>
          <w:rFonts w:ascii="Arial Narrow" w:hAnsi="Arial Narrow"/>
          <w:b/>
          <w:bCs/>
          <w:color w:val="215868"/>
          <w:sz w:val="20"/>
          <w:szCs w:val="20"/>
        </w:rPr>
        <w:footnoteRef/>
      </w:r>
      <w:r w:rsidRPr="003F34E4">
        <w:rPr>
          <w:rFonts w:ascii="Arial Narrow" w:hAnsi="Arial Narrow"/>
          <w:color w:val="215868"/>
          <w:sz w:val="20"/>
          <w:szCs w:val="20"/>
        </w:rPr>
        <w:t xml:space="preserve"> </w:t>
      </w:r>
      <w:r w:rsidRPr="007869B2">
        <w:rPr>
          <w:rFonts w:ascii="Arial Narrow" w:hAnsi="Arial Narrow"/>
          <w:bCs/>
          <w:color w:val="17365D"/>
          <w:sz w:val="18"/>
          <w:szCs w:val="18"/>
        </w:rPr>
        <w:t xml:space="preserve">Ha a felelős műszaki vezető megbízásos jogviszony keretében látja el feladatát, akkor a feladata az Épkiv 13. § (2) bekezdésében, 13. § (3) bekezdés </w:t>
      </w:r>
      <w:proofErr w:type="gramStart"/>
      <w:r w:rsidRPr="007869B2">
        <w:rPr>
          <w:rFonts w:ascii="Arial Narrow" w:hAnsi="Arial Narrow"/>
          <w:bCs/>
          <w:color w:val="17365D"/>
          <w:sz w:val="18"/>
          <w:szCs w:val="18"/>
        </w:rPr>
        <w:t>b)–</w:t>
      </w:r>
      <w:proofErr w:type="gramEnd"/>
      <w:r w:rsidRPr="007869B2">
        <w:rPr>
          <w:rFonts w:ascii="Arial Narrow" w:hAnsi="Arial Narrow"/>
          <w:bCs/>
          <w:color w:val="17365D"/>
          <w:sz w:val="18"/>
          <w:szCs w:val="18"/>
        </w:rPr>
        <w:t xml:space="preserve">k), </w:t>
      </w:r>
      <w:proofErr w:type="gramStart"/>
      <w:r w:rsidRPr="007869B2">
        <w:rPr>
          <w:rFonts w:ascii="Arial Narrow" w:hAnsi="Arial Narrow"/>
          <w:bCs/>
          <w:color w:val="17365D"/>
          <w:sz w:val="18"/>
          <w:szCs w:val="18"/>
        </w:rPr>
        <w:t>n)–</w:t>
      </w:r>
      <w:proofErr w:type="gramEnd"/>
      <w:r w:rsidRPr="007869B2">
        <w:rPr>
          <w:rFonts w:ascii="Arial Narrow" w:hAnsi="Arial Narrow"/>
          <w:bCs/>
          <w:color w:val="17365D"/>
          <w:sz w:val="18"/>
          <w:szCs w:val="18"/>
        </w:rPr>
        <w:t>p) pontjában, 13. § (4) bekezdésében és 14. §-</w:t>
      </w:r>
      <w:proofErr w:type="spellStart"/>
      <w:r w:rsidRPr="007869B2">
        <w:rPr>
          <w:rFonts w:ascii="Arial Narrow" w:hAnsi="Arial Narrow"/>
          <w:bCs/>
          <w:color w:val="17365D"/>
          <w:sz w:val="18"/>
          <w:szCs w:val="18"/>
        </w:rPr>
        <w:t>ában</w:t>
      </w:r>
      <w:proofErr w:type="spellEnd"/>
      <w:r w:rsidRPr="007869B2">
        <w:rPr>
          <w:rFonts w:ascii="Arial Narrow" w:hAnsi="Arial Narrow"/>
          <w:bCs/>
          <w:color w:val="17365D"/>
          <w:sz w:val="18"/>
          <w:szCs w:val="18"/>
        </w:rPr>
        <w:t xml:space="preserve"> meghatározott tevékenységek végzése, amely szűkebb, mint a munkavállaló </w:t>
      </w:r>
      <w:r w:rsidR="003F34E4" w:rsidRPr="007869B2">
        <w:rPr>
          <w:rFonts w:ascii="Arial Narrow" w:hAnsi="Arial Narrow"/>
          <w:bCs/>
          <w:color w:val="17365D"/>
          <w:sz w:val="18"/>
          <w:szCs w:val="18"/>
        </w:rPr>
        <w:t xml:space="preserve">felelős műszaki vezető </w:t>
      </w:r>
      <w:r w:rsidRPr="007869B2">
        <w:rPr>
          <w:rFonts w:ascii="Arial Narrow" w:hAnsi="Arial Narrow"/>
          <w:bCs/>
          <w:color w:val="17365D"/>
          <w:sz w:val="18"/>
          <w:szCs w:val="18"/>
        </w:rPr>
        <w:t>feladatköre, amely a fenti 13- 14 §-ban foglaltak teljes körére kiterjed.</w:t>
      </w:r>
    </w:p>
  </w:footnote>
  <w:footnote w:id="3">
    <w:p w14:paraId="68E5D05D" w14:textId="6475C4F4" w:rsidR="005C5638" w:rsidRPr="007869B2" w:rsidRDefault="005C5638" w:rsidP="00550A3C">
      <w:pPr>
        <w:tabs>
          <w:tab w:val="left" w:pos="1985"/>
          <w:tab w:val="left" w:pos="2694"/>
          <w:tab w:val="left" w:pos="3261"/>
          <w:tab w:val="left" w:pos="3969"/>
          <w:tab w:val="left" w:pos="5529"/>
        </w:tabs>
        <w:jc w:val="both"/>
        <w:rPr>
          <w:rFonts w:ascii="Arial Narrow" w:hAnsi="Arial Narrow"/>
          <w:b/>
          <w:color w:val="17365D"/>
          <w:sz w:val="18"/>
          <w:szCs w:val="18"/>
        </w:rPr>
      </w:pPr>
      <w:r w:rsidRPr="003F34E4">
        <w:rPr>
          <w:rStyle w:val="Lbjegyzet-hivatkozs"/>
          <w:rFonts w:ascii="Arial Narrow" w:hAnsi="Arial Narrow"/>
          <w:b/>
          <w:color w:val="215868"/>
          <w:sz w:val="18"/>
          <w:szCs w:val="18"/>
        </w:rPr>
        <w:footnoteRef/>
      </w:r>
      <w:r w:rsidRPr="007869B2">
        <w:rPr>
          <w:rFonts w:ascii="Arial Narrow" w:hAnsi="Arial Narrow"/>
          <w:bCs/>
          <w:color w:val="17365D"/>
          <w:sz w:val="18"/>
          <w:szCs w:val="18"/>
        </w:rPr>
        <w:t xml:space="preserve"> </w:t>
      </w:r>
      <w:r w:rsidR="003F34E4">
        <w:rPr>
          <w:rFonts w:ascii="Arial Narrow" w:hAnsi="Arial Narrow"/>
          <w:bCs/>
          <w:color w:val="17365D"/>
          <w:sz w:val="18"/>
          <w:szCs w:val="18"/>
        </w:rPr>
        <w:t>C</w:t>
      </w:r>
      <w:r w:rsidRPr="007869B2">
        <w:rPr>
          <w:rFonts w:ascii="Arial Narrow" w:hAnsi="Arial Narrow"/>
          <w:bCs/>
          <w:color w:val="17365D"/>
          <w:sz w:val="18"/>
          <w:szCs w:val="18"/>
        </w:rPr>
        <w:t>sak, ha erre a kivitelezőtől megbízást kapott</w:t>
      </w:r>
      <w:r w:rsidR="003F34E4">
        <w:rPr>
          <w:rFonts w:ascii="Arial Narrow" w:hAnsi="Arial Narrow"/>
          <w:b/>
          <w:color w:val="17365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7567" w14:textId="77777777" w:rsidR="000C6EB0" w:rsidRPr="003B36D0" w:rsidRDefault="000C6EB0" w:rsidP="00792866">
    <w:pPr>
      <w:pStyle w:val="Cm"/>
      <w:pBdr>
        <w:bottom w:val="single" w:sz="4" w:space="1" w:color="auto"/>
      </w:pBdr>
      <w:spacing w:line="276" w:lineRule="auto"/>
      <w:jc w:val="right"/>
      <w:rPr>
        <w:rFonts w:cs="Arial"/>
        <w:b/>
        <w:color w:val="17365D"/>
        <w:spacing w:val="14"/>
        <w:sz w:val="16"/>
        <w:szCs w:val="16"/>
      </w:rPr>
    </w:pPr>
    <w:r w:rsidRPr="003B36D0">
      <w:rPr>
        <w:rFonts w:cs="Arial"/>
        <w:b/>
        <w:color w:val="17365D"/>
        <w:spacing w:val="14"/>
        <w:sz w:val="16"/>
        <w:szCs w:val="16"/>
      </w:rPr>
      <w:t xml:space="preserve">MEGBÍZÁSI SZERZŐDÉS </w:t>
    </w:r>
    <w:r>
      <w:rPr>
        <w:rFonts w:cs="Arial"/>
        <w:b/>
        <w:color w:val="17365D"/>
        <w:spacing w:val="14"/>
        <w:sz w:val="16"/>
        <w:szCs w:val="16"/>
      </w:rPr>
      <w:t xml:space="preserve">FELELŐS </w:t>
    </w:r>
    <w:r w:rsidRPr="003B36D0">
      <w:rPr>
        <w:rFonts w:cs="Arial"/>
        <w:b/>
        <w:color w:val="17365D"/>
        <w:spacing w:val="14"/>
        <w:sz w:val="16"/>
        <w:szCs w:val="16"/>
      </w:rPr>
      <w:t xml:space="preserve">MŰSZAKI </w:t>
    </w:r>
    <w:r>
      <w:rPr>
        <w:rFonts w:cs="Arial"/>
        <w:b/>
        <w:color w:val="17365D"/>
        <w:spacing w:val="14"/>
        <w:sz w:val="16"/>
        <w:szCs w:val="16"/>
      </w:rPr>
      <w:t>VEZETŐI</w:t>
    </w:r>
    <w:r w:rsidRPr="003B36D0">
      <w:rPr>
        <w:rFonts w:cs="Arial"/>
        <w:b/>
        <w:color w:val="17365D"/>
        <w:spacing w:val="14"/>
        <w:sz w:val="16"/>
        <w:szCs w:val="16"/>
      </w:rPr>
      <w:t xml:space="preserve"> FELADATOK ELLÁTÁSÁRA</w:t>
    </w:r>
  </w:p>
  <w:p w14:paraId="0845B249" w14:textId="3137D5AB" w:rsidR="000C6EB0" w:rsidRPr="003B36D0" w:rsidRDefault="000C6EB0" w:rsidP="00792866">
    <w:pPr>
      <w:pStyle w:val="Cm"/>
      <w:pBdr>
        <w:bottom w:val="single" w:sz="4" w:space="1" w:color="auto"/>
      </w:pBdr>
      <w:jc w:val="right"/>
      <w:rPr>
        <w:b/>
        <w:spacing w:val="14"/>
        <w:sz w:val="16"/>
        <w:szCs w:val="16"/>
      </w:rPr>
    </w:pPr>
    <w:r w:rsidRPr="003B36D0">
      <w:rPr>
        <w:b/>
        <w:sz w:val="16"/>
        <w:szCs w:val="16"/>
      </w:rPr>
      <w:t xml:space="preserve">MÉK </w:t>
    </w:r>
    <w:r w:rsidR="00550A3C" w:rsidRPr="00550A3C">
      <w:rPr>
        <w:b/>
        <w:color w:val="EE0000"/>
        <w:sz w:val="16"/>
        <w:szCs w:val="16"/>
      </w:rPr>
      <w:t>05</w:t>
    </w:r>
    <w:r w:rsidR="00550A3C">
      <w:rPr>
        <w:b/>
        <w:sz w:val="16"/>
        <w:szCs w:val="16"/>
      </w:rPr>
      <w:t>-</w:t>
    </w:r>
    <w:r w:rsidRPr="003B36D0">
      <w:rPr>
        <w:b/>
        <w:sz w:val="16"/>
        <w:szCs w:val="16"/>
      </w:rPr>
      <w:t>2025 MINTASZERZŐDÉS</w:t>
    </w:r>
  </w:p>
  <w:p w14:paraId="74D54108" w14:textId="77777777" w:rsidR="000C6EB0" w:rsidRPr="00792866" w:rsidRDefault="000C6EB0" w:rsidP="00DB510F">
    <w:pPr>
      <w:pStyle w:val="lfej"/>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6C1"/>
    <w:multiLevelType w:val="hybridMultilevel"/>
    <w:tmpl w:val="C55CF2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47F71EC"/>
    <w:multiLevelType w:val="hybridMultilevel"/>
    <w:tmpl w:val="E856A856"/>
    <w:lvl w:ilvl="0" w:tplc="707A7062">
      <w:start w:val="3"/>
      <w:numFmt w:val="lowerLetter"/>
      <w:lvlText w:val="%1)"/>
      <w:lvlJc w:val="left"/>
      <w:pPr>
        <w:ind w:left="1224" w:hanging="360"/>
      </w:pPr>
      <w:rPr>
        <w:rFonts w:hint="default"/>
      </w:rPr>
    </w:lvl>
    <w:lvl w:ilvl="1" w:tplc="040E0019" w:tentative="1">
      <w:start w:val="1"/>
      <w:numFmt w:val="lowerLetter"/>
      <w:lvlText w:val="%2."/>
      <w:lvlJc w:val="left"/>
      <w:pPr>
        <w:ind w:left="1944" w:hanging="360"/>
      </w:pPr>
    </w:lvl>
    <w:lvl w:ilvl="2" w:tplc="040E001B" w:tentative="1">
      <w:start w:val="1"/>
      <w:numFmt w:val="lowerRoman"/>
      <w:lvlText w:val="%3."/>
      <w:lvlJc w:val="right"/>
      <w:pPr>
        <w:ind w:left="2664" w:hanging="180"/>
      </w:pPr>
    </w:lvl>
    <w:lvl w:ilvl="3" w:tplc="040E000F" w:tentative="1">
      <w:start w:val="1"/>
      <w:numFmt w:val="decimal"/>
      <w:lvlText w:val="%4."/>
      <w:lvlJc w:val="left"/>
      <w:pPr>
        <w:ind w:left="3384" w:hanging="360"/>
      </w:pPr>
    </w:lvl>
    <w:lvl w:ilvl="4" w:tplc="040E0019" w:tentative="1">
      <w:start w:val="1"/>
      <w:numFmt w:val="lowerLetter"/>
      <w:lvlText w:val="%5."/>
      <w:lvlJc w:val="left"/>
      <w:pPr>
        <w:ind w:left="4104" w:hanging="360"/>
      </w:pPr>
    </w:lvl>
    <w:lvl w:ilvl="5" w:tplc="040E001B" w:tentative="1">
      <w:start w:val="1"/>
      <w:numFmt w:val="lowerRoman"/>
      <w:lvlText w:val="%6."/>
      <w:lvlJc w:val="right"/>
      <w:pPr>
        <w:ind w:left="4824" w:hanging="180"/>
      </w:pPr>
    </w:lvl>
    <w:lvl w:ilvl="6" w:tplc="040E000F" w:tentative="1">
      <w:start w:val="1"/>
      <w:numFmt w:val="decimal"/>
      <w:lvlText w:val="%7."/>
      <w:lvlJc w:val="left"/>
      <w:pPr>
        <w:ind w:left="5544" w:hanging="360"/>
      </w:pPr>
    </w:lvl>
    <w:lvl w:ilvl="7" w:tplc="040E0019" w:tentative="1">
      <w:start w:val="1"/>
      <w:numFmt w:val="lowerLetter"/>
      <w:lvlText w:val="%8."/>
      <w:lvlJc w:val="left"/>
      <w:pPr>
        <w:ind w:left="6264" w:hanging="360"/>
      </w:pPr>
    </w:lvl>
    <w:lvl w:ilvl="8" w:tplc="040E001B" w:tentative="1">
      <w:start w:val="1"/>
      <w:numFmt w:val="lowerRoman"/>
      <w:lvlText w:val="%9."/>
      <w:lvlJc w:val="right"/>
      <w:pPr>
        <w:ind w:left="6984" w:hanging="180"/>
      </w:pPr>
    </w:lvl>
  </w:abstractNum>
  <w:abstractNum w:abstractNumId="2"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3"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4CF61C8"/>
    <w:multiLevelType w:val="hybridMultilevel"/>
    <w:tmpl w:val="9CF63AF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7" w15:restartNumberingAfterBreak="0">
    <w:nsid w:val="2B410CE5"/>
    <w:multiLevelType w:val="hybridMultilevel"/>
    <w:tmpl w:val="D4B24B14"/>
    <w:lvl w:ilvl="0" w:tplc="51769F8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8" w15:restartNumberingAfterBreak="0">
    <w:nsid w:val="3B3A6148"/>
    <w:multiLevelType w:val="multilevel"/>
    <w:tmpl w:val="9118C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10"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77697F"/>
    <w:multiLevelType w:val="hybridMultilevel"/>
    <w:tmpl w:val="36E6A712"/>
    <w:lvl w:ilvl="0" w:tplc="AE5C85DE">
      <w:start w:val="2"/>
      <w:numFmt w:val="bullet"/>
      <w:lvlText w:val=""/>
      <w:lvlJc w:val="left"/>
      <w:pPr>
        <w:ind w:left="1211" w:hanging="360"/>
      </w:pPr>
      <w:rPr>
        <w:rFonts w:ascii="Symbol" w:eastAsia="Times New Roman" w:hAnsi="Symbol"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2" w15:restartNumberingAfterBreak="0">
    <w:nsid w:val="58156560"/>
    <w:multiLevelType w:val="hybridMultilevel"/>
    <w:tmpl w:val="1C0A173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5B4A74F2"/>
    <w:multiLevelType w:val="hybridMultilevel"/>
    <w:tmpl w:val="766A3A48"/>
    <w:lvl w:ilvl="0" w:tplc="C5803758">
      <w:start w:val="3"/>
      <w:numFmt w:val="lowerLetter"/>
      <w:lvlText w:val="%1)"/>
      <w:lvlJc w:val="left"/>
      <w:pPr>
        <w:ind w:left="1176" w:hanging="360"/>
      </w:pPr>
      <w:rPr>
        <w:rFonts w:hint="default"/>
      </w:rPr>
    </w:lvl>
    <w:lvl w:ilvl="1" w:tplc="040E0019" w:tentative="1">
      <w:start w:val="1"/>
      <w:numFmt w:val="lowerLetter"/>
      <w:lvlText w:val="%2."/>
      <w:lvlJc w:val="left"/>
      <w:pPr>
        <w:ind w:left="1896" w:hanging="360"/>
      </w:pPr>
    </w:lvl>
    <w:lvl w:ilvl="2" w:tplc="040E001B" w:tentative="1">
      <w:start w:val="1"/>
      <w:numFmt w:val="lowerRoman"/>
      <w:lvlText w:val="%3."/>
      <w:lvlJc w:val="right"/>
      <w:pPr>
        <w:ind w:left="2616" w:hanging="180"/>
      </w:pPr>
    </w:lvl>
    <w:lvl w:ilvl="3" w:tplc="040E000F" w:tentative="1">
      <w:start w:val="1"/>
      <w:numFmt w:val="decimal"/>
      <w:lvlText w:val="%4."/>
      <w:lvlJc w:val="left"/>
      <w:pPr>
        <w:ind w:left="3336" w:hanging="360"/>
      </w:pPr>
    </w:lvl>
    <w:lvl w:ilvl="4" w:tplc="040E0019" w:tentative="1">
      <w:start w:val="1"/>
      <w:numFmt w:val="lowerLetter"/>
      <w:lvlText w:val="%5."/>
      <w:lvlJc w:val="left"/>
      <w:pPr>
        <w:ind w:left="4056" w:hanging="360"/>
      </w:pPr>
    </w:lvl>
    <w:lvl w:ilvl="5" w:tplc="040E001B" w:tentative="1">
      <w:start w:val="1"/>
      <w:numFmt w:val="lowerRoman"/>
      <w:lvlText w:val="%6."/>
      <w:lvlJc w:val="right"/>
      <w:pPr>
        <w:ind w:left="4776" w:hanging="180"/>
      </w:pPr>
    </w:lvl>
    <w:lvl w:ilvl="6" w:tplc="040E000F" w:tentative="1">
      <w:start w:val="1"/>
      <w:numFmt w:val="decimal"/>
      <w:lvlText w:val="%7."/>
      <w:lvlJc w:val="left"/>
      <w:pPr>
        <w:ind w:left="5496" w:hanging="360"/>
      </w:pPr>
    </w:lvl>
    <w:lvl w:ilvl="7" w:tplc="040E0019" w:tentative="1">
      <w:start w:val="1"/>
      <w:numFmt w:val="lowerLetter"/>
      <w:lvlText w:val="%8."/>
      <w:lvlJc w:val="left"/>
      <w:pPr>
        <w:ind w:left="6216" w:hanging="360"/>
      </w:pPr>
    </w:lvl>
    <w:lvl w:ilvl="8" w:tplc="040E001B" w:tentative="1">
      <w:start w:val="1"/>
      <w:numFmt w:val="lowerRoman"/>
      <w:lvlText w:val="%9."/>
      <w:lvlJc w:val="right"/>
      <w:pPr>
        <w:ind w:left="6936" w:hanging="180"/>
      </w:pPr>
    </w:lvl>
  </w:abstractNum>
  <w:abstractNum w:abstractNumId="14" w15:restartNumberingAfterBreak="0">
    <w:nsid w:val="638A6E47"/>
    <w:multiLevelType w:val="hybridMultilevel"/>
    <w:tmpl w:val="3392B12A"/>
    <w:lvl w:ilvl="0" w:tplc="F772959E">
      <w:start w:val="1"/>
      <w:numFmt w:val="lowerLetter"/>
      <w:lvlText w:val="%1)"/>
      <w:lvlJc w:val="left"/>
      <w:pPr>
        <w:ind w:left="2203" w:hanging="360"/>
      </w:pPr>
      <w:rPr>
        <w:rFonts w:cs="Times New Roman" w:hint="default"/>
      </w:rPr>
    </w:lvl>
    <w:lvl w:ilvl="1" w:tplc="040E0019" w:tentative="1">
      <w:start w:val="1"/>
      <w:numFmt w:val="lowerLetter"/>
      <w:lvlText w:val="%2."/>
      <w:lvlJc w:val="left"/>
      <w:pPr>
        <w:ind w:left="2923" w:hanging="360"/>
      </w:pPr>
      <w:rPr>
        <w:rFonts w:cs="Times New Roman"/>
      </w:rPr>
    </w:lvl>
    <w:lvl w:ilvl="2" w:tplc="040E001B" w:tentative="1">
      <w:start w:val="1"/>
      <w:numFmt w:val="lowerRoman"/>
      <w:lvlText w:val="%3."/>
      <w:lvlJc w:val="right"/>
      <w:pPr>
        <w:ind w:left="3643" w:hanging="180"/>
      </w:pPr>
      <w:rPr>
        <w:rFonts w:cs="Times New Roman"/>
      </w:rPr>
    </w:lvl>
    <w:lvl w:ilvl="3" w:tplc="040E000F" w:tentative="1">
      <w:start w:val="1"/>
      <w:numFmt w:val="decimal"/>
      <w:lvlText w:val="%4."/>
      <w:lvlJc w:val="left"/>
      <w:pPr>
        <w:ind w:left="4363" w:hanging="360"/>
      </w:pPr>
      <w:rPr>
        <w:rFonts w:cs="Times New Roman"/>
      </w:rPr>
    </w:lvl>
    <w:lvl w:ilvl="4" w:tplc="040E0019" w:tentative="1">
      <w:start w:val="1"/>
      <w:numFmt w:val="lowerLetter"/>
      <w:lvlText w:val="%5."/>
      <w:lvlJc w:val="left"/>
      <w:pPr>
        <w:ind w:left="5083" w:hanging="360"/>
      </w:pPr>
      <w:rPr>
        <w:rFonts w:cs="Times New Roman"/>
      </w:rPr>
    </w:lvl>
    <w:lvl w:ilvl="5" w:tplc="040E001B" w:tentative="1">
      <w:start w:val="1"/>
      <w:numFmt w:val="lowerRoman"/>
      <w:lvlText w:val="%6."/>
      <w:lvlJc w:val="right"/>
      <w:pPr>
        <w:ind w:left="5803" w:hanging="180"/>
      </w:pPr>
      <w:rPr>
        <w:rFonts w:cs="Times New Roman"/>
      </w:rPr>
    </w:lvl>
    <w:lvl w:ilvl="6" w:tplc="040E000F" w:tentative="1">
      <w:start w:val="1"/>
      <w:numFmt w:val="decimal"/>
      <w:lvlText w:val="%7."/>
      <w:lvlJc w:val="left"/>
      <w:pPr>
        <w:ind w:left="6523" w:hanging="360"/>
      </w:pPr>
      <w:rPr>
        <w:rFonts w:cs="Times New Roman"/>
      </w:rPr>
    </w:lvl>
    <w:lvl w:ilvl="7" w:tplc="040E0019" w:tentative="1">
      <w:start w:val="1"/>
      <w:numFmt w:val="lowerLetter"/>
      <w:lvlText w:val="%8."/>
      <w:lvlJc w:val="left"/>
      <w:pPr>
        <w:ind w:left="7243" w:hanging="360"/>
      </w:pPr>
      <w:rPr>
        <w:rFonts w:cs="Times New Roman"/>
      </w:rPr>
    </w:lvl>
    <w:lvl w:ilvl="8" w:tplc="040E001B" w:tentative="1">
      <w:start w:val="1"/>
      <w:numFmt w:val="lowerRoman"/>
      <w:lvlText w:val="%9."/>
      <w:lvlJc w:val="right"/>
      <w:pPr>
        <w:ind w:left="7963" w:hanging="180"/>
      </w:pPr>
      <w:rPr>
        <w:rFonts w:cs="Times New Roman"/>
      </w:rPr>
    </w:lvl>
  </w:abstractNum>
  <w:abstractNum w:abstractNumId="15" w15:restartNumberingAfterBreak="0">
    <w:nsid w:val="65C57427"/>
    <w:multiLevelType w:val="hybridMultilevel"/>
    <w:tmpl w:val="99FE178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17"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B4E5D12"/>
    <w:multiLevelType w:val="hybridMultilevel"/>
    <w:tmpl w:val="14FEB7CE"/>
    <w:lvl w:ilvl="0" w:tplc="FBA47454">
      <w:start w:val="5"/>
      <w:numFmt w:val="bullet"/>
      <w:lvlText w:val=""/>
      <w:lvlJc w:val="left"/>
      <w:pPr>
        <w:ind w:left="1211" w:hanging="360"/>
      </w:pPr>
      <w:rPr>
        <w:rFonts w:ascii="Symbol" w:eastAsia="Times New Roman" w:hAnsi="Symbol" w:cs="Times New Roman" w:hint="default"/>
        <w:i/>
        <w:color w:val="auto"/>
        <w:sz w:val="16"/>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0"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37051D"/>
    <w:multiLevelType w:val="hybridMultilevel"/>
    <w:tmpl w:val="820683DA"/>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25"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228002232">
    <w:abstractNumId w:val="10"/>
  </w:num>
  <w:num w:numId="2" w16cid:durableId="806319963">
    <w:abstractNumId w:val="18"/>
  </w:num>
  <w:num w:numId="3" w16cid:durableId="1489982719">
    <w:abstractNumId w:val="17"/>
  </w:num>
  <w:num w:numId="4" w16cid:durableId="1856535762">
    <w:abstractNumId w:val="20"/>
  </w:num>
  <w:num w:numId="5" w16cid:durableId="1981381737">
    <w:abstractNumId w:val="22"/>
  </w:num>
  <w:num w:numId="6" w16cid:durableId="661934355">
    <w:abstractNumId w:val="24"/>
  </w:num>
  <w:num w:numId="7" w16cid:durableId="1875920593">
    <w:abstractNumId w:val="6"/>
  </w:num>
  <w:num w:numId="8" w16cid:durableId="2117480997">
    <w:abstractNumId w:val="3"/>
  </w:num>
  <w:num w:numId="9" w16cid:durableId="612639311">
    <w:abstractNumId w:val="25"/>
  </w:num>
  <w:num w:numId="10" w16cid:durableId="732199709">
    <w:abstractNumId w:val="2"/>
  </w:num>
  <w:num w:numId="11" w16cid:durableId="1695686049">
    <w:abstractNumId w:val="9"/>
  </w:num>
  <w:num w:numId="12" w16cid:durableId="1247300027">
    <w:abstractNumId w:val="16"/>
  </w:num>
  <w:num w:numId="13" w16cid:durableId="951588794">
    <w:abstractNumId w:val="23"/>
  </w:num>
  <w:num w:numId="14" w16cid:durableId="1026516246">
    <w:abstractNumId w:val="4"/>
  </w:num>
  <w:num w:numId="15" w16cid:durableId="1927957094">
    <w:abstractNumId w:val="5"/>
  </w:num>
  <w:num w:numId="16" w16cid:durableId="988366898">
    <w:abstractNumId w:val="14"/>
  </w:num>
  <w:num w:numId="17" w16cid:durableId="760832933">
    <w:abstractNumId w:val="0"/>
  </w:num>
  <w:num w:numId="18" w16cid:durableId="1725057097">
    <w:abstractNumId w:val="12"/>
  </w:num>
  <w:num w:numId="19" w16cid:durableId="855729799">
    <w:abstractNumId w:val="15"/>
  </w:num>
  <w:num w:numId="20" w16cid:durableId="990907820">
    <w:abstractNumId w:val="11"/>
  </w:num>
  <w:num w:numId="21" w16cid:durableId="221184226">
    <w:abstractNumId w:val="8"/>
  </w:num>
  <w:num w:numId="22" w16cid:durableId="1725791342">
    <w:abstractNumId w:val="21"/>
  </w:num>
  <w:num w:numId="23" w16cid:durableId="302194948">
    <w:abstractNumId w:val="13"/>
  </w:num>
  <w:num w:numId="24" w16cid:durableId="1062020231">
    <w:abstractNumId w:val="1"/>
  </w:num>
  <w:num w:numId="25" w16cid:durableId="1203325867">
    <w:abstractNumId w:val="7"/>
  </w:num>
  <w:num w:numId="26" w16cid:durableId="1215509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98C"/>
    <w:rsid w:val="00006C6A"/>
    <w:rsid w:val="000130F4"/>
    <w:rsid w:val="00014751"/>
    <w:rsid w:val="000212D7"/>
    <w:rsid w:val="00022CBC"/>
    <w:rsid w:val="00026283"/>
    <w:rsid w:val="00030F27"/>
    <w:rsid w:val="000336BF"/>
    <w:rsid w:val="00043272"/>
    <w:rsid w:val="00053120"/>
    <w:rsid w:val="0006382E"/>
    <w:rsid w:val="000659C5"/>
    <w:rsid w:val="000709B3"/>
    <w:rsid w:val="0007239A"/>
    <w:rsid w:val="00081E9B"/>
    <w:rsid w:val="00082257"/>
    <w:rsid w:val="00082F5F"/>
    <w:rsid w:val="0008419B"/>
    <w:rsid w:val="00086565"/>
    <w:rsid w:val="000877BD"/>
    <w:rsid w:val="000A194E"/>
    <w:rsid w:val="000A36AC"/>
    <w:rsid w:val="000A5419"/>
    <w:rsid w:val="000B033C"/>
    <w:rsid w:val="000B2344"/>
    <w:rsid w:val="000C177B"/>
    <w:rsid w:val="000C280D"/>
    <w:rsid w:val="000C4E99"/>
    <w:rsid w:val="000C6417"/>
    <w:rsid w:val="000C6EB0"/>
    <w:rsid w:val="000D1513"/>
    <w:rsid w:val="000D2233"/>
    <w:rsid w:val="000E634E"/>
    <w:rsid w:val="000E7132"/>
    <w:rsid w:val="000E7E5B"/>
    <w:rsid w:val="000F054C"/>
    <w:rsid w:val="000F6524"/>
    <w:rsid w:val="000F7F1F"/>
    <w:rsid w:val="0011325A"/>
    <w:rsid w:val="00115426"/>
    <w:rsid w:val="00123607"/>
    <w:rsid w:val="0012538A"/>
    <w:rsid w:val="0013164B"/>
    <w:rsid w:val="00143E37"/>
    <w:rsid w:val="001557C2"/>
    <w:rsid w:val="001561CB"/>
    <w:rsid w:val="00157540"/>
    <w:rsid w:val="00160D48"/>
    <w:rsid w:val="00165002"/>
    <w:rsid w:val="00165B64"/>
    <w:rsid w:val="00167A90"/>
    <w:rsid w:val="00174187"/>
    <w:rsid w:val="00183F5B"/>
    <w:rsid w:val="00195C78"/>
    <w:rsid w:val="001B130D"/>
    <w:rsid w:val="001C0941"/>
    <w:rsid w:val="001C0D7A"/>
    <w:rsid w:val="001C33AB"/>
    <w:rsid w:val="001C46BA"/>
    <w:rsid w:val="001C6280"/>
    <w:rsid w:val="001D0DE8"/>
    <w:rsid w:val="001D151B"/>
    <w:rsid w:val="001E066E"/>
    <w:rsid w:val="001E19DF"/>
    <w:rsid w:val="001E1A58"/>
    <w:rsid w:val="001E23B4"/>
    <w:rsid w:val="001E322E"/>
    <w:rsid w:val="001E69A6"/>
    <w:rsid w:val="001F01F6"/>
    <w:rsid w:val="001F176B"/>
    <w:rsid w:val="00200027"/>
    <w:rsid w:val="00203012"/>
    <w:rsid w:val="0021146B"/>
    <w:rsid w:val="00211B36"/>
    <w:rsid w:val="00212100"/>
    <w:rsid w:val="00214C11"/>
    <w:rsid w:val="00221115"/>
    <w:rsid w:val="00223AB4"/>
    <w:rsid w:val="0022696F"/>
    <w:rsid w:val="00226E3C"/>
    <w:rsid w:val="00226FCF"/>
    <w:rsid w:val="00235C19"/>
    <w:rsid w:val="00242081"/>
    <w:rsid w:val="00242C79"/>
    <w:rsid w:val="00242F37"/>
    <w:rsid w:val="00244DC0"/>
    <w:rsid w:val="0024782B"/>
    <w:rsid w:val="00264366"/>
    <w:rsid w:val="002646ED"/>
    <w:rsid w:val="00270AE6"/>
    <w:rsid w:val="00273899"/>
    <w:rsid w:val="002763B8"/>
    <w:rsid w:val="00280720"/>
    <w:rsid w:val="00280CA9"/>
    <w:rsid w:val="00281E78"/>
    <w:rsid w:val="002823A0"/>
    <w:rsid w:val="00283D03"/>
    <w:rsid w:val="00286E65"/>
    <w:rsid w:val="00294314"/>
    <w:rsid w:val="002A1A81"/>
    <w:rsid w:val="002A7817"/>
    <w:rsid w:val="002B0EE7"/>
    <w:rsid w:val="002B2B70"/>
    <w:rsid w:val="002B4439"/>
    <w:rsid w:val="002B519F"/>
    <w:rsid w:val="002B695A"/>
    <w:rsid w:val="002B69FD"/>
    <w:rsid w:val="002C1106"/>
    <w:rsid w:val="002C1509"/>
    <w:rsid w:val="002D2000"/>
    <w:rsid w:val="002D4D1E"/>
    <w:rsid w:val="002E42CE"/>
    <w:rsid w:val="002E6CA6"/>
    <w:rsid w:val="002E6D14"/>
    <w:rsid w:val="002F3BFB"/>
    <w:rsid w:val="002F7DE7"/>
    <w:rsid w:val="00305507"/>
    <w:rsid w:val="0030660D"/>
    <w:rsid w:val="003075BB"/>
    <w:rsid w:val="00315973"/>
    <w:rsid w:val="003309D5"/>
    <w:rsid w:val="003328CA"/>
    <w:rsid w:val="00333376"/>
    <w:rsid w:val="0033537D"/>
    <w:rsid w:val="00335FAB"/>
    <w:rsid w:val="003432D1"/>
    <w:rsid w:val="00345A93"/>
    <w:rsid w:val="00350290"/>
    <w:rsid w:val="00350365"/>
    <w:rsid w:val="00350E1A"/>
    <w:rsid w:val="00354144"/>
    <w:rsid w:val="00355AF8"/>
    <w:rsid w:val="003646B9"/>
    <w:rsid w:val="00366BFF"/>
    <w:rsid w:val="00372313"/>
    <w:rsid w:val="00372725"/>
    <w:rsid w:val="00381C76"/>
    <w:rsid w:val="003845BB"/>
    <w:rsid w:val="00391D4D"/>
    <w:rsid w:val="00392436"/>
    <w:rsid w:val="003937DA"/>
    <w:rsid w:val="00393C2C"/>
    <w:rsid w:val="003942DB"/>
    <w:rsid w:val="003A1034"/>
    <w:rsid w:val="003A6185"/>
    <w:rsid w:val="003A68DE"/>
    <w:rsid w:val="003A72DA"/>
    <w:rsid w:val="003B36D0"/>
    <w:rsid w:val="003B432E"/>
    <w:rsid w:val="003D4545"/>
    <w:rsid w:val="003D4682"/>
    <w:rsid w:val="003E0D4A"/>
    <w:rsid w:val="003E671A"/>
    <w:rsid w:val="003F031A"/>
    <w:rsid w:val="003F08A6"/>
    <w:rsid w:val="003F3010"/>
    <w:rsid w:val="003F34E4"/>
    <w:rsid w:val="003F7831"/>
    <w:rsid w:val="003F7D95"/>
    <w:rsid w:val="0040387F"/>
    <w:rsid w:val="004038C2"/>
    <w:rsid w:val="00404F46"/>
    <w:rsid w:val="00410E8B"/>
    <w:rsid w:val="00413CF1"/>
    <w:rsid w:val="00413E62"/>
    <w:rsid w:val="00414844"/>
    <w:rsid w:val="00415A68"/>
    <w:rsid w:val="0041695F"/>
    <w:rsid w:val="00423909"/>
    <w:rsid w:val="00423E75"/>
    <w:rsid w:val="0044113E"/>
    <w:rsid w:val="00442B43"/>
    <w:rsid w:val="00450566"/>
    <w:rsid w:val="00457EE2"/>
    <w:rsid w:val="004627DA"/>
    <w:rsid w:val="004667E9"/>
    <w:rsid w:val="00477E36"/>
    <w:rsid w:val="004804AC"/>
    <w:rsid w:val="0048591B"/>
    <w:rsid w:val="004A28E1"/>
    <w:rsid w:val="004B1AC6"/>
    <w:rsid w:val="004B36FF"/>
    <w:rsid w:val="004C7B07"/>
    <w:rsid w:val="004D28E8"/>
    <w:rsid w:val="004D3289"/>
    <w:rsid w:val="004D5EE8"/>
    <w:rsid w:val="004E0F2E"/>
    <w:rsid w:val="004E27FF"/>
    <w:rsid w:val="004E31A2"/>
    <w:rsid w:val="004F2F42"/>
    <w:rsid w:val="004F52D0"/>
    <w:rsid w:val="004F56B4"/>
    <w:rsid w:val="0050055D"/>
    <w:rsid w:val="0050058B"/>
    <w:rsid w:val="005011CF"/>
    <w:rsid w:val="0050467E"/>
    <w:rsid w:val="00505132"/>
    <w:rsid w:val="005152D2"/>
    <w:rsid w:val="00522323"/>
    <w:rsid w:val="0052377E"/>
    <w:rsid w:val="00535E45"/>
    <w:rsid w:val="00537DA7"/>
    <w:rsid w:val="00546279"/>
    <w:rsid w:val="00550A3C"/>
    <w:rsid w:val="00570231"/>
    <w:rsid w:val="005766F7"/>
    <w:rsid w:val="00583CA4"/>
    <w:rsid w:val="005840B9"/>
    <w:rsid w:val="0058463F"/>
    <w:rsid w:val="00591CF6"/>
    <w:rsid w:val="00593EE0"/>
    <w:rsid w:val="005B16C3"/>
    <w:rsid w:val="005B25F9"/>
    <w:rsid w:val="005B2760"/>
    <w:rsid w:val="005B35F0"/>
    <w:rsid w:val="005B4647"/>
    <w:rsid w:val="005B55D6"/>
    <w:rsid w:val="005B715F"/>
    <w:rsid w:val="005C00BF"/>
    <w:rsid w:val="005C3B06"/>
    <w:rsid w:val="005C46A3"/>
    <w:rsid w:val="005C5638"/>
    <w:rsid w:val="005D12CF"/>
    <w:rsid w:val="005D36FD"/>
    <w:rsid w:val="005D3C15"/>
    <w:rsid w:val="005D7D0B"/>
    <w:rsid w:val="005E0948"/>
    <w:rsid w:val="005E7B54"/>
    <w:rsid w:val="005F118C"/>
    <w:rsid w:val="005F1722"/>
    <w:rsid w:val="005F418A"/>
    <w:rsid w:val="005F7208"/>
    <w:rsid w:val="006161E5"/>
    <w:rsid w:val="006175D6"/>
    <w:rsid w:val="006206FA"/>
    <w:rsid w:val="00623E10"/>
    <w:rsid w:val="0062749F"/>
    <w:rsid w:val="00630DC8"/>
    <w:rsid w:val="00636633"/>
    <w:rsid w:val="006402E6"/>
    <w:rsid w:val="006434A6"/>
    <w:rsid w:val="006451FA"/>
    <w:rsid w:val="00646584"/>
    <w:rsid w:val="0065047F"/>
    <w:rsid w:val="00656EEA"/>
    <w:rsid w:val="00657222"/>
    <w:rsid w:val="00660062"/>
    <w:rsid w:val="006754A4"/>
    <w:rsid w:val="0068257E"/>
    <w:rsid w:val="00686112"/>
    <w:rsid w:val="00687742"/>
    <w:rsid w:val="00690A43"/>
    <w:rsid w:val="0069538C"/>
    <w:rsid w:val="0069577D"/>
    <w:rsid w:val="006A23A1"/>
    <w:rsid w:val="006A483B"/>
    <w:rsid w:val="006A76C5"/>
    <w:rsid w:val="006A7C67"/>
    <w:rsid w:val="006B3942"/>
    <w:rsid w:val="006B4CC5"/>
    <w:rsid w:val="006C589E"/>
    <w:rsid w:val="006C769E"/>
    <w:rsid w:val="006C7D92"/>
    <w:rsid w:val="006D0EE6"/>
    <w:rsid w:val="006D1B26"/>
    <w:rsid w:val="006D2C9B"/>
    <w:rsid w:val="006D315D"/>
    <w:rsid w:val="006D36B5"/>
    <w:rsid w:val="006E0F14"/>
    <w:rsid w:val="006E514F"/>
    <w:rsid w:val="006E5FE1"/>
    <w:rsid w:val="006E686C"/>
    <w:rsid w:val="006F09DC"/>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5443E"/>
    <w:rsid w:val="0076188B"/>
    <w:rsid w:val="00763153"/>
    <w:rsid w:val="00764B26"/>
    <w:rsid w:val="00766432"/>
    <w:rsid w:val="00770A3F"/>
    <w:rsid w:val="007735F3"/>
    <w:rsid w:val="00777898"/>
    <w:rsid w:val="00786238"/>
    <w:rsid w:val="007863D7"/>
    <w:rsid w:val="007869B2"/>
    <w:rsid w:val="00787557"/>
    <w:rsid w:val="00792866"/>
    <w:rsid w:val="00794462"/>
    <w:rsid w:val="007A376A"/>
    <w:rsid w:val="007A632B"/>
    <w:rsid w:val="007B22F4"/>
    <w:rsid w:val="007B4BF1"/>
    <w:rsid w:val="007B6CD9"/>
    <w:rsid w:val="007C398F"/>
    <w:rsid w:val="007C65FD"/>
    <w:rsid w:val="007D0ACC"/>
    <w:rsid w:val="007E33A7"/>
    <w:rsid w:val="007E5A86"/>
    <w:rsid w:val="007F1BC0"/>
    <w:rsid w:val="007F383E"/>
    <w:rsid w:val="007F46A4"/>
    <w:rsid w:val="008054A7"/>
    <w:rsid w:val="0080627A"/>
    <w:rsid w:val="00806286"/>
    <w:rsid w:val="008078AA"/>
    <w:rsid w:val="00814437"/>
    <w:rsid w:val="0081507A"/>
    <w:rsid w:val="008168BA"/>
    <w:rsid w:val="00816BBE"/>
    <w:rsid w:val="00830E0E"/>
    <w:rsid w:val="00832464"/>
    <w:rsid w:val="008330AD"/>
    <w:rsid w:val="00833291"/>
    <w:rsid w:val="00841076"/>
    <w:rsid w:val="008413AD"/>
    <w:rsid w:val="00842EC6"/>
    <w:rsid w:val="00847D1A"/>
    <w:rsid w:val="008515B6"/>
    <w:rsid w:val="00852184"/>
    <w:rsid w:val="00854F31"/>
    <w:rsid w:val="0085521E"/>
    <w:rsid w:val="008578DA"/>
    <w:rsid w:val="00860771"/>
    <w:rsid w:val="00861842"/>
    <w:rsid w:val="00861DAC"/>
    <w:rsid w:val="00864F44"/>
    <w:rsid w:val="00865DF8"/>
    <w:rsid w:val="00867690"/>
    <w:rsid w:val="0087162F"/>
    <w:rsid w:val="00873DBC"/>
    <w:rsid w:val="00873EBF"/>
    <w:rsid w:val="00880F18"/>
    <w:rsid w:val="00881863"/>
    <w:rsid w:val="008835DB"/>
    <w:rsid w:val="00891543"/>
    <w:rsid w:val="00893D01"/>
    <w:rsid w:val="008A7E98"/>
    <w:rsid w:val="008B07CE"/>
    <w:rsid w:val="008B0892"/>
    <w:rsid w:val="008B0979"/>
    <w:rsid w:val="008B404F"/>
    <w:rsid w:val="008B6046"/>
    <w:rsid w:val="008B61D1"/>
    <w:rsid w:val="008C461C"/>
    <w:rsid w:val="008C7CD0"/>
    <w:rsid w:val="008D03CE"/>
    <w:rsid w:val="008E0DE7"/>
    <w:rsid w:val="008E2686"/>
    <w:rsid w:val="008E2DD0"/>
    <w:rsid w:val="008E476D"/>
    <w:rsid w:val="008E7007"/>
    <w:rsid w:val="008E7A19"/>
    <w:rsid w:val="008E7B0F"/>
    <w:rsid w:val="008F08A1"/>
    <w:rsid w:val="00901AD0"/>
    <w:rsid w:val="00901E5F"/>
    <w:rsid w:val="00905F3E"/>
    <w:rsid w:val="00912CC5"/>
    <w:rsid w:val="009159E6"/>
    <w:rsid w:val="00927710"/>
    <w:rsid w:val="00931989"/>
    <w:rsid w:val="00931FE7"/>
    <w:rsid w:val="00935E47"/>
    <w:rsid w:val="00936A35"/>
    <w:rsid w:val="00937624"/>
    <w:rsid w:val="009376F9"/>
    <w:rsid w:val="009405B0"/>
    <w:rsid w:val="00940816"/>
    <w:rsid w:val="0094268B"/>
    <w:rsid w:val="00944521"/>
    <w:rsid w:val="00945343"/>
    <w:rsid w:val="00945764"/>
    <w:rsid w:val="00952F93"/>
    <w:rsid w:val="00955D5B"/>
    <w:rsid w:val="0095759E"/>
    <w:rsid w:val="00965328"/>
    <w:rsid w:val="00965B6B"/>
    <w:rsid w:val="0097285F"/>
    <w:rsid w:val="00975105"/>
    <w:rsid w:val="009824C0"/>
    <w:rsid w:val="00985427"/>
    <w:rsid w:val="00986E23"/>
    <w:rsid w:val="009901B3"/>
    <w:rsid w:val="0099092E"/>
    <w:rsid w:val="00990EB5"/>
    <w:rsid w:val="00994202"/>
    <w:rsid w:val="009958E9"/>
    <w:rsid w:val="00996A1F"/>
    <w:rsid w:val="009A5988"/>
    <w:rsid w:val="009B026A"/>
    <w:rsid w:val="009B19F0"/>
    <w:rsid w:val="009B2A61"/>
    <w:rsid w:val="009B37A5"/>
    <w:rsid w:val="009C2FF9"/>
    <w:rsid w:val="009C60AA"/>
    <w:rsid w:val="009C71F8"/>
    <w:rsid w:val="009D4794"/>
    <w:rsid w:val="009E2894"/>
    <w:rsid w:val="009E5C2D"/>
    <w:rsid w:val="009E607E"/>
    <w:rsid w:val="009E67AA"/>
    <w:rsid w:val="009F0644"/>
    <w:rsid w:val="009F2A2A"/>
    <w:rsid w:val="009F7880"/>
    <w:rsid w:val="00A010D4"/>
    <w:rsid w:val="00A01C54"/>
    <w:rsid w:val="00A07A59"/>
    <w:rsid w:val="00A10579"/>
    <w:rsid w:val="00A17EEC"/>
    <w:rsid w:val="00A200DD"/>
    <w:rsid w:val="00A2069F"/>
    <w:rsid w:val="00A27443"/>
    <w:rsid w:val="00A3066E"/>
    <w:rsid w:val="00A337AF"/>
    <w:rsid w:val="00A34ED2"/>
    <w:rsid w:val="00A37C91"/>
    <w:rsid w:val="00A40F80"/>
    <w:rsid w:val="00A52182"/>
    <w:rsid w:val="00A53207"/>
    <w:rsid w:val="00A5461E"/>
    <w:rsid w:val="00A5579C"/>
    <w:rsid w:val="00A56FD2"/>
    <w:rsid w:val="00A604C1"/>
    <w:rsid w:val="00A65326"/>
    <w:rsid w:val="00A674E5"/>
    <w:rsid w:val="00A711D0"/>
    <w:rsid w:val="00A76798"/>
    <w:rsid w:val="00A76B90"/>
    <w:rsid w:val="00A91482"/>
    <w:rsid w:val="00A95BD9"/>
    <w:rsid w:val="00AA20DE"/>
    <w:rsid w:val="00AB587A"/>
    <w:rsid w:val="00AB69BC"/>
    <w:rsid w:val="00AC199B"/>
    <w:rsid w:val="00AC3278"/>
    <w:rsid w:val="00AC6869"/>
    <w:rsid w:val="00AC7D94"/>
    <w:rsid w:val="00AD1B61"/>
    <w:rsid w:val="00AD7D60"/>
    <w:rsid w:val="00AE029B"/>
    <w:rsid w:val="00AE0BE9"/>
    <w:rsid w:val="00AE1829"/>
    <w:rsid w:val="00AE4C6F"/>
    <w:rsid w:val="00AF5D11"/>
    <w:rsid w:val="00AF742C"/>
    <w:rsid w:val="00B02009"/>
    <w:rsid w:val="00B04F6D"/>
    <w:rsid w:val="00B065AA"/>
    <w:rsid w:val="00B11A54"/>
    <w:rsid w:val="00B1424A"/>
    <w:rsid w:val="00B174AC"/>
    <w:rsid w:val="00B2189B"/>
    <w:rsid w:val="00B27EA0"/>
    <w:rsid w:val="00B4304D"/>
    <w:rsid w:val="00B43B4C"/>
    <w:rsid w:val="00B44A5A"/>
    <w:rsid w:val="00B46D21"/>
    <w:rsid w:val="00B52263"/>
    <w:rsid w:val="00B63956"/>
    <w:rsid w:val="00B658A1"/>
    <w:rsid w:val="00B70164"/>
    <w:rsid w:val="00B71D83"/>
    <w:rsid w:val="00B73AAD"/>
    <w:rsid w:val="00B8396B"/>
    <w:rsid w:val="00BA167A"/>
    <w:rsid w:val="00BA3856"/>
    <w:rsid w:val="00BA4699"/>
    <w:rsid w:val="00BA5CD6"/>
    <w:rsid w:val="00BA73BA"/>
    <w:rsid w:val="00BB026A"/>
    <w:rsid w:val="00BB04C9"/>
    <w:rsid w:val="00BB1C7D"/>
    <w:rsid w:val="00BB29B4"/>
    <w:rsid w:val="00BB39BE"/>
    <w:rsid w:val="00BC4951"/>
    <w:rsid w:val="00BD17E6"/>
    <w:rsid w:val="00BD6412"/>
    <w:rsid w:val="00BE1F5E"/>
    <w:rsid w:val="00BE33F8"/>
    <w:rsid w:val="00BE4F9B"/>
    <w:rsid w:val="00BF1C0D"/>
    <w:rsid w:val="00BF5831"/>
    <w:rsid w:val="00BF75B3"/>
    <w:rsid w:val="00C01E2F"/>
    <w:rsid w:val="00C1018A"/>
    <w:rsid w:val="00C10ACB"/>
    <w:rsid w:val="00C157F4"/>
    <w:rsid w:val="00C22205"/>
    <w:rsid w:val="00C22F58"/>
    <w:rsid w:val="00C252D5"/>
    <w:rsid w:val="00C26E6B"/>
    <w:rsid w:val="00C27C95"/>
    <w:rsid w:val="00C40220"/>
    <w:rsid w:val="00C4110F"/>
    <w:rsid w:val="00C43765"/>
    <w:rsid w:val="00C45DE4"/>
    <w:rsid w:val="00C470E2"/>
    <w:rsid w:val="00C572F1"/>
    <w:rsid w:val="00C57FB0"/>
    <w:rsid w:val="00C6348E"/>
    <w:rsid w:val="00C63650"/>
    <w:rsid w:val="00C6432D"/>
    <w:rsid w:val="00C64E4F"/>
    <w:rsid w:val="00C64F6A"/>
    <w:rsid w:val="00C7074C"/>
    <w:rsid w:val="00C71400"/>
    <w:rsid w:val="00C727CB"/>
    <w:rsid w:val="00C76AB3"/>
    <w:rsid w:val="00C7747E"/>
    <w:rsid w:val="00C85344"/>
    <w:rsid w:val="00C90546"/>
    <w:rsid w:val="00C91627"/>
    <w:rsid w:val="00C9465C"/>
    <w:rsid w:val="00C94AE9"/>
    <w:rsid w:val="00C97CD5"/>
    <w:rsid w:val="00CA5BAC"/>
    <w:rsid w:val="00CA6A0D"/>
    <w:rsid w:val="00CB3BD8"/>
    <w:rsid w:val="00CC0F21"/>
    <w:rsid w:val="00CC1CED"/>
    <w:rsid w:val="00CC2DC5"/>
    <w:rsid w:val="00CC33FA"/>
    <w:rsid w:val="00CC7D52"/>
    <w:rsid w:val="00CD1A53"/>
    <w:rsid w:val="00CD1AC2"/>
    <w:rsid w:val="00CD4B26"/>
    <w:rsid w:val="00CD52FC"/>
    <w:rsid w:val="00CE3094"/>
    <w:rsid w:val="00CE3C31"/>
    <w:rsid w:val="00CE4D6A"/>
    <w:rsid w:val="00CF6B6A"/>
    <w:rsid w:val="00D0253D"/>
    <w:rsid w:val="00D02600"/>
    <w:rsid w:val="00D02EB3"/>
    <w:rsid w:val="00D05AE9"/>
    <w:rsid w:val="00D11F2B"/>
    <w:rsid w:val="00D13095"/>
    <w:rsid w:val="00D1598A"/>
    <w:rsid w:val="00D1782B"/>
    <w:rsid w:val="00D2686A"/>
    <w:rsid w:val="00D301D7"/>
    <w:rsid w:val="00D31DB3"/>
    <w:rsid w:val="00D3712F"/>
    <w:rsid w:val="00D411F4"/>
    <w:rsid w:val="00D419AC"/>
    <w:rsid w:val="00D505A0"/>
    <w:rsid w:val="00D60586"/>
    <w:rsid w:val="00D60BA5"/>
    <w:rsid w:val="00D62EC4"/>
    <w:rsid w:val="00D7421F"/>
    <w:rsid w:val="00D761F2"/>
    <w:rsid w:val="00D827ED"/>
    <w:rsid w:val="00D914A6"/>
    <w:rsid w:val="00D9323D"/>
    <w:rsid w:val="00D93AEE"/>
    <w:rsid w:val="00D94A18"/>
    <w:rsid w:val="00D97431"/>
    <w:rsid w:val="00DA7176"/>
    <w:rsid w:val="00DB0724"/>
    <w:rsid w:val="00DB45D0"/>
    <w:rsid w:val="00DB510F"/>
    <w:rsid w:val="00DB55A6"/>
    <w:rsid w:val="00DB6087"/>
    <w:rsid w:val="00DB652A"/>
    <w:rsid w:val="00DB7CB1"/>
    <w:rsid w:val="00DC3759"/>
    <w:rsid w:val="00DD56AC"/>
    <w:rsid w:val="00DD624B"/>
    <w:rsid w:val="00DE1DB5"/>
    <w:rsid w:val="00DE2297"/>
    <w:rsid w:val="00DE79FF"/>
    <w:rsid w:val="00DF5E71"/>
    <w:rsid w:val="00E0733F"/>
    <w:rsid w:val="00E14A32"/>
    <w:rsid w:val="00E22A54"/>
    <w:rsid w:val="00E35820"/>
    <w:rsid w:val="00E37F15"/>
    <w:rsid w:val="00E37F40"/>
    <w:rsid w:val="00E463CC"/>
    <w:rsid w:val="00E517D2"/>
    <w:rsid w:val="00E66CB1"/>
    <w:rsid w:val="00E72197"/>
    <w:rsid w:val="00E7580B"/>
    <w:rsid w:val="00E7640F"/>
    <w:rsid w:val="00E84825"/>
    <w:rsid w:val="00E8592B"/>
    <w:rsid w:val="00E86948"/>
    <w:rsid w:val="00E94440"/>
    <w:rsid w:val="00E95EB6"/>
    <w:rsid w:val="00EA0858"/>
    <w:rsid w:val="00EA19E9"/>
    <w:rsid w:val="00EA47D3"/>
    <w:rsid w:val="00EB1AF0"/>
    <w:rsid w:val="00EC24CF"/>
    <w:rsid w:val="00ED072B"/>
    <w:rsid w:val="00ED2CBE"/>
    <w:rsid w:val="00EE0C19"/>
    <w:rsid w:val="00EF06A4"/>
    <w:rsid w:val="00EF0E90"/>
    <w:rsid w:val="00EF1C9F"/>
    <w:rsid w:val="00EF3FB1"/>
    <w:rsid w:val="00F0216B"/>
    <w:rsid w:val="00F03ED6"/>
    <w:rsid w:val="00F10869"/>
    <w:rsid w:val="00F13BEE"/>
    <w:rsid w:val="00F143CE"/>
    <w:rsid w:val="00F22AD0"/>
    <w:rsid w:val="00F26DB0"/>
    <w:rsid w:val="00F27887"/>
    <w:rsid w:val="00F312A7"/>
    <w:rsid w:val="00F34611"/>
    <w:rsid w:val="00F4273F"/>
    <w:rsid w:val="00F44189"/>
    <w:rsid w:val="00F45978"/>
    <w:rsid w:val="00F461FC"/>
    <w:rsid w:val="00F46207"/>
    <w:rsid w:val="00F5212F"/>
    <w:rsid w:val="00F61090"/>
    <w:rsid w:val="00F6145E"/>
    <w:rsid w:val="00F61EBE"/>
    <w:rsid w:val="00F6445B"/>
    <w:rsid w:val="00F65A01"/>
    <w:rsid w:val="00F66A16"/>
    <w:rsid w:val="00F66DD6"/>
    <w:rsid w:val="00F67647"/>
    <w:rsid w:val="00F67B69"/>
    <w:rsid w:val="00F67C38"/>
    <w:rsid w:val="00F76871"/>
    <w:rsid w:val="00F857A2"/>
    <w:rsid w:val="00F85DCC"/>
    <w:rsid w:val="00F86312"/>
    <w:rsid w:val="00F8742E"/>
    <w:rsid w:val="00F8753F"/>
    <w:rsid w:val="00F90F46"/>
    <w:rsid w:val="00F952D4"/>
    <w:rsid w:val="00F95BB9"/>
    <w:rsid w:val="00F96EFD"/>
    <w:rsid w:val="00F976CA"/>
    <w:rsid w:val="00FA0C92"/>
    <w:rsid w:val="00FA6ED1"/>
    <w:rsid w:val="00FB0DD3"/>
    <w:rsid w:val="00FB1AE0"/>
    <w:rsid w:val="00FB6BCD"/>
    <w:rsid w:val="00FB7F87"/>
    <w:rsid w:val="00FC02B6"/>
    <w:rsid w:val="00FC5C72"/>
    <w:rsid w:val="00FC61F9"/>
    <w:rsid w:val="00FC6B8E"/>
    <w:rsid w:val="00FE542C"/>
    <w:rsid w:val="00FF1D1C"/>
    <w:rsid w:val="00FF3778"/>
    <w:rsid w:val="00FF5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EB104"/>
  <w15:docId w15:val="{8E4006D0-C622-43AF-B8D9-3E9AC8C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styleId="Idzet">
    <w:name w:val="Quote"/>
    <w:basedOn w:val="Norml"/>
    <w:next w:val="Norml"/>
    <w:link w:val="IdzetChar"/>
    <w:uiPriority w:val="29"/>
    <w:qFormat/>
    <w:rsid w:val="000C280D"/>
    <w:rPr>
      <w:i/>
      <w:iCs/>
      <w:color w:val="000000" w:themeColor="text1"/>
    </w:rPr>
  </w:style>
  <w:style w:type="character" w:customStyle="1" w:styleId="IdzetChar">
    <w:name w:val="Idézet Char"/>
    <w:basedOn w:val="Bekezdsalapbettpusa"/>
    <w:link w:val="Idzet"/>
    <w:uiPriority w:val="29"/>
    <w:rsid w:val="000C280D"/>
    <w:rPr>
      <w:i/>
      <w:iCs/>
      <w:color w:val="000000" w:themeColor="text1"/>
      <w:sz w:val="24"/>
      <w:szCs w:val="24"/>
    </w:rPr>
  </w:style>
  <w:style w:type="character" w:styleId="Hiperhivatkozs">
    <w:name w:val="Hyperlink"/>
    <w:basedOn w:val="Bekezdsalapbettpusa"/>
    <w:uiPriority w:val="99"/>
    <w:semiHidden/>
    <w:unhideWhenUsed/>
    <w:rsid w:val="00546279"/>
    <w:rPr>
      <w:color w:val="0000FF"/>
      <w:u w:val="single"/>
    </w:rPr>
  </w:style>
  <w:style w:type="paragraph" w:customStyle="1" w:styleId="Norml1">
    <w:name w:val="Normál1"/>
    <w:rsid w:val="00F5212F"/>
    <w:pPr>
      <w:spacing w:line="276" w:lineRule="auto"/>
    </w:pPr>
    <w:rPr>
      <w:rFonts w:ascii="Arial" w:eastAsia="Arial" w:hAnsi="Arial" w:cs="Arial"/>
    </w:rPr>
  </w:style>
  <w:style w:type="paragraph" w:styleId="Vltozat">
    <w:name w:val="Revision"/>
    <w:hidden/>
    <w:uiPriority w:val="99"/>
    <w:semiHidden/>
    <w:rsid w:val="00283D03"/>
    <w:rPr>
      <w:sz w:val="24"/>
      <w:szCs w:val="24"/>
    </w:rPr>
  </w:style>
  <w:style w:type="paragraph" w:styleId="Megjegyzstrgya">
    <w:name w:val="annotation subject"/>
    <w:basedOn w:val="Jegyzetszveg"/>
    <w:next w:val="Jegyzetszveg"/>
    <w:link w:val="MegjegyzstrgyaChar"/>
    <w:uiPriority w:val="99"/>
    <w:semiHidden/>
    <w:unhideWhenUsed/>
    <w:rsid w:val="00A95BD9"/>
    <w:rPr>
      <w:b/>
      <w:bCs/>
    </w:rPr>
  </w:style>
  <w:style w:type="character" w:customStyle="1" w:styleId="MegjegyzstrgyaChar">
    <w:name w:val="Megjegyzés tárgya Char"/>
    <w:basedOn w:val="JegyzetszvegChar"/>
    <w:link w:val="Megjegyzstrgya"/>
    <w:uiPriority w:val="99"/>
    <w:semiHidden/>
    <w:rsid w:val="00A95BD9"/>
    <w:rPr>
      <w:rFonts w:cs="Times New Roman"/>
      <w:b/>
      <w:bCs/>
      <w:sz w:val="20"/>
      <w:szCs w:val="20"/>
      <w:lang w:val="hu-HU" w:eastAsia="hu-HU" w:bidi="ar-SA"/>
    </w:rPr>
  </w:style>
  <w:style w:type="table" w:styleId="Rcsostblzat">
    <w:name w:val="Table Grid"/>
    <w:basedOn w:val="Normltblzat"/>
    <w:locked/>
    <w:rsid w:val="00C2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288CC-49EF-4D42-8B29-E00CC5AD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2405</Words>
  <Characters>16596</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MÉK Magyar Építész Kamara</cp:lastModifiedBy>
  <cp:revision>14</cp:revision>
  <cp:lastPrinted>2009-01-23T12:29:00Z</cp:lastPrinted>
  <dcterms:created xsi:type="dcterms:W3CDTF">2025-07-04T10:29:00Z</dcterms:created>
  <dcterms:modified xsi:type="dcterms:W3CDTF">2025-08-14T12:45:00Z</dcterms:modified>
</cp:coreProperties>
</file>