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3F1B3" w14:textId="52B3AA60" w:rsidR="00751254" w:rsidRPr="00B45DF4" w:rsidRDefault="00751254" w:rsidP="001A4BC8">
      <w:pPr>
        <w:rPr>
          <w:b/>
          <w:sz w:val="22"/>
          <w:szCs w:val="22"/>
        </w:rPr>
      </w:pPr>
      <w:r w:rsidRPr="00B45DF4">
        <w:rPr>
          <w:b/>
          <w:sz w:val="22"/>
          <w:szCs w:val="22"/>
        </w:rPr>
        <w:t>MÉK - MÉSZ Diplomadíj 20</w:t>
      </w:r>
      <w:r w:rsidR="00F97AF7" w:rsidRPr="00B45DF4">
        <w:rPr>
          <w:b/>
          <w:sz w:val="22"/>
          <w:szCs w:val="22"/>
        </w:rPr>
        <w:t>2</w:t>
      </w:r>
      <w:r w:rsidR="001D3CC9">
        <w:rPr>
          <w:b/>
          <w:sz w:val="22"/>
          <w:szCs w:val="22"/>
        </w:rPr>
        <w:t>5</w:t>
      </w:r>
      <w:r w:rsidR="00F97AF7" w:rsidRPr="00B45DF4">
        <w:rPr>
          <w:b/>
          <w:sz w:val="22"/>
          <w:szCs w:val="22"/>
        </w:rPr>
        <w:t xml:space="preserve"> pályázat eredménye</w:t>
      </w:r>
    </w:p>
    <w:p w14:paraId="27BC3C44" w14:textId="77777777" w:rsidR="00F711B6" w:rsidRPr="00B45DF4" w:rsidRDefault="00F711B6" w:rsidP="001A4BC8">
      <w:pPr>
        <w:rPr>
          <w:sz w:val="22"/>
          <w:szCs w:val="22"/>
        </w:rPr>
      </w:pPr>
    </w:p>
    <w:p w14:paraId="3E65C5E2" w14:textId="50E44A47" w:rsidR="001D3CC9" w:rsidRDefault="00F711B6" w:rsidP="001A4BC8">
      <w:pPr>
        <w:rPr>
          <w:sz w:val="22"/>
          <w:szCs w:val="22"/>
        </w:rPr>
      </w:pPr>
      <w:r w:rsidRPr="00B45DF4">
        <w:rPr>
          <w:sz w:val="22"/>
          <w:szCs w:val="22"/>
        </w:rPr>
        <w:t xml:space="preserve">Az idei évben </w:t>
      </w:r>
      <w:r w:rsidR="00F97AF7" w:rsidRPr="00B45DF4">
        <w:rPr>
          <w:sz w:val="22"/>
          <w:szCs w:val="22"/>
        </w:rPr>
        <w:t xml:space="preserve">összesen </w:t>
      </w:r>
      <w:r w:rsidR="001D3CC9">
        <w:rPr>
          <w:sz w:val="22"/>
          <w:szCs w:val="22"/>
        </w:rPr>
        <w:t>70</w:t>
      </w:r>
      <w:r w:rsidRPr="00B45DF4">
        <w:rPr>
          <w:sz w:val="22"/>
          <w:szCs w:val="22"/>
        </w:rPr>
        <w:t xml:space="preserve"> </w:t>
      </w:r>
      <w:r w:rsidR="003A1067">
        <w:rPr>
          <w:sz w:val="22"/>
          <w:szCs w:val="22"/>
        </w:rPr>
        <w:t xml:space="preserve">érvényes </w:t>
      </w:r>
      <w:r w:rsidRPr="00B45DF4">
        <w:rPr>
          <w:sz w:val="22"/>
          <w:szCs w:val="22"/>
        </w:rPr>
        <w:t>pályamunka érkezett</w:t>
      </w:r>
      <w:r w:rsidR="002466D4" w:rsidRPr="00B45DF4">
        <w:rPr>
          <w:sz w:val="22"/>
          <w:szCs w:val="22"/>
        </w:rPr>
        <w:t xml:space="preserve">, ami </w:t>
      </w:r>
      <w:r w:rsidR="001D3CC9">
        <w:rPr>
          <w:sz w:val="22"/>
          <w:szCs w:val="22"/>
        </w:rPr>
        <w:t>több</w:t>
      </w:r>
      <w:r w:rsidR="00053868">
        <w:rPr>
          <w:sz w:val="22"/>
          <w:szCs w:val="22"/>
        </w:rPr>
        <w:t xml:space="preserve">, </w:t>
      </w:r>
      <w:r w:rsidR="002466D4" w:rsidRPr="00B45DF4">
        <w:rPr>
          <w:sz w:val="22"/>
          <w:szCs w:val="22"/>
        </w:rPr>
        <w:t>mint a</w:t>
      </w:r>
      <w:r w:rsidR="0024534B">
        <w:rPr>
          <w:sz w:val="22"/>
          <w:szCs w:val="22"/>
        </w:rPr>
        <w:t xml:space="preserve"> tavalyi</w:t>
      </w:r>
      <w:r w:rsidR="001D3CC9">
        <w:rPr>
          <w:sz w:val="22"/>
          <w:szCs w:val="22"/>
        </w:rPr>
        <w:t xml:space="preserve"> pályázatra</w:t>
      </w:r>
      <w:r w:rsidR="00A41F1A">
        <w:rPr>
          <w:sz w:val="22"/>
          <w:szCs w:val="22"/>
        </w:rPr>
        <w:t>, többen többször is feltöltötték az anyagukat, mindig a legutolsó feltöltést vettük figyelembe.</w:t>
      </w:r>
    </w:p>
    <w:p w14:paraId="3AE5600D" w14:textId="61026A58" w:rsidR="001D3CC9" w:rsidRDefault="0024534B" w:rsidP="001A4BC8">
      <w:pPr>
        <w:rPr>
          <w:sz w:val="22"/>
          <w:szCs w:val="22"/>
        </w:rPr>
      </w:pPr>
      <w:r>
        <w:rPr>
          <w:sz w:val="22"/>
          <w:szCs w:val="22"/>
        </w:rPr>
        <w:t>Idén Diplomadíj bizottság Szalay Tihamér</w:t>
      </w:r>
      <w:r w:rsidR="001D3CC9">
        <w:rPr>
          <w:sz w:val="22"/>
          <w:szCs w:val="22"/>
        </w:rPr>
        <w:t>, a zsűri elnöke</w:t>
      </w:r>
      <w:r>
        <w:rPr>
          <w:sz w:val="22"/>
          <w:szCs w:val="22"/>
        </w:rPr>
        <w:t xml:space="preserve"> vezetésével</w:t>
      </w:r>
      <w:r w:rsidR="00A41F1A">
        <w:rPr>
          <w:sz w:val="22"/>
          <w:szCs w:val="22"/>
        </w:rPr>
        <w:t>,</w:t>
      </w:r>
      <w:r>
        <w:rPr>
          <w:sz w:val="22"/>
          <w:szCs w:val="22"/>
        </w:rPr>
        <w:t xml:space="preserve"> átalakította a pályázati</w:t>
      </w:r>
      <w:r w:rsidR="00871EAC">
        <w:rPr>
          <w:sz w:val="22"/>
          <w:szCs w:val="22"/>
        </w:rPr>
        <w:t>-</w:t>
      </w:r>
      <w:r>
        <w:rPr>
          <w:sz w:val="22"/>
          <w:szCs w:val="22"/>
        </w:rPr>
        <w:t xml:space="preserve"> és díjazási rendszert.</w:t>
      </w:r>
      <w:r>
        <w:rPr>
          <w:sz w:val="22"/>
          <w:szCs w:val="22"/>
        </w:rPr>
        <w:br/>
      </w:r>
      <w:r w:rsidR="001D3CC9">
        <w:rPr>
          <w:sz w:val="22"/>
          <w:szCs w:val="22"/>
        </w:rPr>
        <w:t xml:space="preserve">A </w:t>
      </w:r>
      <w:r>
        <w:rPr>
          <w:sz w:val="22"/>
          <w:szCs w:val="22"/>
        </w:rPr>
        <w:t>B</w:t>
      </w:r>
      <w:r w:rsidR="001D3CC9">
        <w:rPr>
          <w:sz w:val="22"/>
          <w:szCs w:val="22"/>
        </w:rPr>
        <w:t>izottság b</w:t>
      </w:r>
      <w:r>
        <w:rPr>
          <w:sz w:val="22"/>
          <w:szCs w:val="22"/>
        </w:rPr>
        <w:t xml:space="preserve">evezette a Rövid listás </w:t>
      </w:r>
      <w:r w:rsidR="001D3CC9">
        <w:rPr>
          <w:sz w:val="22"/>
          <w:szCs w:val="22"/>
        </w:rPr>
        <w:t xml:space="preserve">építész </w:t>
      </w:r>
      <w:r>
        <w:rPr>
          <w:sz w:val="22"/>
          <w:szCs w:val="22"/>
        </w:rPr>
        <w:t>tervek kategóriát</w:t>
      </w:r>
      <w:r w:rsidR="001D3CC9">
        <w:rPr>
          <w:sz w:val="22"/>
          <w:szCs w:val="22"/>
        </w:rPr>
        <w:t>, összesen 5</w:t>
      </w:r>
      <w:r>
        <w:rPr>
          <w:sz w:val="22"/>
          <w:szCs w:val="22"/>
        </w:rPr>
        <w:t xml:space="preserve"> terv, ezeket a </w:t>
      </w:r>
      <w:r w:rsidR="001D3CC9">
        <w:rPr>
          <w:sz w:val="22"/>
          <w:szCs w:val="22"/>
        </w:rPr>
        <w:t xml:space="preserve">kiválasztott terveket a </w:t>
      </w:r>
      <w:r>
        <w:rPr>
          <w:sz w:val="22"/>
          <w:szCs w:val="22"/>
        </w:rPr>
        <w:t xml:space="preserve">pályázók </w:t>
      </w:r>
      <w:r w:rsidR="00CA2B48">
        <w:rPr>
          <w:sz w:val="22"/>
          <w:szCs w:val="22"/>
        </w:rPr>
        <w:t xml:space="preserve">a díjátadó alkalmával </w:t>
      </w:r>
      <w:r>
        <w:rPr>
          <w:sz w:val="22"/>
          <w:szCs w:val="22"/>
        </w:rPr>
        <w:t>egy rövid</w:t>
      </w:r>
      <w:r w:rsidR="00CA2B48">
        <w:rPr>
          <w:sz w:val="22"/>
          <w:szCs w:val="22"/>
        </w:rPr>
        <w:t xml:space="preserve"> – </w:t>
      </w:r>
      <w:proofErr w:type="spellStart"/>
      <w:r w:rsidR="001D3CC9">
        <w:rPr>
          <w:sz w:val="22"/>
          <w:szCs w:val="22"/>
        </w:rPr>
        <w:t>max</w:t>
      </w:r>
      <w:proofErr w:type="spellEnd"/>
      <w:r w:rsidR="001D3CC9">
        <w:rPr>
          <w:sz w:val="22"/>
          <w:szCs w:val="22"/>
        </w:rPr>
        <w:t xml:space="preserve">. </w:t>
      </w:r>
      <w:r w:rsidR="00CA2B48">
        <w:rPr>
          <w:sz w:val="22"/>
          <w:szCs w:val="22"/>
        </w:rPr>
        <w:t xml:space="preserve">3 perc - </w:t>
      </w:r>
      <w:r>
        <w:rPr>
          <w:sz w:val="22"/>
          <w:szCs w:val="22"/>
        </w:rPr>
        <w:t>vetítéses előadásban bemuta</w:t>
      </w:r>
      <w:r w:rsidR="009F3218">
        <w:rPr>
          <w:sz w:val="22"/>
          <w:szCs w:val="22"/>
        </w:rPr>
        <w:t>tha</w:t>
      </w:r>
      <w:r>
        <w:rPr>
          <w:sz w:val="22"/>
          <w:szCs w:val="22"/>
        </w:rPr>
        <w:t>tják</w:t>
      </w:r>
      <w:r w:rsidR="009F3218">
        <w:rPr>
          <w:sz w:val="22"/>
          <w:szCs w:val="22"/>
        </w:rPr>
        <w:t xml:space="preserve"> </w:t>
      </w:r>
      <w:r>
        <w:rPr>
          <w:sz w:val="22"/>
          <w:szCs w:val="22"/>
        </w:rPr>
        <w:t xml:space="preserve">a </w:t>
      </w:r>
      <w:r w:rsidR="001D3CC9">
        <w:rPr>
          <w:sz w:val="22"/>
          <w:szCs w:val="22"/>
        </w:rPr>
        <w:t xml:space="preserve">szakmai zsűrinek és </w:t>
      </w:r>
      <w:r>
        <w:rPr>
          <w:sz w:val="22"/>
          <w:szCs w:val="22"/>
        </w:rPr>
        <w:t>közönségnek</w:t>
      </w:r>
      <w:r w:rsidR="001D3CC9">
        <w:rPr>
          <w:sz w:val="22"/>
          <w:szCs w:val="22"/>
        </w:rPr>
        <w:t>. A zsűri közülük választja ki a Fődíjas tervet.</w:t>
      </w:r>
    </w:p>
    <w:p w14:paraId="5B523CBB" w14:textId="0A915767" w:rsidR="00F23EBC" w:rsidRPr="00B45DF4" w:rsidRDefault="00F711B6" w:rsidP="00F23EBC">
      <w:pPr>
        <w:suppressAutoHyphens w:val="0"/>
        <w:rPr>
          <w:color w:val="000000"/>
          <w:kern w:val="0"/>
          <w:sz w:val="22"/>
          <w:szCs w:val="22"/>
          <w:lang w:eastAsia="hu-HU"/>
        </w:rPr>
      </w:pPr>
      <w:r w:rsidRPr="00B45DF4">
        <w:rPr>
          <w:sz w:val="22"/>
          <w:szCs w:val="22"/>
        </w:rPr>
        <w:t>A</w:t>
      </w:r>
      <w:r w:rsidR="001D3CC9">
        <w:rPr>
          <w:sz w:val="22"/>
          <w:szCs w:val="22"/>
        </w:rPr>
        <w:t>z előzetes üléseken</w:t>
      </w:r>
      <w:r w:rsidRPr="00B45DF4">
        <w:rPr>
          <w:sz w:val="22"/>
          <w:szCs w:val="22"/>
        </w:rPr>
        <w:t xml:space="preserve"> </w:t>
      </w:r>
      <w:r w:rsidR="009F3218">
        <w:rPr>
          <w:sz w:val="22"/>
          <w:szCs w:val="22"/>
        </w:rPr>
        <w:t>B</w:t>
      </w:r>
      <w:r w:rsidR="0024534B">
        <w:rPr>
          <w:sz w:val="22"/>
          <w:szCs w:val="22"/>
        </w:rPr>
        <w:t>írálóbizottság tagjai</w:t>
      </w:r>
      <w:r w:rsidR="00B67E89" w:rsidRPr="00B45DF4">
        <w:rPr>
          <w:sz w:val="22"/>
          <w:szCs w:val="22"/>
        </w:rPr>
        <w:t xml:space="preserve"> véleményeztek</w:t>
      </w:r>
      <w:r w:rsidRPr="00B45DF4">
        <w:rPr>
          <w:sz w:val="22"/>
          <w:szCs w:val="22"/>
        </w:rPr>
        <w:t xml:space="preserve">, </w:t>
      </w:r>
      <w:r w:rsidR="002466D4" w:rsidRPr="00B45DF4">
        <w:rPr>
          <w:sz w:val="22"/>
          <w:szCs w:val="22"/>
        </w:rPr>
        <w:t xml:space="preserve">vitatkoztak </w:t>
      </w:r>
      <w:r w:rsidRPr="00B45DF4">
        <w:rPr>
          <w:sz w:val="22"/>
          <w:szCs w:val="22"/>
        </w:rPr>
        <w:t xml:space="preserve">míg végül kialakult </w:t>
      </w:r>
      <w:r w:rsidR="0024534B">
        <w:rPr>
          <w:sz w:val="22"/>
          <w:szCs w:val="22"/>
        </w:rPr>
        <w:t xml:space="preserve">a Rövid lista, </w:t>
      </w:r>
      <w:r w:rsidR="001D3CC9">
        <w:rPr>
          <w:sz w:val="22"/>
          <w:szCs w:val="22"/>
        </w:rPr>
        <w:t>5</w:t>
      </w:r>
      <w:r w:rsidR="0024534B">
        <w:rPr>
          <w:sz w:val="22"/>
          <w:szCs w:val="22"/>
        </w:rPr>
        <w:t xml:space="preserve"> terv került fel a listára </w:t>
      </w:r>
      <w:r w:rsidRPr="00B45DF4">
        <w:rPr>
          <w:sz w:val="22"/>
          <w:szCs w:val="22"/>
        </w:rPr>
        <w:t>végeredmény</w:t>
      </w:r>
      <w:r w:rsidR="0024534B">
        <w:rPr>
          <w:sz w:val="22"/>
          <w:szCs w:val="22"/>
        </w:rPr>
        <w:t>ként</w:t>
      </w:r>
      <w:r w:rsidRPr="00B45DF4">
        <w:rPr>
          <w:sz w:val="22"/>
          <w:szCs w:val="22"/>
        </w:rPr>
        <w:t>.</w:t>
      </w:r>
      <w:r w:rsidR="0024534B">
        <w:rPr>
          <w:sz w:val="22"/>
          <w:szCs w:val="22"/>
        </w:rPr>
        <w:t xml:space="preserve"> A zsűri </w:t>
      </w:r>
      <w:r w:rsidR="00F23EBC">
        <w:rPr>
          <w:sz w:val="22"/>
          <w:szCs w:val="22"/>
        </w:rPr>
        <w:t xml:space="preserve">az ismertetés után </w:t>
      </w:r>
      <w:r w:rsidR="0024534B">
        <w:rPr>
          <w:sz w:val="22"/>
          <w:szCs w:val="22"/>
        </w:rPr>
        <w:t>ezekből választ</w:t>
      </w:r>
      <w:r w:rsidR="00F23EBC">
        <w:rPr>
          <w:sz w:val="22"/>
          <w:szCs w:val="22"/>
        </w:rPr>
        <w:t>j</w:t>
      </w:r>
      <w:r w:rsidR="0024534B">
        <w:rPr>
          <w:sz w:val="22"/>
          <w:szCs w:val="22"/>
        </w:rPr>
        <w:t xml:space="preserve">a ki a </w:t>
      </w:r>
      <w:r w:rsidR="00F23EBC">
        <w:rPr>
          <w:sz w:val="22"/>
          <w:szCs w:val="22"/>
        </w:rPr>
        <w:t>Fődíjast</w:t>
      </w:r>
      <w:r w:rsidR="0024534B">
        <w:rPr>
          <w:sz w:val="22"/>
          <w:szCs w:val="22"/>
        </w:rPr>
        <w:t>.</w:t>
      </w:r>
      <w:r w:rsidR="009F3218">
        <w:rPr>
          <w:sz w:val="22"/>
          <w:szCs w:val="22"/>
        </w:rPr>
        <w:br/>
      </w:r>
      <w:r w:rsidR="00F23EBC">
        <w:rPr>
          <w:sz w:val="22"/>
          <w:szCs w:val="22"/>
        </w:rPr>
        <w:t>Az</w:t>
      </w:r>
      <w:r w:rsidR="00FC05E3">
        <w:rPr>
          <w:sz w:val="22"/>
          <w:szCs w:val="22"/>
        </w:rPr>
        <w:t xml:space="preserve"> 5 kiválasztott</w:t>
      </w:r>
      <w:r w:rsidR="00F23EBC">
        <w:rPr>
          <w:sz w:val="22"/>
          <w:szCs w:val="22"/>
        </w:rPr>
        <w:t xml:space="preserve"> Diplomaterv</w:t>
      </w:r>
      <w:r w:rsidR="00D37861">
        <w:rPr>
          <w:sz w:val="22"/>
          <w:szCs w:val="22"/>
        </w:rPr>
        <w:t>:</w:t>
      </w:r>
      <w:r w:rsidR="00F23EBC">
        <w:rPr>
          <w:sz w:val="22"/>
          <w:szCs w:val="22"/>
        </w:rPr>
        <w:br/>
      </w:r>
      <w:r w:rsidR="00F23EBC" w:rsidRPr="00F23EBC">
        <w:rPr>
          <w:bCs/>
          <w:sz w:val="22"/>
          <w:szCs w:val="22"/>
        </w:rPr>
        <w:t>JÁNOSA Marcell -</w:t>
      </w:r>
      <w:r w:rsidR="00F23EBC">
        <w:rPr>
          <w:b/>
          <w:sz w:val="22"/>
          <w:szCs w:val="22"/>
        </w:rPr>
        <w:t xml:space="preserve"> </w:t>
      </w:r>
      <w:r w:rsidR="00F23EBC" w:rsidRPr="00DD4620">
        <w:rPr>
          <w:color w:val="000000"/>
          <w:kern w:val="0"/>
          <w:sz w:val="22"/>
          <w:szCs w:val="22"/>
          <w:lang w:eastAsia="hu-HU"/>
        </w:rPr>
        <w:t xml:space="preserve">A 90 éves </w:t>
      </w:r>
      <w:proofErr w:type="spellStart"/>
      <w:r w:rsidR="00F23EBC" w:rsidRPr="00DD4620">
        <w:rPr>
          <w:color w:val="000000"/>
          <w:kern w:val="0"/>
          <w:sz w:val="22"/>
          <w:szCs w:val="22"/>
          <w:lang w:eastAsia="hu-HU"/>
        </w:rPr>
        <w:t>oladi</w:t>
      </w:r>
      <w:proofErr w:type="spellEnd"/>
      <w:r w:rsidR="00F23EBC" w:rsidRPr="00DD4620">
        <w:rPr>
          <w:color w:val="000000"/>
          <w:kern w:val="0"/>
          <w:sz w:val="22"/>
          <w:szCs w:val="22"/>
          <w:lang w:eastAsia="hu-HU"/>
        </w:rPr>
        <w:t xml:space="preserve"> kilátó és környezetének revitalizációja</w:t>
      </w:r>
    </w:p>
    <w:p w14:paraId="7B60C72E" w14:textId="62289A8C" w:rsidR="00F711B6" w:rsidRDefault="00FC05E3" w:rsidP="00FC05E3">
      <w:pPr>
        <w:suppressAutoHyphens w:val="0"/>
        <w:rPr>
          <w:sz w:val="22"/>
          <w:szCs w:val="22"/>
        </w:rPr>
      </w:pPr>
      <w:r w:rsidRPr="00FC05E3">
        <w:rPr>
          <w:bCs/>
          <w:sz w:val="22"/>
          <w:szCs w:val="22"/>
        </w:rPr>
        <w:t>BASA Máté -</w:t>
      </w:r>
      <w:r>
        <w:rPr>
          <w:b/>
          <w:sz w:val="22"/>
          <w:szCs w:val="22"/>
        </w:rPr>
        <w:t xml:space="preserve"> </w:t>
      </w:r>
      <w:r w:rsidRPr="00433338">
        <w:rPr>
          <w:sz w:val="22"/>
          <w:szCs w:val="22"/>
        </w:rPr>
        <w:t>Asztalos tanműhely az Orczy negyedben</w:t>
      </w:r>
    </w:p>
    <w:p w14:paraId="761F8A65" w14:textId="02FB87B1" w:rsidR="00FC05E3" w:rsidRDefault="00FC05E3" w:rsidP="00FC05E3">
      <w:pPr>
        <w:suppressAutoHyphens w:val="0"/>
        <w:rPr>
          <w:sz w:val="22"/>
          <w:szCs w:val="22"/>
        </w:rPr>
      </w:pPr>
      <w:r w:rsidRPr="00FC05E3">
        <w:rPr>
          <w:bCs/>
          <w:sz w:val="22"/>
          <w:szCs w:val="22"/>
        </w:rPr>
        <w:t>KISS Katalin Kitti</w:t>
      </w:r>
      <w:r>
        <w:rPr>
          <w:bCs/>
          <w:sz w:val="22"/>
          <w:szCs w:val="22"/>
        </w:rPr>
        <w:t xml:space="preserve"> - </w:t>
      </w:r>
      <w:r w:rsidRPr="00B82345">
        <w:rPr>
          <w:sz w:val="22"/>
          <w:szCs w:val="22"/>
        </w:rPr>
        <w:t xml:space="preserve">Városmajori Fogaskerekű Remíz </w:t>
      </w:r>
      <w:proofErr w:type="spellStart"/>
      <w:r w:rsidRPr="00B82345">
        <w:rPr>
          <w:sz w:val="22"/>
          <w:szCs w:val="22"/>
        </w:rPr>
        <w:t>revitalizálása</w:t>
      </w:r>
      <w:proofErr w:type="spellEnd"/>
      <w:r w:rsidRPr="00B82345">
        <w:rPr>
          <w:sz w:val="22"/>
          <w:szCs w:val="22"/>
        </w:rPr>
        <w:t xml:space="preserve"> - Budapest</w:t>
      </w:r>
    </w:p>
    <w:p w14:paraId="036F0020" w14:textId="0A81EB5A" w:rsidR="00FC05E3" w:rsidRPr="00A41F1A" w:rsidRDefault="00FC05E3" w:rsidP="00FC05E3">
      <w:pPr>
        <w:suppressAutoHyphens w:val="0"/>
        <w:rPr>
          <w:color w:val="000000"/>
          <w:kern w:val="0"/>
          <w:sz w:val="22"/>
          <w:szCs w:val="22"/>
          <w:lang w:eastAsia="hu-HU"/>
        </w:rPr>
      </w:pPr>
      <w:r w:rsidRPr="00FC05E3">
        <w:rPr>
          <w:bCs/>
          <w:sz w:val="22"/>
          <w:szCs w:val="22"/>
        </w:rPr>
        <w:t>KERTI Ábrahám Szilveszter</w:t>
      </w:r>
      <w:r>
        <w:rPr>
          <w:bCs/>
          <w:sz w:val="22"/>
          <w:szCs w:val="22"/>
        </w:rPr>
        <w:t xml:space="preserve"> - </w:t>
      </w:r>
      <w:proofErr w:type="spellStart"/>
      <w:r w:rsidRPr="00A41F1A">
        <w:rPr>
          <w:color w:val="000000"/>
          <w:kern w:val="0"/>
          <w:sz w:val="22"/>
          <w:szCs w:val="22"/>
          <w:lang w:eastAsia="hu-HU"/>
        </w:rPr>
        <w:t>Harangodi</w:t>
      </w:r>
      <w:proofErr w:type="spellEnd"/>
      <w:r w:rsidRPr="00A41F1A">
        <w:rPr>
          <w:color w:val="000000"/>
          <w:kern w:val="0"/>
          <w:sz w:val="22"/>
          <w:szCs w:val="22"/>
          <w:lang w:eastAsia="hu-HU"/>
        </w:rPr>
        <w:t xml:space="preserve"> Vízisport Klub - Nagykálló, </w:t>
      </w:r>
      <w:proofErr w:type="spellStart"/>
      <w:r w:rsidRPr="00A41F1A">
        <w:rPr>
          <w:color w:val="000000"/>
          <w:kern w:val="0"/>
          <w:sz w:val="22"/>
          <w:szCs w:val="22"/>
          <w:lang w:eastAsia="hu-HU"/>
        </w:rPr>
        <w:t>Harangodi</w:t>
      </w:r>
      <w:proofErr w:type="spellEnd"/>
      <w:r w:rsidRPr="00A41F1A">
        <w:rPr>
          <w:color w:val="000000"/>
          <w:kern w:val="0"/>
          <w:sz w:val="22"/>
          <w:szCs w:val="22"/>
          <w:lang w:eastAsia="hu-HU"/>
        </w:rPr>
        <w:t>-tó</w:t>
      </w:r>
    </w:p>
    <w:p w14:paraId="72B256B0" w14:textId="4D29C1F3" w:rsidR="00FC05E3" w:rsidRDefault="00FC05E3" w:rsidP="00FC05E3">
      <w:pPr>
        <w:suppressAutoHyphens w:val="0"/>
        <w:rPr>
          <w:sz w:val="22"/>
          <w:szCs w:val="22"/>
        </w:rPr>
      </w:pPr>
      <w:r w:rsidRPr="00FC05E3">
        <w:rPr>
          <w:bCs/>
          <w:sz w:val="22"/>
          <w:szCs w:val="22"/>
        </w:rPr>
        <w:t>BOKÁNYI Ákos</w:t>
      </w:r>
      <w:r>
        <w:rPr>
          <w:bCs/>
          <w:sz w:val="22"/>
          <w:szCs w:val="22"/>
        </w:rPr>
        <w:t xml:space="preserve"> - </w:t>
      </w:r>
      <w:r w:rsidRPr="002B1016">
        <w:rPr>
          <w:sz w:val="22"/>
          <w:szCs w:val="22"/>
        </w:rPr>
        <w:t>Építészet lóhátról - Balatonszemes</w:t>
      </w:r>
    </w:p>
    <w:p w14:paraId="15420B34" w14:textId="77777777" w:rsidR="00FC05E3" w:rsidRPr="00B45DF4" w:rsidRDefault="00FC05E3" w:rsidP="00FC05E3">
      <w:pPr>
        <w:suppressAutoHyphens w:val="0"/>
        <w:rPr>
          <w:sz w:val="22"/>
          <w:szCs w:val="22"/>
        </w:rPr>
      </w:pPr>
    </w:p>
    <w:p w14:paraId="32A8D5C1" w14:textId="1D30F47F" w:rsidR="0024534B" w:rsidRDefault="0024534B" w:rsidP="0024534B">
      <w:pPr>
        <w:pStyle w:val="NormlWeb"/>
        <w:spacing w:before="0" w:beforeAutospacing="0" w:after="0" w:afterAutospacing="0" w:line="360" w:lineRule="auto"/>
        <w:rPr>
          <w:rFonts w:ascii="Arial" w:hAnsi="Arial" w:cs="Arial"/>
          <w:sz w:val="22"/>
          <w:szCs w:val="22"/>
        </w:rPr>
      </w:pPr>
      <w:r w:rsidRPr="00B1611A">
        <w:rPr>
          <w:rFonts w:ascii="Arial" w:hAnsi="Arial" w:cs="Arial"/>
          <w:sz w:val="22"/>
          <w:szCs w:val="22"/>
        </w:rPr>
        <w:t>Diplomadíj 202</w:t>
      </w:r>
      <w:r w:rsidR="001D3CC9">
        <w:rPr>
          <w:rFonts w:ascii="Arial" w:hAnsi="Arial" w:cs="Arial"/>
          <w:sz w:val="22"/>
          <w:szCs w:val="22"/>
        </w:rPr>
        <w:t>5</w:t>
      </w:r>
      <w:r w:rsidRPr="00B1611A">
        <w:rPr>
          <w:rFonts w:ascii="Arial" w:hAnsi="Arial" w:cs="Arial"/>
          <w:sz w:val="22"/>
          <w:szCs w:val="22"/>
        </w:rPr>
        <w:t xml:space="preserve"> </w:t>
      </w:r>
      <w:r w:rsidR="001D3CC9">
        <w:rPr>
          <w:rFonts w:ascii="Arial" w:hAnsi="Arial" w:cs="Arial"/>
          <w:sz w:val="22"/>
          <w:szCs w:val="22"/>
        </w:rPr>
        <w:t>B</w:t>
      </w:r>
      <w:r w:rsidRPr="00B1611A">
        <w:rPr>
          <w:rFonts w:ascii="Arial" w:hAnsi="Arial" w:cs="Arial"/>
          <w:sz w:val="22"/>
          <w:szCs w:val="22"/>
        </w:rPr>
        <w:t>izottság tagjai:</w:t>
      </w:r>
    </w:p>
    <w:p w14:paraId="17C8C6E5" w14:textId="62B09E30" w:rsidR="001D3CC9" w:rsidRPr="001D3CC9" w:rsidRDefault="001D3CC9" w:rsidP="001D3CC9">
      <w:pPr>
        <w:pStyle w:val="NormlWeb"/>
        <w:spacing w:before="0" w:beforeAutospacing="0" w:after="0" w:afterAutospacing="0" w:line="360" w:lineRule="auto"/>
        <w:rPr>
          <w:rFonts w:ascii="Arial" w:hAnsi="Arial" w:cs="Arial"/>
          <w:sz w:val="22"/>
          <w:szCs w:val="22"/>
        </w:rPr>
      </w:pPr>
      <w:r w:rsidRPr="001D3CC9">
        <w:rPr>
          <w:rFonts w:ascii="Arial" w:hAnsi="Arial" w:cs="Arial"/>
          <w:sz w:val="22"/>
          <w:szCs w:val="22"/>
        </w:rPr>
        <w:t>Bizottság elnöke:</w:t>
      </w:r>
      <w:r w:rsidRPr="001D3CC9">
        <w:rPr>
          <w:rFonts w:ascii="Arial" w:hAnsi="Arial" w:cs="Arial"/>
          <w:sz w:val="22"/>
          <w:szCs w:val="22"/>
        </w:rPr>
        <w:tab/>
      </w:r>
      <w:r w:rsidRPr="001D3CC9">
        <w:rPr>
          <w:rFonts w:ascii="Arial" w:hAnsi="Arial" w:cs="Arial"/>
          <w:sz w:val="22"/>
          <w:szCs w:val="22"/>
        </w:rPr>
        <w:tab/>
        <w:t>Szalay Tihamér M</w:t>
      </w:r>
      <w:r>
        <w:rPr>
          <w:rFonts w:ascii="Arial" w:hAnsi="Arial" w:cs="Arial"/>
          <w:sz w:val="22"/>
          <w:szCs w:val="22"/>
        </w:rPr>
        <w:t xml:space="preserve">agyar </w:t>
      </w:r>
      <w:r w:rsidRPr="001D3CC9">
        <w:rPr>
          <w:rFonts w:ascii="Arial" w:hAnsi="Arial" w:cs="Arial"/>
          <w:sz w:val="22"/>
          <w:szCs w:val="22"/>
        </w:rPr>
        <w:t>É</w:t>
      </w:r>
      <w:r>
        <w:rPr>
          <w:rFonts w:ascii="Arial" w:hAnsi="Arial" w:cs="Arial"/>
          <w:sz w:val="22"/>
          <w:szCs w:val="22"/>
        </w:rPr>
        <w:t xml:space="preserve">pítész </w:t>
      </w:r>
      <w:r w:rsidRPr="001D3CC9">
        <w:rPr>
          <w:rFonts w:ascii="Arial" w:hAnsi="Arial" w:cs="Arial"/>
          <w:sz w:val="22"/>
          <w:szCs w:val="22"/>
        </w:rPr>
        <w:t>K</w:t>
      </w:r>
      <w:r>
        <w:rPr>
          <w:rFonts w:ascii="Arial" w:hAnsi="Arial" w:cs="Arial"/>
          <w:sz w:val="22"/>
          <w:szCs w:val="22"/>
        </w:rPr>
        <w:t>amara</w:t>
      </w:r>
      <w:r w:rsidRPr="001D3CC9">
        <w:rPr>
          <w:rFonts w:ascii="Arial" w:hAnsi="Arial" w:cs="Arial"/>
          <w:sz w:val="22"/>
          <w:szCs w:val="22"/>
        </w:rPr>
        <w:br/>
        <w:t>Bizottság Társelnöke:</w:t>
      </w:r>
      <w:r w:rsidRPr="001D3CC9">
        <w:rPr>
          <w:rFonts w:ascii="Arial" w:hAnsi="Arial" w:cs="Arial"/>
          <w:sz w:val="22"/>
          <w:szCs w:val="22"/>
        </w:rPr>
        <w:tab/>
      </w:r>
      <w:r>
        <w:rPr>
          <w:rFonts w:ascii="Arial" w:hAnsi="Arial" w:cs="Arial"/>
          <w:sz w:val="22"/>
          <w:szCs w:val="22"/>
        </w:rPr>
        <w:tab/>
      </w:r>
      <w:r w:rsidRPr="001D3CC9">
        <w:rPr>
          <w:rFonts w:ascii="Arial" w:hAnsi="Arial" w:cs="Arial"/>
          <w:sz w:val="22"/>
          <w:szCs w:val="22"/>
        </w:rPr>
        <w:t>Földes László M</w:t>
      </w:r>
      <w:r>
        <w:rPr>
          <w:rFonts w:ascii="Arial" w:hAnsi="Arial" w:cs="Arial"/>
          <w:sz w:val="22"/>
          <w:szCs w:val="22"/>
        </w:rPr>
        <w:t xml:space="preserve">agyar </w:t>
      </w:r>
      <w:r w:rsidRPr="001D3CC9">
        <w:rPr>
          <w:rFonts w:ascii="Arial" w:hAnsi="Arial" w:cs="Arial"/>
          <w:sz w:val="22"/>
          <w:szCs w:val="22"/>
        </w:rPr>
        <w:t>É</w:t>
      </w:r>
      <w:r>
        <w:rPr>
          <w:rFonts w:ascii="Arial" w:hAnsi="Arial" w:cs="Arial"/>
          <w:sz w:val="22"/>
          <w:szCs w:val="22"/>
        </w:rPr>
        <w:t xml:space="preserve">pítőművész </w:t>
      </w:r>
      <w:r w:rsidRPr="001D3CC9">
        <w:rPr>
          <w:rFonts w:ascii="Arial" w:hAnsi="Arial" w:cs="Arial"/>
          <w:sz w:val="22"/>
          <w:szCs w:val="22"/>
        </w:rPr>
        <w:t>S</w:t>
      </w:r>
      <w:r>
        <w:rPr>
          <w:rFonts w:ascii="Arial" w:hAnsi="Arial" w:cs="Arial"/>
          <w:sz w:val="22"/>
          <w:szCs w:val="22"/>
        </w:rPr>
        <w:t>zövetség</w:t>
      </w:r>
      <w:r w:rsidRPr="001D3CC9">
        <w:rPr>
          <w:rFonts w:ascii="Arial" w:hAnsi="Arial" w:cs="Arial"/>
          <w:sz w:val="22"/>
          <w:szCs w:val="22"/>
        </w:rPr>
        <w:br/>
        <w:t xml:space="preserve">Tagok: </w:t>
      </w:r>
      <w:r w:rsidRPr="001D3CC9">
        <w:rPr>
          <w:rFonts w:ascii="Arial" w:hAnsi="Arial" w:cs="Arial"/>
          <w:sz w:val="22"/>
          <w:szCs w:val="22"/>
        </w:rPr>
        <w:br/>
        <w:t>Építészet:</w:t>
      </w:r>
      <w:r w:rsidRPr="001D3CC9">
        <w:rPr>
          <w:rFonts w:ascii="Arial" w:hAnsi="Arial" w:cs="Arial"/>
          <w:sz w:val="22"/>
          <w:szCs w:val="22"/>
        </w:rPr>
        <w:tab/>
      </w:r>
      <w:r w:rsidRPr="001D3CC9">
        <w:rPr>
          <w:rFonts w:ascii="Arial" w:hAnsi="Arial" w:cs="Arial"/>
          <w:sz w:val="22"/>
          <w:szCs w:val="22"/>
        </w:rPr>
        <w:tab/>
      </w:r>
      <w:r w:rsidRPr="001D3CC9">
        <w:rPr>
          <w:rFonts w:ascii="Arial" w:hAnsi="Arial" w:cs="Arial"/>
          <w:sz w:val="22"/>
          <w:szCs w:val="22"/>
        </w:rPr>
        <w:tab/>
      </w:r>
      <w:proofErr w:type="spellStart"/>
      <w:r w:rsidRPr="001D3CC9">
        <w:rPr>
          <w:rFonts w:ascii="Arial" w:hAnsi="Arial" w:cs="Arial"/>
          <w:sz w:val="22"/>
          <w:szCs w:val="22"/>
        </w:rPr>
        <w:t>Kalo</w:t>
      </w:r>
      <w:proofErr w:type="spellEnd"/>
      <w:r w:rsidRPr="001D3CC9">
        <w:rPr>
          <w:rFonts w:ascii="Arial" w:hAnsi="Arial" w:cs="Arial"/>
          <w:sz w:val="22"/>
          <w:szCs w:val="22"/>
        </w:rPr>
        <w:t xml:space="preserve"> Emese, Vikár András (MÉK) Beke András, V. Marton Rozi (MÉSZ)</w:t>
      </w:r>
    </w:p>
    <w:p w14:paraId="0C8304A7" w14:textId="3158BFAD" w:rsidR="001D3CC9" w:rsidRPr="001D3CC9" w:rsidRDefault="001D3CC9" w:rsidP="001D3CC9">
      <w:pPr>
        <w:pStyle w:val="NormlWeb"/>
        <w:spacing w:before="0" w:beforeAutospacing="0" w:after="0" w:afterAutospacing="0" w:line="360" w:lineRule="auto"/>
        <w:rPr>
          <w:rFonts w:ascii="Arial" w:hAnsi="Arial" w:cs="Arial"/>
          <w:sz w:val="22"/>
          <w:szCs w:val="22"/>
        </w:rPr>
      </w:pPr>
      <w:r w:rsidRPr="001D3CC9">
        <w:rPr>
          <w:rFonts w:ascii="Arial" w:hAnsi="Arial" w:cs="Arial"/>
          <w:sz w:val="22"/>
          <w:szCs w:val="22"/>
        </w:rPr>
        <w:t>Műemlékvédelemi Tagozat:</w:t>
      </w:r>
      <w:r w:rsidRPr="001D3CC9">
        <w:rPr>
          <w:rFonts w:ascii="Arial" w:hAnsi="Arial" w:cs="Arial"/>
          <w:sz w:val="22"/>
          <w:szCs w:val="22"/>
        </w:rPr>
        <w:tab/>
      </w:r>
      <w:proofErr w:type="spellStart"/>
      <w:r w:rsidRPr="001D3CC9">
        <w:rPr>
          <w:rFonts w:ascii="Arial" w:hAnsi="Arial" w:cs="Arial"/>
          <w:sz w:val="22"/>
          <w:szCs w:val="22"/>
        </w:rPr>
        <w:t>Daragó</w:t>
      </w:r>
      <w:proofErr w:type="spellEnd"/>
      <w:r w:rsidRPr="001D3CC9">
        <w:rPr>
          <w:rFonts w:ascii="Arial" w:hAnsi="Arial" w:cs="Arial"/>
          <w:sz w:val="22"/>
          <w:szCs w:val="22"/>
        </w:rPr>
        <w:t xml:space="preserve"> László, Nagy Gábor</w:t>
      </w:r>
    </w:p>
    <w:p w14:paraId="67FEF96F" w14:textId="77777777" w:rsidR="001D3CC9" w:rsidRDefault="001D3CC9" w:rsidP="001D3CC9">
      <w:pPr>
        <w:pStyle w:val="NormlWeb"/>
        <w:spacing w:before="0" w:beforeAutospacing="0" w:after="0" w:afterAutospacing="0" w:line="360" w:lineRule="auto"/>
        <w:rPr>
          <w:rFonts w:ascii="Arial" w:hAnsi="Arial" w:cs="Arial"/>
          <w:sz w:val="22"/>
          <w:szCs w:val="22"/>
        </w:rPr>
      </w:pPr>
      <w:r w:rsidRPr="001D3CC9">
        <w:rPr>
          <w:rFonts w:ascii="Arial" w:hAnsi="Arial" w:cs="Arial"/>
          <w:sz w:val="22"/>
          <w:szCs w:val="22"/>
        </w:rPr>
        <w:t>Belsőépítészeti Tagozat:</w:t>
      </w:r>
      <w:r w:rsidRPr="001D3CC9">
        <w:rPr>
          <w:rFonts w:ascii="Arial" w:hAnsi="Arial" w:cs="Arial"/>
          <w:sz w:val="22"/>
          <w:szCs w:val="22"/>
        </w:rPr>
        <w:tab/>
      </w:r>
      <w:proofErr w:type="spellStart"/>
      <w:r w:rsidRPr="001D3CC9">
        <w:rPr>
          <w:rFonts w:ascii="Arial" w:hAnsi="Arial" w:cs="Arial"/>
          <w:sz w:val="22"/>
          <w:szCs w:val="22"/>
        </w:rPr>
        <w:t>Kéry</w:t>
      </w:r>
      <w:proofErr w:type="spellEnd"/>
      <w:r w:rsidRPr="001D3CC9">
        <w:rPr>
          <w:rFonts w:ascii="Arial" w:hAnsi="Arial" w:cs="Arial"/>
          <w:sz w:val="22"/>
          <w:szCs w:val="22"/>
        </w:rPr>
        <w:t xml:space="preserve"> Balázs, Fülöp Krisztina, </w:t>
      </w:r>
      <w:proofErr w:type="spellStart"/>
      <w:r w:rsidRPr="001D3CC9">
        <w:rPr>
          <w:rFonts w:ascii="Arial" w:hAnsi="Arial" w:cs="Arial"/>
          <w:sz w:val="22"/>
          <w:szCs w:val="22"/>
        </w:rPr>
        <w:t>Csavarga</w:t>
      </w:r>
      <w:proofErr w:type="spellEnd"/>
      <w:r w:rsidRPr="001D3CC9">
        <w:rPr>
          <w:rFonts w:ascii="Arial" w:hAnsi="Arial" w:cs="Arial"/>
          <w:sz w:val="22"/>
          <w:szCs w:val="22"/>
        </w:rPr>
        <w:t xml:space="preserve"> Rózsa</w:t>
      </w:r>
    </w:p>
    <w:p w14:paraId="708921DC" w14:textId="5E7F636F" w:rsidR="001D3CC9" w:rsidRPr="001D3CC9" w:rsidRDefault="001D3CC9" w:rsidP="001D3CC9">
      <w:pPr>
        <w:pStyle w:val="NormlWeb"/>
        <w:spacing w:before="0" w:beforeAutospacing="0" w:after="0" w:afterAutospacing="0" w:line="360" w:lineRule="auto"/>
        <w:rPr>
          <w:rFonts w:ascii="Arial" w:hAnsi="Arial" w:cs="Arial"/>
          <w:sz w:val="22"/>
          <w:szCs w:val="22"/>
        </w:rPr>
      </w:pPr>
      <w:r w:rsidRPr="001D3CC9">
        <w:rPr>
          <w:rFonts w:ascii="Arial" w:hAnsi="Arial" w:cs="Arial"/>
          <w:sz w:val="22"/>
          <w:szCs w:val="22"/>
        </w:rPr>
        <w:t>Terület- és Településrendezési Tagozat:</w:t>
      </w:r>
      <w:r w:rsidR="00A41F1A">
        <w:rPr>
          <w:rFonts w:ascii="Arial" w:hAnsi="Arial" w:cs="Arial"/>
          <w:sz w:val="22"/>
          <w:szCs w:val="22"/>
        </w:rPr>
        <w:tab/>
      </w:r>
      <w:r w:rsidRPr="001D3CC9">
        <w:rPr>
          <w:rFonts w:ascii="Arial" w:hAnsi="Arial" w:cs="Arial"/>
          <w:sz w:val="22"/>
          <w:szCs w:val="22"/>
        </w:rPr>
        <w:t xml:space="preserve">Koszorú Lajos, </w:t>
      </w:r>
      <w:proofErr w:type="spellStart"/>
      <w:r w:rsidRPr="001D3CC9">
        <w:rPr>
          <w:rFonts w:ascii="Arial" w:hAnsi="Arial" w:cs="Arial"/>
          <w:sz w:val="22"/>
          <w:szCs w:val="22"/>
        </w:rPr>
        <w:t>S.Vasi</w:t>
      </w:r>
      <w:proofErr w:type="spellEnd"/>
      <w:r w:rsidRPr="001D3CC9">
        <w:rPr>
          <w:rFonts w:ascii="Arial" w:hAnsi="Arial" w:cs="Arial"/>
          <w:sz w:val="22"/>
          <w:szCs w:val="22"/>
        </w:rPr>
        <w:t xml:space="preserve"> Ildikó, </w:t>
      </w:r>
      <w:proofErr w:type="spellStart"/>
      <w:r w:rsidRPr="001D3CC9">
        <w:rPr>
          <w:rFonts w:ascii="Arial" w:hAnsi="Arial" w:cs="Arial"/>
          <w:sz w:val="22"/>
          <w:szCs w:val="22"/>
        </w:rPr>
        <w:t>Teremy</w:t>
      </w:r>
      <w:proofErr w:type="spellEnd"/>
      <w:r w:rsidRPr="001D3CC9">
        <w:rPr>
          <w:rFonts w:ascii="Arial" w:hAnsi="Arial" w:cs="Arial"/>
          <w:sz w:val="22"/>
          <w:szCs w:val="22"/>
        </w:rPr>
        <w:t xml:space="preserve"> Viktória</w:t>
      </w:r>
    </w:p>
    <w:p w14:paraId="0412DB8F" w14:textId="70D6DDB8" w:rsidR="001D3CC9" w:rsidRPr="001D3CC9" w:rsidRDefault="001D3CC9" w:rsidP="001D3CC9">
      <w:pPr>
        <w:pStyle w:val="NormlWeb"/>
        <w:spacing w:before="0" w:beforeAutospacing="0" w:after="0" w:afterAutospacing="0" w:line="360" w:lineRule="auto"/>
        <w:rPr>
          <w:rFonts w:ascii="Arial" w:hAnsi="Arial" w:cs="Arial"/>
          <w:sz w:val="22"/>
          <w:szCs w:val="22"/>
        </w:rPr>
      </w:pPr>
      <w:r w:rsidRPr="001D3CC9">
        <w:rPr>
          <w:rFonts w:ascii="Arial" w:hAnsi="Arial" w:cs="Arial"/>
          <w:sz w:val="22"/>
          <w:szCs w:val="22"/>
        </w:rPr>
        <w:t>Táj- és Kertépítészeti Tagozat:</w:t>
      </w:r>
      <w:r w:rsidR="00A41F1A">
        <w:rPr>
          <w:rFonts w:ascii="Arial" w:hAnsi="Arial" w:cs="Arial"/>
          <w:sz w:val="22"/>
          <w:szCs w:val="22"/>
        </w:rPr>
        <w:tab/>
      </w:r>
      <w:r w:rsidRPr="001D3CC9">
        <w:rPr>
          <w:rFonts w:ascii="Arial" w:hAnsi="Arial" w:cs="Arial"/>
          <w:sz w:val="22"/>
          <w:szCs w:val="22"/>
        </w:rPr>
        <w:t>Andaházi László, Dr. M. Szilágyi Kinga, Dr. Sallay Ágnes</w:t>
      </w:r>
    </w:p>
    <w:p w14:paraId="627DA40F" w14:textId="7B3DD461" w:rsidR="001D3CC9" w:rsidRPr="001D3CC9" w:rsidRDefault="001D3CC9" w:rsidP="001D3CC9">
      <w:pPr>
        <w:pStyle w:val="NormlWeb"/>
        <w:spacing w:before="0" w:beforeAutospacing="0" w:after="0" w:afterAutospacing="0" w:line="360" w:lineRule="auto"/>
        <w:rPr>
          <w:rFonts w:ascii="Arial" w:hAnsi="Arial" w:cs="Arial"/>
          <w:sz w:val="22"/>
          <w:szCs w:val="22"/>
        </w:rPr>
      </w:pPr>
      <w:r w:rsidRPr="001D3CC9">
        <w:rPr>
          <w:rFonts w:ascii="Arial" w:hAnsi="Arial" w:cs="Arial"/>
          <w:sz w:val="22"/>
          <w:szCs w:val="22"/>
        </w:rPr>
        <w:t>Pályázati titkár:</w:t>
      </w:r>
      <w:r w:rsidRPr="001D3CC9">
        <w:rPr>
          <w:rFonts w:ascii="Arial" w:hAnsi="Arial" w:cs="Arial"/>
          <w:sz w:val="22"/>
          <w:szCs w:val="22"/>
        </w:rPr>
        <w:tab/>
      </w:r>
      <w:r w:rsidRPr="001D3CC9">
        <w:rPr>
          <w:rFonts w:ascii="Arial" w:hAnsi="Arial" w:cs="Arial"/>
          <w:sz w:val="22"/>
          <w:szCs w:val="22"/>
        </w:rPr>
        <w:tab/>
        <w:t>Ulrich Tamás (MÉK titkárság)</w:t>
      </w:r>
    </w:p>
    <w:p w14:paraId="5982D715" w14:textId="77777777" w:rsidR="001D3CC9" w:rsidRDefault="001D3CC9" w:rsidP="0024534B">
      <w:pPr>
        <w:pStyle w:val="NormlWeb"/>
        <w:spacing w:before="0" w:beforeAutospacing="0" w:after="0" w:afterAutospacing="0" w:line="360" w:lineRule="auto"/>
        <w:rPr>
          <w:rFonts w:ascii="Arial" w:hAnsi="Arial" w:cs="Arial"/>
          <w:sz w:val="22"/>
          <w:szCs w:val="22"/>
        </w:rPr>
      </w:pPr>
    </w:p>
    <w:p w14:paraId="11C56DF9" w14:textId="7B0A59AB" w:rsidR="00A01706" w:rsidRPr="00E866EA" w:rsidRDefault="00A01706" w:rsidP="0024534B">
      <w:pPr>
        <w:pStyle w:val="NormlWeb"/>
        <w:spacing w:before="0" w:beforeAutospacing="0" w:after="0" w:afterAutospacing="0" w:line="360" w:lineRule="auto"/>
        <w:rPr>
          <w:rFonts w:ascii="Arial" w:hAnsi="Arial" w:cs="Arial"/>
          <w:b/>
          <w:bCs/>
          <w:sz w:val="22"/>
          <w:szCs w:val="22"/>
        </w:rPr>
      </w:pPr>
      <w:r w:rsidRPr="00E866EA">
        <w:rPr>
          <w:rFonts w:ascii="Arial" w:hAnsi="Arial" w:cs="Arial"/>
          <w:b/>
          <w:bCs/>
          <w:sz w:val="22"/>
          <w:szCs w:val="22"/>
        </w:rPr>
        <w:t>A díjazott tervek:</w:t>
      </w:r>
    </w:p>
    <w:p w14:paraId="0770532A" w14:textId="77777777" w:rsidR="000948EB" w:rsidRDefault="000948EB" w:rsidP="0024534B">
      <w:pPr>
        <w:pStyle w:val="NormlWeb"/>
        <w:spacing w:before="0" w:beforeAutospacing="0" w:after="0" w:afterAutospacing="0" w:line="360" w:lineRule="auto"/>
        <w:rPr>
          <w:rFonts w:ascii="Arial" w:hAnsi="Arial" w:cs="Arial"/>
          <w:sz w:val="22"/>
          <w:szCs w:val="22"/>
        </w:rPr>
      </w:pPr>
    </w:p>
    <w:p w14:paraId="6B7F8E69" w14:textId="28BF4BA2" w:rsidR="00CA2B48" w:rsidRDefault="00A01706" w:rsidP="001A4BC8">
      <w:pPr>
        <w:rPr>
          <w:b/>
          <w:bCs/>
          <w:sz w:val="22"/>
          <w:szCs w:val="22"/>
        </w:rPr>
      </w:pPr>
      <w:bookmarkStart w:id="0" w:name="_Hlk147077011"/>
      <w:r>
        <w:rPr>
          <w:b/>
          <w:bCs/>
          <w:sz w:val="22"/>
          <w:szCs w:val="22"/>
        </w:rPr>
        <w:t>MÉSZ Külön</w:t>
      </w:r>
      <w:r w:rsidR="00CA2B48">
        <w:rPr>
          <w:b/>
          <w:bCs/>
          <w:sz w:val="22"/>
          <w:szCs w:val="22"/>
        </w:rPr>
        <w:t>díj</w:t>
      </w:r>
      <w:r>
        <w:rPr>
          <w:b/>
          <w:bCs/>
          <w:sz w:val="22"/>
          <w:szCs w:val="22"/>
        </w:rPr>
        <w:t>a</w:t>
      </w:r>
      <w:r w:rsidR="00CA2B48">
        <w:rPr>
          <w:b/>
          <w:bCs/>
          <w:sz w:val="22"/>
          <w:szCs w:val="22"/>
        </w:rPr>
        <w:t xml:space="preserve">: </w:t>
      </w:r>
      <w:r w:rsidR="000948EB">
        <w:rPr>
          <w:b/>
          <w:bCs/>
          <w:sz w:val="22"/>
          <w:szCs w:val="22"/>
        </w:rPr>
        <w:t>CSANÁDY</w:t>
      </w:r>
      <w:r>
        <w:rPr>
          <w:b/>
          <w:bCs/>
          <w:sz w:val="22"/>
          <w:szCs w:val="22"/>
        </w:rPr>
        <w:t xml:space="preserve"> Anna Dorottya</w:t>
      </w:r>
    </w:p>
    <w:p w14:paraId="6C8C5DB9" w14:textId="77777777" w:rsidR="00A01706" w:rsidRPr="00A01706" w:rsidRDefault="00A01706" w:rsidP="00A01706">
      <w:pPr>
        <w:suppressAutoHyphens w:val="0"/>
        <w:rPr>
          <w:color w:val="000000"/>
          <w:kern w:val="0"/>
          <w:sz w:val="22"/>
          <w:szCs w:val="22"/>
          <w:lang w:eastAsia="hu-HU"/>
        </w:rPr>
      </w:pPr>
      <w:r w:rsidRPr="00A01706">
        <w:rPr>
          <w:color w:val="000000"/>
          <w:kern w:val="0"/>
          <w:sz w:val="22"/>
          <w:szCs w:val="22"/>
          <w:lang w:eastAsia="hu-HU"/>
        </w:rPr>
        <w:t>Közportálok - Budapest, Nagykörút</w:t>
      </w:r>
    </w:p>
    <w:p w14:paraId="76EEF91E" w14:textId="77777777" w:rsidR="00A01706" w:rsidRPr="00A01706" w:rsidRDefault="00A01706" w:rsidP="00A01706">
      <w:pPr>
        <w:suppressAutoHyphens w:val="0"/>
        <w:rPr>
          <w:color w:val="000000"/>
          <w:kern w:val="0"/>
          <w:sz w:val="22"/>
          <w:szCs w:val="22"/>
          <w:lang w:eastAsia="hu-HU"/>
        </w:rPr>
      </w:pPr>
      <w:r w:rsidRPr="00A01706">
        <w:rPr>
          <w:color w:val="000000"/>
          <w:kern w:val="0"/>
          <w:sz w:val="22"/>
          <w:szCs w:val="22"/>
          <w:lang w:eastAsia="hu-HU"/>
        </w:rPr>
        <w:t>BME Építészmérnöki Kar, Középülettervezési Tanszék</w:t>
      </w:r>
    </w:p>
    <w:p w14:paraId="1F1AF704" w14:textId="4CAAD341" w:rsidR="00A01706" w:rsidRPr="00A01706" w:rsidRDefault="00A01706" w:rsidP="00A01706">
      <w:pPr>
        <w:suppressAutoHyphens w:val="0"/>
        <w:rPr>
          <w:color w:val="000000"/>
          <w:kern w:val="0"/>
          <w:sz w:val="22"/>
          <w:szCs w:val="22"/>
          <w:lang w:eastAsia="hu-HU"/>
        </w:rPr>
      </w:pPr>
      <w:r w:rsidRPr="00A01706">
        <w:rPr>
          <w:color w:val="000000"/>
          <w:kern w:val="0"/>
          <w:sz w:val="22"/>
          <w:szCs w:val="22"/>
          <w:lang w:eastAsia="hu-HU"/>
        </w:rPr>
        <w:t>konz</w:t>
      </w:r>
      <w:r w:rsidR="000948EB">
        <w:rPr>
          <w:color w:val="000000"/>
          <w:kern w:val="0"/>
          <w:sz w:val="22"/>
          <w:szCs w:val="22"/>
          <w:lang w:eastAsia="hu-HU"/>
        </w:rPr>
        <w:t>ulens</w:t>
      </w:r>
      <w:r w:rsidRPr="00A01706">
        <w:rPr>
          <w:color w:val="000000"/>
          <w:kern w:val="0"/>
          <w:sz w:val="22"/>
          <w:szCs w:val="22"/>
          <w:lang w:eastAsia="hu-HU"/>
        </w:rPr>
        <w:t>: Szabó Levente DLA</w:t>
      </w:r>
    </w:p>
    <w:p w14:paraId="06CE1AC3" w14:textId="56026F5A" w:rsidR="00A01706" w:rsidRDefault="00A01706" w:rsidP="001A4BC8">
      <w:pPr>
        <w:rPr>
          <w:sz w:val="22"/>
          <w:szCs w:val="22"/>
        </w:rPr>
      </w:pPr>
      <w:proofErr w:type="spellStart"/>
      <w:r w:rsidRPr="00A01706">
        <w:rPr>
          <w:sz w:val="22"/>
          <w:szCs w:val="22"/>
        </w:rPr>
        <w:t>Laudáció</w:t>
      </w:r>
      <w:proofErr w:type="spellEnd"/>
      <w:r w:rsidR="00A41F1A">
        <w:rPr>
          <w:sz w:val="22"/>
          <w:szCs w:val="22"/>
        </w:rPr>
        <w:t>:</w:t>
      </w:r>
      <w:r w:rsidRPr="00A01706">
        <w:rPr>
          <w:sz w:val="22"/>
          <w:szCs w:val="22"/>
        </w:rPr>
        <w:t xml:space="preserve"> </w:t>
      </w:r>
      <w:proofErr w:type="spellStart"/>
      <w:r w:rsidRPr="00A01706">
        <w:rPr>
          <w:sz w:val="22"/>
          <w:szCs w:val="22"/>
        </w:rPr>
        <w:t>Csanády</w:t>
      </w:r>
      <w:proofErr w:type="spellEnd"/>
      <w:r w:rsidRPr="00A01706">
        <w:rPr>
          <w:sz w:val="22"/>
          <w:szCs w:val="22"/>
        </w:rPr>
        <w:t xml:space="preserve"> Anna Dorottya diplomamunkájához</w:t>
      </w:r>
    </w:p>
    <w:p w14:paraId="39F31F43" w14:textId="77777777" w:rsidR="00A01706" w:rsidRDefault="00A01706" w:rsidP="001A4BC8">
      <w:pPr>
        <w:rPr>
          <w:sz w:val="22"/>
          <w:szCs w:val="22"/>
        </w:rPr>
      </w:pPr>
      <w:r w:rsidRPr="00A01706">
        <w:rPr>
          <w:sz w:val="22"/>
          <w:szCs w:val="22"/>
        </w:rPr>
        <w:lastRenderedPageBreak/>
        <w:t>A diplomamunka két legyet üt egycsapásra. A budapesti Nagykörút üresen álló üzlethelyiségeinek problematikáját beavatkozási pontként azonosítja, ahol az elmagányosodásra, mint kortárs társadalmi tendencia enyhítésére kíván kísérletet tenni. A tervnek része a Nagykörút feltérképezése, az intervenciók helyének kijelölése és a befogadó infrastruktúra kialakítása is. Emellett részletesen összeállított tematikákat és programjavaslatokat is vízionál az egyes helyszínekre, amelyek ismeretében az egyes üzletek, portálok és szűkebb környezetük jövője átélhetővé válik.</w:t>
      </w:r>
    </w:p>
    <w:p w14:paraId="15152FDC" w14:textId="77777777" w:rsidR="00A01706" w:rsidRDefault="00A01706" w:rsidP="001A4BC8">
      <w:pPr>
        <w:rPr>
          <w:sz w:val="22"/>
          <w:szCs w:val="22"/>
        </w:rPr>
      </w:pPr>
      <w:r w:rsidRPr="00A01706">
        <w:rPr>
          <w:sz w:val="22"/>
          <w:szCs w:val="22"/>
        </w:rPr>
        <w:t>A diplomamunka részeként megjelenő problémák és feladatok felvetése, majd természetes és logikus kezelése a klasszikus építész szereptől távol esnek. E kiterjesztés komolyan vétele azonban egy olyan világ vízióját mutatja fel, amely mindannyiunk számára példa értékű lehet. Ha az építések fő döntnökei hasonló kihívásokkal foglalkoznának, a világunk biztosan szebb hely lenne.</w:t>
      </w:r>
    </w:p>
    <w:p w14:paraId="7EC7F631" w14:textId="77777777" w:rsidR="00A01706" w:rsidRDefault="00A01706" w:rsidP="001A4BC8">
      <w:pPr>
        <w:rPr>
          <w:sz w:val="22"/>
          <w:szCs w:val="22"/>
        </w:rPr>
      </w:pPr>
      <w:r w:rsidRPr="00A01706">
        <w:rPr>
          <w:sz w:val="22"/>
          <w:szCs w:val="22"/>
        </w:rPr>
        <w:t>A meglévő elemek, terek, anyagok és tudások felhasználása a fenntarthatóság elveinek megértését jelzik; következetes alkalmazásuk alapvetésként és nem rátett rétegként jelenik meg a munkában. A társadalmi egyenlőtlenségek enyhítésének igénye, a fogyasztásmentes terek kialakítása, vagy a közös adóikból a közösségi kapcsolatok létrehozásáért és ápolásáért tevékenykedő fenntartó víziója egyaránt mély empátiából és személyességből táplálkozik.</w:t>
      </w:r>
    </w:p>
    <w:p w14:paraId="69062327" w14:textId="2A83324D" w:rsidR="00A01706" w:rsidRDefault="00A01706" w:rsidP="001A4BC8">
      <w:pPr>
        <w:rPr>
          <w:sz w:val="22"/>
          <w:szCs w:val="22"/>
        </w:rPr>
      </w:pPr>
      <w:r w:rsidRPr="00A01706">
        <w:rPr>
          <w:sz w:val="22"/>
          <w:szCs w:val="22"/>
        </w:rPr>
        <w:t xml:space="preserve">A munka problémafelvetése és megoldásjavaslatai elhívatott társadalomformáló attitűdről tanúskodnak. Emiatt </w:t>
      </w:r>
      <w:r w:rsidR="00A41F1A">
        <w:rPr>
          <w:sz w:val="22"/>
          <w:szCs w:val="22"/>
        </w:rPr>
        <w:t xml:space="preserve">a Bírálóbizottság </w:t>
      </w:r>
      <w:r w:rsidRPr="00A01706">
        <w:rPr>
          <w:sz w:val="22"/>
          <w:szCs w:val="22"/>
        </w:rPr>
        <w:t xml:space="preserve">a MÉK - MÉSZ 2025-ben a „diplomamunka kiemelkedő társadalmi felelősségvállalásért adományozható </w:t>
      </w:r>
      <w:proofErr w:type="gramStart"/>
      <w:r w:rsidRPr="00A01706">
        <w:rPr>
          <w:sz w:val="22"/>
          <w:szCs w:val="22"/>
        </w:rPr>
        <w:t>különdíj”-</w:t>
      </w:r>
      <w:proofErr w:type="spellStart"/>
      <w:proofErr w:type="gramEnd"/>
      <w:r w:rsidRPr="00A01706">
        <w:rPr>
          <w:sz w:val="22"/>
          <w:szCs w:val="22"/>
        </w:rPr>
        <w:t>at</w:t>
      </w:r>
      <w:proofErr w:type="spellEnd"/>
      <w:r w:rsidRPr="00A01706">
        <w:rPr>
          <w:sz w:val="22"/>
          <w:szCs w:val="22"/>
        </w:rPr>
        <w:t xml:space="preserve"> </w:t>
      </w:r>
      <w:proofErr w:type="spellStart"/>
      <w:r w:rsidRPr="00A01706">
        <w:rPr>
          <w:sz w:val="22"/>
          <w:szCs w:val="22"/>
        </w:rPr>
        <w:t>Csanády</w:t>
      </w:r>
      <w:proofErr w:type="spellEnd"/>
      <w:r w:rsidRPr="00A01706">
        <w:rPr>
          <w:sz w:val="22"/>
          <w:szCs w:val="22"/>
        </w:rPr>
        <w:t xml:space="preserve"> Anna Dorottyának ítéli.</w:t>
      </w:r>
    </w:p>
    <w:p w14:paraId="5EDA90CA" w14:textId="2B7F76A5" w:rsidR="00CA2B48" w:rsidRDefault="00A01706" w:rsidP="00A01706">
      <w:pPr>
        <w:ind w:right="281"/>
        <w:jc w:val="right"/>
        <w:rPr>
          <w:sz w:val="22"/>
          <w:szCs w:val="22"/>
        </w:rPr>
      </w:pPr>
      <w:r w:rsidRPr="00A01706">
        <w:rPr>
          <w:sz w:val="22"/>
          <w:szCs w:val="22"/>
        </w:rPr>
        <w:t>Beke András</w:t>
      </w:r>
    </w:p>
    <w:p w14:paraId="55F1C18B" w14:textId="46872940" w:rsidR="00A01706" w:rsidRPr="00CA2B48" w:rsidRDefault="00A01706" w:rsidP="00A01706">
      <w:pPr>
        <w:ind w:right="281"/>
        <w:jc w:val="right"/>
        <w:rPr>
          <w:sz w:val="22"/>
          <w:szCs w:val="22"/>
        </w:rPr>
      </w:pPr>
      <w:r>
        <w:rPr>
          <w:sz w:val="22"/>
          <w:szCs w:val="22"/>
        </w:rPr>
        <w:t>építész</w:t>
      </w:r>
    </w:p>
    <w:p w14:paraId="545FAE54" w14:textId="3202EE72" w:rsidR="00A01706" w:rsidRPr="00E866EA" w:rsidRDefault="00A01706" w:rsidP="00E866EA">
      <w:pPr>
        <w:pStyle w:val="Nincstrkz"/>
        <w:spacing w:line="360" w:lineRule="auto"/>
        <w:rPr>
          <w:rFonts w:ascii="Arial" w:hAnsi="Arial" w:cs="Arial"/>
          <w:b/>
        </w:rPr>
      </w:pPr>
      <w:r w:rsidRPr="00E866EA">
        <w:rPr>
          <w:rFonts w:ascii="Arial" w:hAnsi="Arial" w:cs="Arial"/>
          <w:b/>
        </w:rPr>
        <w:t>Műemlékvédelmi Tagozat</w:t>
      </w:r>
      <w:r w:rsidR="00E866EA" w:rsidRPr="00E866EA">
        <w:rPr>
          <w:rFonts w:ascii="Arial" w:hAnsi="Arial" w:cs="Arial"/>
          <w:b/>
        </w:rPr>
        <w:t xml:space="preserve"> </w:t>
      </w:r>
      <w:r w:rsidRPr="00E866EA">
        <w:rPr>
          <w:rFonts w:ascii="Arial" w:hAnsi="Arial" w:cs="Arial"/>
          <w:b/>
        </w:rPr>
        <w:t>Diplomadíj: TEMESVÁRI Bence</w:t>
      </w:r>
    </w:p>
    <w:p w14:paraId="5DDF2F85" w14:textId="1F8C0008" w:rsidR="00A01706" w:rsidRPr="000948EB" w:rsidRDefault="000948EB" w:rsidP="001A4BC8">
      <w:pPr>
        <w:rPr>
          <w:sz w:val="22"/>
          <w:szCs w:val="22"/>
        </w:rPr>
      </w:pPr>
      <w:r w:rsidRPr="000948EB">
        <w:rPr>
          <w:sz w:val="22"/>
          <w:szCs w:val="22"/>
        </w:rPr>
        <w:t>Középpont a faluszélen - Gerla, Wenckheim-kastély</w:t>
      </w:r>
    </w:p>
    <w:p w14:paraId="5F359838" w14:textId="7EE4FD3B" w:rsidR="00A01706" w:rsidRDefault="000948EB" w:rsidP="001A4BC8">
      <w:pPr>
        <w:rPr>
          <w:sz w:val="22"/>
          <w:szCs w:val="22"/>
        </w:rPr>
      </w:pPr>
      <w:r w:rsidRPr="000948EB">
        <w:rPr>
          <w:sz w:val="22"/>
          <w:szCs w:val="22"/>
        </w:rPr>
        <w:t>BME Építészmérnöki Kar, Középülettervezési Tanszék</w:t>
      </w:r>
    </w:p>
    <w:p w14:paraId="212ADAA4" w14:textId="6D1EB8CE" w:rsidR="000948EB" w:rsidRDefault="000948EB" w:rsidP="001A4BC8">
      <w:pPr>
        <w:rPr>
          <w:sz w:val="22"/>
          <w:szCs w:val="22"/>
        </w:rPr>
      </w:pPr>
      <w:r w:rsidRPr="000948EB">
        <w:rPr>
          <w:sz w:val="22"/>
          <w:szCs w:val="22"/>
        </w:rPr>
        <w:t>konz</w:t>
      </w:r>
      <w:r>
        <w:rPr>
          <w:sz w:val="22"/>
          <w:szCs w:val="22"/>
        </w:rPr>
        <w:t>ulens</w:t>
      </w:r>
      <w:r w:rsidRPr="000948EB">
        <w:rPr>
          <w:sz w:val="22"/>
          <w:szCs w:val="22"/>
        </w:rPr>
        <w:t xml:space="preserve">: </w:t>
      </w:r>
      <w:proofErr w:type="spellStart"/>
      <w:r w:rsidRPr="000948EB">
        <w:rPr>
          <w:sz w:val="22"/>
          <w:szCs w:val="22"/>
        </w:rPr>
        <w:t>Fejérdy</w:t>
      </w:r>
      <w:proofErr w:type="spellEnd"/>
      <w:r w:rsidRPr="000948EB">
        <w:rPr>
          <w:sz w:val="22"/>
          <w:szCs w:val="22"/>
        </w:rPr>
        <w:t xml:space="preserve"> Péter DLA</w:t>
      </w:r>
    </w:p>
    <w:p w14:paraId="54A3B548" w14:textId="53CA221E" w:rsidR="000948EB" w:rsidRDefault="000948EB" w:rsidP="001A4BC8">
      <w:pPr>
        <w:rPr>
          <w:sz w:val="22"/>
          <w:szCs w:val="22"/>
        </w:rPr>
      </w:pPr>
      <w:proofErr w:type="spellStart"/>
      <w:r>
        <w:rPr>
          <w:sz w:val="22"/>
          <w:szCs w:val="22"/>
        </w:rPr>
        <w:t>Laudáció</w:t>
      </w:r>
      <w:proofErr w:type="spellEnd"/>
      <w:r>
        <w:rPr>
          <w:sz w:val="22"/>
          <w:szCs w:val="22"/>
        </w:rPr>
        <w:t>:</w:t>
      </w:r>
    </w:p>
    <w:p w14:paraId="3497C80A" w14:textId="0E0224DD" w:rsidR="004E07BE" w:rsidRDefault="004E07BE" w:rsidP="004E07BE">
      <w:pPr>
        <w:rPr>
          <w:sz w:val="22"/>
          <w:szCs w:val="22"/>
        </w:rPr>
      </w:pPr>
      <w:r>
        <w:rPr>
          <w:sz w:val="22"/>
          <w:szCs w:val="22"/>
        </w:rPr>
        <w:t xml:space="preserve">Már a munka címe is szellemes </w:t>
      </w:r>
      <w:r w:rsidR="00290EB2">
        <w:rPr>
          <w:sz w:val="22"/>
          <w:szCs w:val="22"/>
        </w:rPr>
        <w:t>„</w:t>
      </w:r>
      <w:r>
        <w:rPr>
          <w:sz w:val="22"/>
          <w:szCs w:val="22"/>
        </w:rPr>
        <w:t>középpont a falu szélén</w:t>
      </w:r>
      <w:r w:rsidR="00290EB2">
        <w:rPr>
          <w:sz w:val="22"/>
          <w:szCs w:val="22"/>
        </w:rPr>
        <w:t>”</w:t>
      </w:r>
      <w:r w:rsidR="008B7B49">
        <w:rPr>
          <w:sz w:val="22"/>
          <w:szCs w:val="22"/>
        </w:rPr>
        <w:t>, az épület mindig is fontos volt a falu számára.</w:t>
      </w:r>
    </w:p>
    <w:p w14:paraId="072CA8E2" w14:textId="3D005F7F" w:rsidR="00290EB2" w:rsidRDefault="004E07BE" w:rsidP="004E07BE">
      <w:pPr>
        <w:rPr>
          <w:sz w:val="22"/>
          <w:szCs w:val="22"/>
        </w:rPr>
      </w:pPr>
      <w:r w:rsidRPr="004E07BE">
        <w:rPr>
          <w:sz w:val="22"/>
          <w:szCs w:val="22"/>
        </w:rPr>
        <w:t>Nem messze a középkori Ó-</w:t>
      </w:r>
      <w:proofErr w:type="spellStart"/>
      <w:r w:rsidRPr="004E07BE">
        <w:rPr>
          <w:sz w:val="22"/>
          <w:szCs w:val="22"/>
        </w:rPr>
        <w:t>Gerlai</w:t>
      </w:r>
      <w:proofErr w:type="spellEnd"/>
      <w:r w:rsidRPr="004E07BE">
        <w:rPr>
          <w:sz w:val="22"/>
          <w:szCs w:val="22"/>
        </w:rPr>
        <w:t xml:space="preserve"> monostor romjaitól, Ybl Miklós tervei alapján épült</w:t>
      </w:r>
      <w:r>
        <w:rPr>
          <w:sz w:val="22"/>
          <w:szCs w:val="22"/>
        </w:rPr>
        <w:t xml:space="preserve"> a kastély, </w:t>
      </w:r>
      <w:r w:rsidRPr="004E07BE">
        <w:rPr>
          <w:sz w:val="22"/>
          <w:szCs w:val="22"/>
        </w:rPr>
        <w:t>egy önálló uradalom központjaként. Központi szerepe a szocializmus alatt is</w:t>
      </w:r>
      <w:r>
        <w:rPr>
          <w:sz w:val="22"/>
          <w:szCs w:val="22"/>
        </w:rPr>
        <w:t xml:space="preserve"> </w:t>
      </w:r>
      <w:r w:rsidRPr="004E07BE">
        <w:rPr>
          <w:sz w:val="22"/>
          <w:szCs w:val="22"/>
        </w:rPr>
        <w:t>megmaradt, ugyanis nem egy elzárt intézmény költözött belé, hanem itt volt az iskola,</w:t>
      </w:r>
      <w:r>
        <w:rPr>
          <w:sz w:val="22"/>
          <w:szCs w:val="22"/>
        </w:rPr>
        <w:t xml:space="preserve"> </w:t>
      </w:r>
      <w:r w:rsidRPr="004E07BE">
        <w:rPr>
          <w:sz w:val="22"/>
          <w:szCs w:val="22"/>
        </w:rPr>
        <w:t xml:space="preserve">vagy épp a falu máig </w:t>
      </w:r>
      <w:r w:rsidR="00290EB2">
        <w:rPr>
          <w:sz w:val="22"/>
          <w:szCs w:val="22"/>
        </w:rPr>
        <w:t xml:space="preserve">is működő </w:t>
      </w:r>
      <w:r w:rsidRPr="004E07BE">
        <w:rPr>
          <w:sz w:val="22"/>
          <w:szCs w:val="22"/>
        </w:rPr>
        <w:t>egyetlen kápolnája is.</w:t>
      </w:r>
      <w:r w:rsidR="00290EB2">
        <w:rPr>
          <w:sz w:val="22"/>
          <w:szCs w:val="22"/>
        </w:rPr>
        <w:t xml:space="preserve"> </w:t>
      </w:r>
      <w:r w:rsidRPr="004E07BE">
        <w:rPr>
          <w:sz w:val="22"/>
          <w:szCs w:val="22"/>
        </w:rPr>
        <w:t xml:space="preserve">A rendszerváltás óta </w:t>
      </w:r>
      <w:r w:rsidR="00290EB2">
        <w:rPr>
          <w:sz w:val="22"/>
          <w:szCs w:val="22"/>
        </w:rPr>
        <w:t xml:space="preserve">az épület nagyrésze </w:t>
      </w:r>
      <w:r w:rsidRPr="004E07BE">
        <w:rPr>
          <w:sz w:val="22"/>
          <w:szCs w:val="22"/>
        </w:rPr>
        <w:t>azonban elhagyatottan</w:t>
      </w:r>
      <w:r>
        <w:rPr>
          <w:sz w:val="22"/>
          <w:szCs w:val="22"/>
        </w:rPr>
        <w:t xml:space="preserve"> </w:t>
      </w:r>
      <w:r w:rsidRPr="004E07BE">
        <w:rPr>
          <w:sz w:val="22"/>
          <w:szCs w:val="22"/>
        </w:rPr>
        <w:t>áll</w:t>
      </w:r>
      <w:r>
        <w:rPr>
          <w:sz w:val="22"/>
          <w:szCs w:val="22"/>
        </w:rPr>
        <w:t>.</w:t>
      </w:r>
    </w:p>
    <w:p w14:paraId="668A3AEE" w14:textId="70487F9A" w:rsidR="004E07BE" w:rsidRPr="004E07BE" w:rsidRDefault="004E07BE" w:rsidP="004E07BE">
      <w:pPr>
        <w:rPr>
          <w:sz w:val="22"/>
          <w:szCs w:val="22"/>
        </w:rPr>
      </w:pPr>
      <w:r>
        <w:rPr>
          <w:sz w:val="22"/>
          <w:szCs w:val="22"/>
        </w:rPr>
        <w:t xml:space="preserve">A terv megpróbálja megkeresni, hogyan lehetne hasznosítani az épületet, de nem a hozzá- vagy átépítés, hanem inkább kisebb bontásokkal. </w:t>
      </w:r>
      <w:r w:rsidR="00290EB2">
        <w:rPr>
          <w:sz w:val="22"/>
          <w:szCs w:val="22"/>
        </w:rPr>
        <w:t>Ami új, a</w:t>
      </w:r>
      <w:r>
        <w:rPr>
          <w:sz w:val="22"/>
          <w:szCs w:val="22"/>
        </w:rPr>
        <w:t xml:space="preserve"> javaslat lényege a „falu udvarába” tervezett </w:t>
      </w:r>
      <w:r w:rsidR="00290EB2">
        <w:rPr>
          <w:sz w:val="22"/>
          <w:szCs w:val="22"/>
        </w:rPr>
        <w:t xml:space="preserve">közösségi </w:t>
      </w:r>
      <w:r>
        <w:rPr>
          <w:sz w:val="22"/>
          <w:szCs w:val="22"/>
        </w:rPr>
        <w:t>pavilon, ami a falunapon, esküvőkön vagy akár más rendezvények színhelye is lehetne.</w:t>
      </w:r>
    </w:p>
    <w:p w14:paraId="60ECBB40" w14:textId="7E2EB502" w:rsidR="004E07BE" w:rsidRDefault="004E07BE" w:rsidP="001A4BC8">
      <w:pPr>
        <w:rPr>
          <w:sz w:val="22"/>
          <w:szCs w:val="22"/>
        </w:rPr>
      </w:pPr>
      <w:r>
        <w:rPr>
          <w:sz w:val="22"/>
          <w:szCs w:val="22"/>
        </w:rPr>
        <w:t xml:space="preserve">Nagyon </w:t>
      </w:r>
      <w:r w:rsidR="00D37861" w:rsidRPr="004E07BE">
        <w:rPr>
          <w:sz w:val="22"/>
          <w:szCs w:val="22"/>
        </w:rPr>
        <w:t xml:space="preserve">alapos </w:t>
      </w:r>
      <w:r>
        <w:rPr>
          <w:sz w:val="22"/>
          <w:szCs w:val="22"/>
        </w:rPr>
        <w:t>elő</w:t>
      </w:r>
      <w:r w:rsidR="00D37861" w:rsidRPr="004E07BE">
        <w:rPr>
          <w:sz w:val="22"/>
          <w:szCs w:val="22"/>
        </w:rPr>
        <w:t>tanulmány</w:t>
      </w:r>
      <w:r w:rsidR="00290EB2">
        <w:rPr>
          <w:sz w:val="22"/>
          <w:szCs w:val="22"/>
        </w:rPr>
        <w:t xml:space="preserve">okat és </w:t>
      </w:r>
      <w:r>
        <w:rPr>
          <w:sz w:val="22"/>
          <w:szCs w:val="22"/>
        </w:rPr>
        <w:t>épülettörténet</w:t>
      </w:r>
      <w:r w:rsidR="00290EB2">
        <w:rPr>
          <w:sz w:val="22"/>
          <w:szCs w:val="22"/>
        </w:rPr>
        <w:t>i</w:t>
      </w:r>
      <w:r>
        <w:rPr>
          <w:sz w:val="22"/>
          <w:szCs w:val="22"/>
        </w:rPr>
        <w:t xml:space="preserve"> feldolgozás</w:t>
      </w:r>
      <w:r w:rsidR="00290EB2">
        <w:rPr>
          <w:sz w:val="22"/>
          <w:szCs w:val="22"/>
        </w:rPr>
        <w:t>t</w:t>
      </w:r>
      <w:r w:rsidR="00D37861" w:rsidRPr="004E07BE">
        <w:rPr>
          <w:sz w:val="22"/>
          <w:szCs w:val="22"/>
        </w:rPr>
        <w:t xml:space="preserve"> és vizsgálat</w:t>
      </w:r>
      <w:r w:rsidR="00290EB2">
        <w:rPr>
          <w:sz w:val="22"/>
          <w:szCs w:val="22"/>
        </w:rPr>
        <w:t>ot készített</w:t>
      </w:r>
      <w:r w:rsidR="00D37861" w:rsidRPr="004E07BE">
        <w:rPr>
          <w:sz w:val="22"/>
          <w:szCs w:val="22"/>
        </w:rPr>
        <w:t xml:space="preserve">, </w:t>
      </w:r>
      <w:r w:rsidR="008B7B49">
        <w:rPr>
          <w:sz w:val="22"/>
          <w:szCs w:val="22"/>
        </w:rPr>
        <w:t xml:space="preserve">figyelemre méltó </w:t>
      </w:r>
      <w:r>
        <w:rPr>
          <w:sz w:val="22"/>
          <w:szCs w:val="22"/>
        </w:rPr>
        <w:t xml:space="preserve">az </w:t>
      </w:r>
      <w:r w:rsidR="00D37861" w:rsidRPr="004E07BE">
        <w:rPr>
          <w:sz w:val="22"/>
          <w:szCs w:val="22"/>
        </w:rPr>
        <w:t xml:space="preserve">értékek összegyűjtése </w:t>
      </w:r>
      <w:r>
        <w:rPr>
          <w:sz w:val="22"/>
          <w:szCs w:val="22"/>
        </w:rPr>
        <w:t xml:space="preserve">és dokumentálása. De </w:t>
      </w:r>
      <w:r w:rsidR="00D37861" w:rsidRPr="004E07BE">
        <w:rPr>
          <w:sz w:val="22"/>
          <w:szCs w:val="22"/>
        </w:rPr>
        <w:t xml:space="preserve">kevés </w:t>
      </w:r>
      <w:r>
        <w:rPr>
          <w:sz w:val="22"/>
          <w:szCs w:val="22"/>
        </w:rPr>
        <w:t xml:space="preserve">tűnik a </w:t>
      </w:r>
      <w:r w:rsidR="00D37861" w:rsidRPr="004E07BE">
        <w:rPr>
          <w:sz w:val="22"/>
          <w:szCs w:val="22"/>
        </w:rPr>
        <w:t>javas</w:t>
      </w:r>
      <w:r>
        <w:rPr>
          <w:sz w:val="22"/>
          <w:szCs w:val="22"/>
        </w:rPr>
        <w:t>olt beavatkozás, bár nem is várható el egy diplomázótól az ingatlanfejlesztői szerep.</w:t>
      </w:r>
    </w:p>
    <w:p w14:paraId="52CBE94C" w14:textId="477F2AB9" w:rsidR="000948EB" w:rsidRPr="004E07BE" w:rsidRDefault="004E07BE" w:rsidP="001A4BC8">
      <w:pPr>
        <w:rPr>
          <w:sz w:val="22"/>
          <w:szCs w:val="22"/>
        </w:rPr>
      </w:pPr>
      <w:r>
        <w:rPr>
          <w:sz w:val="22"/>
          <w:szCs w:val="22"/>
        </w:rPr>
        <w:lastRenderedPageBreak/>
        <w:t xml:space="preserve">A tervezett pavilon elegáns, visszafogott épület, a </w:t>
      </w:r>
      <w:r w:rsidR="00290EB2">
        <w:rPr>
          <w:sz w:val="22"/>
          <w:szCs w:val="22"/>
        </w:rPr>
        <w:t>kitalált funkcióra nagyon alkalmas. A romos, beomlott tetejű főúri épületrészben családi kertet hoz létre: A</w:t>
      </w:r>
      <w:r w:rsidR="008B7B49">
        <w:rPr>
          <w:sz w:val="22"/>
          <w:szCs w:val="22"/>
        </w:rPr>
        <w:t xml:space="preserve">z egyik </w:t>
      </w:r>
      <w:r w:rsidR="00290EB2">
        <w:rPr>
          <w:sz w:val="22"/>
          <w:szCs w:val="22"/>
        </w:rPr>
        <w:t xml:space="preserve">részben </w:t>
      </w:r>
      <w:r w:rsidR="008B7B49">
        <w:rPr>
          <w:sz w:val="22"/>
          <w:szCs w:val="22"/>
        </w:rPr>
        <w:t xml:space="preserve">egy </w:t>
      </w:r>
      <w:r w:rsidR="00290EB2">
        <w:rPr>
          <w:sz w:val="22"/>
          <w:szCs w:val="22"/>
        </w:rPr>
        <w:t>családi lakása,</w:t>
      </w:r>
      <w:r w:rsidR="008B7B49">
        <w:rPr>
          <w:sz w:val="22"/>
          <w:szCs w:val="22"/>
        </w:rPr>
        <w:t xml:space="preserve"> a kápolna által elválasztva</w:t>
      </w:r>
      <w:r w:rsidR="00290EB2">
        <w:rPr>
          <w:sz w:val="22"/>
          <w:szCs w:val="22"/>
        </w:rPr>
        <w:t xml:space="preserve"> a falu közösségi terei, mind ehhez visszaállítja a</w:t>
      </w:r>
      <w:r w:rsidR="002D60CD">
        <w:rPr>
          <w:sz w:val="22"/>
          <w:szCs w:val="22"/>
        </w:rPr>
        <w:t xml:space="preserve"> kastély </w:t>
      </w:r>
      <w:r w:rsidR="00290EB2">
        <w:rPr>
          <w:sz w:val="22"/>
          <w:szCs w:val="22"/>
        </w:rPr>
        <w:t xml:space="preserve">eredeti </w:t>
      </w:r>
      <w:proofErr w:type="spellStart"/>
      <w:r w:rsidR="00290EB2">
        <w:rPr>
          <w:sz w:val="22"/>
          <w:szCs w:val="22"/>
        </w:rPr>
        <w:t>enfiládos</w:t>
      </w:r>
      <w:proofErr w:type="spellEnd"/>
      <w:r w:rsidR="00290EB2">
        <w:rPr>
          <w:sz w:val="22"/>
          <w:szCs w:val="22"/>
        </w:rPr>
        <w:t xml:space="preserve"> térrendszer</w:t>
      </w:r>
      <w:r w:rsidR="002D60CD">
        <w:rPr>
          <w:sz w:val="22"/>
          <w:szCs w:val="22"/>
        </w:rPr>
        <w:t>é</w:t>
      </w:r>
      <w:r w:rsidR="00290EB2">
        <w:rPr>
          <w:sz w:val="22"/>
          <w:szCs w:val="22"/>
        </w:rPr>
        <w:t>t, izgalmas belső tereket és átlátásokat létrehozva</w:t>
      </w:r>
      <w:r w:rsidR="008B7B49">
        <w:rPr>
          <w:sz w:val="22"/>
          <w:szCs w:val="22"/>
        </w:rPr>
        <w:t>, a</w:t>
      </w:r>
      <w:r w:rsidR="00290EB2">
        <w:rPr>
          <w:sz w:val="22"/>
          <w:szCs w:val="22"/>
        </w:rPr>
        <w:t xml:space="preserve"> falu számára szánt funkc</w:t>
      </w:r>
      <w:r w:rsidR="002D60CD">
        <w:rPr>
          <w:sz w:val="22"/>
          <w:szCs w:val="22"/>
        </w:rPr>
        <w:t>i</w:t>
      </w:r>
      <w:r w:rsidR="00290EB2">
        <w:rPr>
          <w:sz w:val="22"/>
          <w:szCs w:val="22"/>
        </w:rPr>
        <w:t>ókkal, közösségi konyha, nagyterem</w:t>
      </w:r>
      <w:r w:rsidR="008B7B49">
        <w:rPr>
          <w:sz w:val="22"/>
          <w:szCs w:val="22"/>
        </w:rPr>
        <w:t>, amire valószínűleg nagy igény lenne</w:t>
      </w:r>
      <w:r w:rsidR="00290EB2">
        <w:rPr>
          <w:sz w:val="22"/>
          <w:szCs w:val="22"/>
        </w:rPr>
        <w:t>.</w:t>
      </w:r>
      <w:r>
        <w:rPr>
          <w:sz w:val="22"/>
          <w:szCs w:val="22"/>
        </w:rPr>
        <w:br/>
      </w:r>
      <w:r w:rsidR="00290EB2">
        <w:rPr>
          <w:sz w:val="22"/>
          <w:szCs w:val="22"/>
        </w:rPr>
        <w:t>A terv finom érzékeny grafikai elemeket tartalmaz, előadás módja szembetűnő.</w:t>
      </w:r>
    </w:p>
    <w:p w14:paraId="67C80445" w14:textId="45702BD3" w:rsidR="000948EB" w:rsidRDefault="00290EB2" w:rsidP="001A4BC8">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Ulrich Tamás</w:t>
      </w:r>
      <w:r>
        <w:rPr>
          <w:sz w:val="22"/>
          <w:szCs w:val="22"/>
        </w:rPr>
        <w:br/>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építész</w:t>
      </w:r>
    </w:p>
    <w:p w14:paraId="093C2D1E" w14:textId="77777777" w:rsidR="000948EB" w:rsidRDefault="000948EB" w:rsidP="001A4BC8">
      <w:pPr>
        <w:rPr>
          <w:sz w:val="22"/>
          <w:szCs w:val="22"/>
        </w:rPr>
      </w:pPr>
    </w:p>
    <w:p w14:paraId="3E727138" w14:textId="1FDDED67" w:rsidR="000948EB" w:rsidRDefault="000948EB" w:rsidP="001A4BC8">
      <w:pPr>
        <w:rPr>
          <w:sz w:val="22"/>
          <w:szCs w:val="22"/>
        </w:rPr>
      </w:pPr>
      <w:r>
        <w:rPr>
          <w:sz w:val="22"/>
          <w:szCs w:val="22"/>
        </w:rPr>
        <w:t xml:space="preserve">A Műemlékvédelmi </w:t>
      </w:r>
      <w:r w:rsidR="009B163E">
        <w:rPr>
          <w:sz w:val="22"/>
          <w:szCs w:val="22"/>
        </w:rPr>
        <w:t>T</w:t>
      </w:r>
      <w:r>
        <w:rPr>
          <w:sz w:val="22"/>
          <w:szCs w:val="22"/>
        </w:rPr>
        <w:t>agoz</w:t>
      </w:r>
      <w:r w:rsidR="000F7118">
        <w:rPr>
          <w:sz w:val="22"/>
          <w:szCs w:val="22"/>
        </w:rPr>
        <w:t>a</w:t>
      </w:r>
      <w:r>
        <w:rPr>
          <w:sz w:val="22"/>
          <w:szCs w:val="22"/>
        </w:rPr>
        <w:t xml:space="preserve">t szóbeli dicséretben részesíti </w:t>
      </w:r>
      <w:r w:rsidRPr="000948EB">
        <w:rPr>
          <w:sz w:val="22"/>
          <w:szCs w:val="22"/>
        </w:rPr>
        <w:t>Pál Zita</w:t>
      </w:r>
      <w:r>
        <w:rPr>
          <w:sz w:val="22"/>
          <w:szCs w:val="22"/>
        </w:rPr>
        <w:t xml:space="preserve"> a </w:t>
      </w:r>
      <w:r w:rsidRPr="000948EB">
        <w:rPr>
          <w:sz w:val="22"/>
          <w:szCs w:val="22"/>
        </w:rPr>
        <w:t>Kecskeméti Népi Iparművészeti gyűjtemény bővítése</w:t>
      </w:r>
      <w:r>
        <w:rPr>
          <w:sz w:val="22"/>
          <w:szCs w:val="22"/>
        </w:rPr>
        <w:t xml:space="preserve"> című tervét (</w:t>
      </w:r>
      <w:r w:rsidRPr="000948EB">
        <w:rPr>
          <w:sz w:val="22"/>
          <w:szCs w:val="22"/>
        </w:rPr>
        <w:t>BME Építészmérnöki Kar, Építészettörténeti és Műemléki Tanszék</w:t>
      </w:r>
      <w:r>
        <w:rPr>
          <w:sz w:val="22"/>
          <w:szCs w:val="22"/>
        </w:rPr>
        <w:t>)</w:t>
      </w:r>
      <w:r w:rsidR="000F7118">
        <w:rPr>
          <w:sz w:val="22"/>
          <w:szCs w:val="22"/>
        </w:rPr>
        <w:t>.</w:t>
      </w:r>
    </w:p>
    <w:p w14:paraId="2DA97D2C" w14:textId="77777777" w:rsidR="000948EB" w:rsidRDefault="000948EB" w:rsidP="001A4BC8">
      <w:pPr>
        <w:rPr>
          <w:sz w:val="22"/>
          <w:szCs w:val="22"/>
        </w:rPr>
      </w:pPr>
    </w:p>
    <w:p w14:paraId="0648DE36" w14:textId="592A5BA4" w:rsidR="000948EB" w:rsidRPr="00694A36" w:rsidRDefault="000948EB" w:rsidP="00E866EA">
      <w:pPr>
        <w:rPr>
          <w:kern w:val="0"/>
          <w:sz w:val="22"/>
          <w:szCs w:val="22"/>
          <w:lang w:eastAsia="hu-HU"/>
        </w:rPr>
      </w:pPr>
      <w:r w:rsidRPr="00B45DF4">
        <w:rPr>
          <w:b/>
          <w:sz w:val="22"/>
          <w:szCs w:val="22"/>
        </w:rPr>
        <w:t>Terület- és Településrendezési Tagozat</w:t>
      </w:r>
      <w:r w:rsidR="00E866EA">
        <w:rPr>
          <w:b/>
          <w:sz w:val="22"/>
          <w:szCs w:val="22"/>
        </w:rPr>
        <w:t xml:space="preserve"> </w:t>
      </w:r>
      <w:r w:rsidRPr="00B45DF4">
        <w:rPr>
          <w:b/>
          <w:sz w:val="22"/>
          <w:szCs w:val="22"/>
        </w:rPr>
        <w:t>Di</w:t>
      </w:r>
      <w:r>
        <w:rPr>
          <w:b/>
          <w:sz w:val="22"/>
          <w:szCs w:val="22"/>
        </w:rPr>
        <w:t>plomadíj</w:t>
      </w:r>
      <w:r w:rsidRPr="00B45DF4">
        <w:rPr>
          <w:b/>
          <w:sz w:val="22"/>
          <w:szCs w:val="22"/>
        </w:rPr>
        <w:t>:</w:t>
      </w:r>
      <w:r>
        <w:rPr>
          <w:b/>
          <w:sz w:val="22"/>
          <w:szCs w:val="22"/>
        </w:rPr>
        <w:t xml:space="preserve"> SZTABINA Vivien</w:t>
      </w:r>
    </w:p>
    <w:p w14:paraId="43F60FCE" w14:textId="77777777" w:rsidR="000948EB" w:rsidRDefault="000948EB" w:rsidP="001A4BC8">
      <w:pPr>
        <w:rPr>
          <w:sz w:val="22"/>
          <w:szCs w:val="22"/>
        </w:rPr>
      </w:pPr>
      <w:r w:rsidRPr="000948EB">
        <w:rPr>
          <w:sz w:val="22"/>
          <w:szCs w:val="22"/>
        </w:rPr>
        <w:t>Esztergom újjászülető városrésze a Kis-Duna partján</w:t>
      </w:r>
    </w:p>
    <w:p w14:paraId="1E6FFCBF" w14:textId="1CB0C158" w:rsidR="000948EB" w:rsidRDefault="000948EB" w:rsidP="001A4BC8">
      <w:pPr>
        <w:rPr>
          <w:sz w:val="22"/>
          <w:szCs w:val="22"/>
        </w:rPr>
      </w:pPr>
      <w:r w:rsidRPr="000948EB">
        <w:rPr>
          <w:sz w:val="22"/>
          <w:szCs w:val="22"/>
        </w:rPr>
        <w:t>MATE Budai Campus, Tájépítészeti, Településtervezési és Díszkertészeti Intézet,</w:t>
      </w:r>
    </w:p>
    <w:p w14:paraId="3F8888A2" w14:textId="77777777" w:rsidR="000948EB" w:rsidRDefault="000948EB" w:rsidP="001A4BC8">
      <w:pPr>
        <w:rPr>
          <w:sz w:val="22"/>
          <w:szCs w:val="22"/>
        </w:rPr>
      </w:pPr>
      <w:r w:rsidRPr="000948EB">
        <w:rPr>
          <w:sz w:val="22"/>
          <w:szCs w:val="22"/>
        </w:rPr>
        <w:t>Településmérnök Mesterképzés Szak</w:t>
      </w:r>
    </w:p>
    <w:p w14:paraId="11B7E9D4" w14:textId="430AE181" w:rsidR="000948EB" w:rsidRDefault="000948EB" w:rsidP="001A4BC8">
      <w:pPr>
        <w:rPr>
          <w:sz w:val="22"/>
          <w:szCs w:val="22"/>
        </w:rPr>
      </w:pPr>
      <w:r w:rsidRPr="000948EB">
        <w:rPr>
          <w:sz w:val="22"/>
          <w:szCs w:val="22"/>
        </w:rPr>
        <w:t>konz</w:t>
      </w:r>
      <w:r>
        <w:rPr>
          <w:sz w:val="22"/>
          <w:szCs w:val="22"/>
        </w:rPr>
        <w:t>ulens</w:t>
      </w:r>
      <w:r w:rsidRPr="000948EB">
        <w:rPr>
          <w:sz w:val="22"/>
          <w:szCs w:val="22"/>
        </w:rPr>
        <w:t xml:space="preserve">: G. </w:t>
      </w:r>
      <w:proofErr w:type="spellStart"/>
      <w:r w:rsidRPr="000948EB">
        <w:rPr>
          <w:sz w:val="22"/>
          <w:szCs w:val="22"/>
        </w:rPr>
        <w:t>Korompay</w:t>
      </w:r>
      <w:proofErr w:type="spellEnd"/>
      <w:r w:rsidRPr="000948EB">
        <w:rPr>
          <w:sz w:val="22"/>
          <w:szCs w:val="22"/>
        </w:rPr>
        <w:t xml:space="preserve"> Judit DLA</w:t>
      </w:r>
    </w:p>
    <w:p w14:paraId="48815C10" w14:textId="77777777" w:rsidR="008F66EF" w:rsidRPr="008F66EF" w:rsidRDefault="008F66EF" w:rsidP="008F66EF">
      <w:pPr>
        <w:jc w:val="both"/>
        <w:rPr>
          <w:sz w:val="22"/>
          <w:szCs w:val="22"/>
        </w:rPr>
      </w:pPr>
      <w:proofErr w:type="spellStart"/>
      <w:r w:rsidRPr="008F66EF">
        <w:rPr>
          <w:sz w:val="22"/>
          <w:szCs w:val="22"/>
        </w:rPr>
        <w:t>Laudáció</w:t>
      </w:r>
      <w:proofErr w:type="spellEnd"/>
      <w:r w:rsidRPr="008F66EF">
        <w:rPr>
          <w:sz w:val="22"/>
          <w:szCs w:val="22"/>
        </w:rPr>
        <w:t>:</w:t>
      </w:r>
    </w:p>
    <w:p w14:paraId="2106D402" w14:textId="25B59E04" w:rsidR="008F66EF" w:rsidRPr="008F66EF" w:rsidRDefault="008F66EF" w:rsidP="008F66EF">
      <w:pPr>
        <w:jc w:val="both"/>
        <w:rPr>
          <w:sz w:val="22"/>
          <w:szCs w:val="22"/>
        </w:rPr>
      </w:pPr>
      <w:proofErr w:type="spellStart"/>
      <w:r w:rsidRPr="008F66EF">
        <w:rPr>
          <w:sz w:val="22"/>
          <w:szCs w:val="22"/>
        </w:rPr>
        <w:t>Sztabina</w:t>
      </w:r>
      <w:proofErr w:type="spellEnd"/>
      <w:r w:rsidRPr="008F66EF">
        <w:rPr>
          <w:sz w:val="22"/>
          <w:szCs w:val="22"/>
        </w:rPr>
        <w:t xml:space="preserve"> Vivien Esztergom Kis-Duna partján elterülő városrészének megújítását tűzte ki célul településtervezési diplomatervében. A terv a településépítészet műfajához illeszkedve rögzíti a történeti városszövet jelenlegi sérült struktúráját, komplexen elemzi a beavatkozási terület környezetét, az épületek és művi értékek mellett a közlekedési, természeti, hálózati adottságokat és kihívásokat is elemzi. Problématérképével felhívja a figyelmet a terület jelenlegi szerkezeti hiányosságaira. Koncepcióalkotása a helyhez megfelelően illeszkedő urbánus és természeti terek hálózatba szervezéséről, a meglévő elemek illeszkedő kiegészítéséről, a város és Duna összekapcsolódásának kibontásáról szól. A térfalakat, látványkapcsolatokat, közösségi tereket, zöldfelületeket felfűző hálózat kiváló </w:t>
      </w:r>
      <w:proofErr w:type="spellStart"/>
      <w:r w:rsidRPr="008F66EF">
        <w:rPr>
          <w:sz w:val="22"/>
          <w:szCs w:val="22"/>
        </w:rPr>
        <w:t>eszköztárat</w:t>
      </w:r>
      <w:proofErr w:type="spellEnd"/>
      <w:r w:rsidRPr="008F66EF">
        <w:rPr>
          <w:sz w:val="22"/>
          <w:szCs w:val="22"/>
        </w:rPr>
        <w:t xml:space="preserve"> jelent a tervezési cél eléréséhez. A feladat kellően összetett és jó a terv megközelítése, tagolása – kapui relevánsak és jók a beavatkozási javaslatok. A terv helyhez illeszkedő, településszerkezetileg indokolt minimál eszközkészlettel gazdagítja Esztergom belvárosát.</w:t>
      </w:r>
    </w:p>
    <w:p w14:paraId="1CC42DF7" w14:textId="2369A3F5" w:rsidR="000948EB" w:rsidRPr="008F66EF" w:rsidRDefault="008F66EF" w:rsidP="008F66EF">
      <w:pPr>
        <w:ind w:right="281"/>
        <w:jc w:val="right"/>
        <w:rPr>
          <w:sz w:val="22"/>
          <w:szCs w:val="22"/>
        </w:rPr>
      </w:pPr>
      <w:proofErr w:type="spellStart"/>
      <w:r w:rsidRPr="008F66EF">
        <w:rPr>
          <w:sz w:val="22"/>
          <w:szCs w:val="22"/>
        </w:rPr>
        <w:t>Teremy</w:t>
      </w:r>
      <w:proofErr w:type="spellEnd"/>
      <w:r w:rsidRPr="008F66EF">
        <w:rPr>
          <w:sz w:val="22"/>
          <w:szCs w:val="22"/>
        </w:rPr>
        <w:t xml:space="preserve"> Viktória PhD</w:t>
      </w:r>
    </w:p>
    <w:p w14:paraId="5B4F55C5" w14:textId="77777777" w:rsidR="000948EB" w:rsidRDefault="000948EB" w:rsidP="001A4BC8">
      <w:pPr>
        <w:rPr>
          <w:sz w:val="22"/>
          <w:szCs w:val="22"/>
        </w:rPr>
      </w:pPr>
    </w:p>
    <w:p w14:paraId="26C1FD02" w14:textId="31D28C5D" w:rsidR="003753E3" w:rsidRDefault="003753E3" w:rsidP="003753E3">
      <w:pPr>
        <w:suppressAutoHyphens w:val="0"/>
        <w:rPr>
          <w:b/>
          <w:sz w:val="22"/>
          <w:szCs w:val="22"/>
        </w:rPr>
      </w:pPr>
      <w:r w:rsidRPr="00B45DF4">
        <w:rPr>
          <w:b/>
          <w:kern w:val="0"/>
          <w:sz w:val="22"/>
          <w:szCs w:val="22"/>
          <w:lang w:eastAsia="hu-HU"/>
        </w:rPr>
        <w:t>Belsőépítészeti tagozat</w:t>
      </w:r>
      <w:r w:rsidR="00E866EA">
        <w:rPr>
          <w:b/>
          <w:kern w:val="0"/>
          <w:sz w:val="22"/>
          <w:szCs w:val="22"/>
          <w:lang w:eastAsia="hu-HU"/>
        </w:rPr>
        <w:t xml:space="preserve"> </w:t>
      </w:r>
      <w:r w:rsidRPr="00B45DF4">
        <w:rPr>
          <w:b/>
          <w:sz w:val="22"/>
          <w:szCs w:val="22"/>
        </w:rPr>
        <w:t>Di</w:t>
      </w:r>
      <w:r>
        <w:rPr>
          <w:b/>
          <w:sz w:val="22"/>
          <w:szCs w:val="22"/>
        </w:rPr>
        <w:t>plomadíj: CSONTOS Hanna</w:t>
      </w:r>
    </w:p>
    <w:p w14:paraId="73AB102C" w14:textId="6B81520C" w:rsidR="000948EB" w:rsidRDefault="00305043" w:rsidP="001A4BC8">
      <w:pPr>
        <w:rPr>
          <w:sz w:val="22"/>
          <w:szCs w:val="22"/>
        </w:rPr>
      </w:pPr>
      <w:r w:rsidRPr="00305043">
        <w:rPr>
          <w:sz w:val="22"/>
          <w:szCs w:val="22"/>
        </w:rPr>
        <w:t xml:space="preserve">Új </w:t>
      </w:r>
      <w:proofErr w:type="spellStart"/>
      <w:r w:rsidRPr="00305043">
        <w:rPr>
          <w:sz w:val="22"/>
          <w:szCs w:val="22"/>
        </w:rPr>
        <w:t>Kepes</w:t>
      </w:r>
      <w:proofErr w:type="spellEnd"/>
      <w:r w:rsidRPr="00305043">
        <w:rPr>
          <w:sz w:val="22"/>
          <w:szCs w:val="22"/>
        </w:rPr>
        <w:t xml:space="preserve"> Központ Egerben</w:t>
      </w:r>
    </w:p>
    <w:p w14:paraId="45D8E51D" w14:textId="71522DBB" w:rsidR="00305043" w:rsidRDefault="00305043" w:rsidP="001A4BC8">
      <w:pPr>
        <w:rPr>
          <w:sz w:val="22"/>
          <w:szCs w:val="22"/>
        </w:rPr>
      </w:pPr>
      <w:r w:rsidRPr="00305043">
        <w:rPr>
          <w:sz w:val="22"/>
          <w:szCs w:val="22"/>
        </w:rPr>
        <w:t>BME Építészmérnöki Kar, Lakóépülettervezési Tanszék</w:t>
      </w:r>
      <w:r>
        <w:rPr>
          <w:sz w:val="22"/>
          <w:szCs w:val="22"/>
        </w:rPr>
        <w:t>, É</w:t>
      </w:r>
      <w:r w:rsidRPr="00305043">
        <w:rPr>
          <w:sz w:val="22"/>
          <w:szCs w:val="22"/>
        </w:rPr>
        <w:t>pítőművészet specializáció</w:t>
      </w:r>
    </w:p>
    <w:p w14:paraId="3045B66D" w14:textId="4F1BFAD2" w:rsidR="00305043" w:rsidRDefault="00305043" w:rsidP="001A4BC8">
      <w:pPr>
        <w:rPr>
          <w:sz w:val="22"/>
          <w:szCs w:val="22"/>
        </w:rPr>
      </w:pPr>
      <w:r w:rsidRPr="00305043">
        <w:rPr>
          <w:sz w:val="22"/>
          <w:szCs w:val="22"/>
        </w:rPr>
        <w:t>konz</w:t>
      </w:r>
      <w:r>
        <w:rPr>
          <w:sz w:val="22"/>
          <w:szCs w:val="22"/>
        </w:rPr>
        <w:t>ulens</w:t>
      </w:r>
      <w:r w:rsidRPr="00305043">
        <w:rPr>
          <w:sz w:val="22"/>
          <w:szCs w:val="22"/>
        </w:rPr>
        <w:t>: Nagy Márton DLA</w:t>
      </w:r>
    </w:p>
    <w:p w14:paraId="75D053F3" w14:textId="77777777" w:rsidR="00305043" w:rsidRDefault="00305043" w:rsidP="001A4BC8">
      <w:pPr>
        <w:rPr>
          <w:sz w:val="22"/>
          <w:szCs w:val="22"/>
        </w:rPr>
      </w:pPr>
      <w:proofErr w:type="spellStart"/>
      <w:r>
        <w:rPr>
          <w:sz w:val="22"/>
          <w:szCs w:val="22"/>
        </w:rPr>
        <w:t>Laudáció</w:t>
      </w:r>
      <w:proofErr w:type="spellEnd"/>
      <w:r>
        <w:rPr>
          <w:sz w:val="22"/>
          <w:szCs w:val="22"/>
        </w:rPr>
        <w:t>:</w:t>
      </w:r>
      <w:r>
        <w:rPr>
          <w:sz w:val="22"/>
          <w:szCs w:val="22"/>
        </w:rPr>
        <w:br/>
        <w:t>„</w:t>
      </w:r>
      <w:r w:rsidRPr="00305043">
        <w:rPr>
          <w:sz w:val="22"/>
          <w:szCs w:val="22"/>
        </w:rPr>
        <w:t xml:space="preserve">A tervezés nem kitalálás, hanem megismerés.” U. Nagy Gábor szavai tökéletesen leírják azt a tervezői </w:t>
      </w:r>
      <w:r w:rsidRPr="00305043">
        <w:rPr>
          <w:sz w:val="22"/>
          <w:szCs w:val="22"/>
        </w:rPr>
        <w:lastRenderedPageBreak/>
        <w:t>attitűdöt, mellyel elmélyült, tartalmas munkák születnek. Ebben a gyakorlatban a belsőépítészet (is) szervesen, integráltan van jelen. Jelen esetben is, már a tervező nézőpontjában tetten érhető a beleélés, a belülről kifelé tekintés, az igény annak a megvalósítására, hogy a terek birtokbavétele egyben téri-élmény is legyen.</w:t>
      </w:r>
    </w:p>
    <w:p w14:paraId="5BAA486B" w14:textId="2EA91640" w:rsidR="00305043" w:rsidRDefault="00305043" w:rsidP="001A4BC8">
      <w:pPr>
        <w:rPr>
          <w:sz w:val="22"/>
          <w:szCs w:val="22"/>
        </w:rPr>
      </w:pPr>
      <w:r w:rsidRPr="00305043">
        <w:rPr>
          <w:sz w:val="22"/>
          <w:szCs w:val="22"/>
        </w:rPr>
        <w:t xml:space="preserve">Csontos Hanna tervét átlengi </w:t>
      </w:r>
      <w:proofErr w:type="spellStart"/>
      <w:r w:rsidRPr="00305043">
        <w:rPr>
          <w:sz w:val="22"/>
          <w:szCs w:val="22"/>
        </w:rPr>
        <w:t>Kepes</w:t>
      </w:r>
      <w:proofErr w:type="spellEnd"/>
      <w:r w:rsidRPr="00305043">
        <w:rPr>
          <w:sz w:val="22"/>
          <w:szCs w:val="22"/>
        </w:rPr>
        <w:t xml:space="preserve"> György poézise a változásról (időben és térben), a mozgásról, jelenlétről. A terv nagy fokú érzékenységgel keresi ezeket az erővonalakat. Öröm volt megismerni az elképzelését. A dokumentáció vizualitása és a tartalom összhangban van, egyazon nyelven beszél, sallangmentesen. Az épület integrálása a történelmi közegbe és a jelen fizikai valóságába (saroktelek), nagyon izgalmas, a három funkció szimbiózisban él: Egyetemi oktatás, Kiállító tér és Kávézó. Az anyaghasználat egyneműsége (azon belüli gazdagsága!) és a finom elgondolás a használat felől, kiemeli ezt a diplomamunkát a többi pályázat közül.</w:t>
      </w:r>
    </w:p>
    <w:p w14:paraId="47399DEC" w14:textId="77777777" w:rsidR="00305043" w:rsidRDefault="00305043" w:rsidP="001A4BC8">
      <w:pPr>
        <w:rPr>
          <w:sz w:val="22"/>
          <w:szCs w:val="22"/>
        </w:rPr>
      </w:pPr>
      <w:r w:rsidRPr="00305043">
        <w:rPr>
          <w:sz w:val="22"/>
          <w:szCs w:val="22"/>
        </w:rPr>
        <w:t>A belsőépítészet tárgyiasult elemei kapcsán arra bíztatjuk, hogy bátran ragaszkodjon a koncepció eredetéhez, és legyen kísérletező, akár formabontó. Ha a vastelepen végzi, mert nem értik a művet, az inkább az értő szem hiányát jelzi, semmint a mű hibája...</w:t>
      </w:r>
    </w:p>
    <w:p w14:paraId="21DA971F" w14:textId="77777777" w:rsidR="00305043" w:rsidRDefault="00305043" w:rsidP="001A4BC8">
      <w:pPr>
        <w:rPr>
          <w:sz w:val="22"/>
          <w:szCs w:val="22"/>
        </w:rPr>
      </w:pPr>
      <w:r w:rsidRPr="00305043">
        <w:rPr>
          <w:sz w:val="22"/>
          <w:szCs w:val="22"/>
        </w:rPr>
        <w:t>A zsűri a tervet minősége és átgondoltsága miatt diplomadíjjal jutalmazza.</w:t>
      </w:r>
    </w:p>
    <w:p w14:paraId="71D2D126" w14:textId="77777777" w:rsidR="00305043" w:rsidRDefault="00305043" w:rsidP="001A4BC8">
      <w:pPr>
        <w:rPr>
          <w:sz w:val="22"/>
          <w:szCs w:val="22"/>
        </w:rPr>
      </w:pPr>
      <w:r w:rsidRPr="00305043">
        <w:rPr>
          <w:sz w:val="22"/>
          <w:szCs w:val="22"/>
        </w:rPr>
        <w:t>Szeretettel gratulálunk!</w:t>
      </w:r>
    </w:p>
    <w:p w14:paraId="5C94BDC3" w14:textId="77777777" w:rsidR="00305043" w:rsidRDefault="00305043" w:rsidP="00E866EA">
      <w:pPr>
        <w:ind w:left="3540" w:firstLine="708"/>
        <w:jc w:val="right"/>
        <w:rPr>
          <w:sz w:val="22"/>
          <w:szCs w:val="22"/>
        </w:rPr>
      </w:pPr>
      <w:r w:rsidRPr="00305043">
        <w:rPr>
          <w:sz w:val="22"/>
          <w:szCs w:val="22"/>
        </w:rPr>
        <w:t>Fülöp Krisztina okl. építész tervezőművész, belsőépítész</w:t>
      </w:r>
    </w:p>
    <w:p w14:paraId="64B0F116" w14:textId="77777777" w:rsidR="00305043" w:rsidRDefault="00305043" w:rsidP="00E866EA">
      <w:pPr>
        <w:ind w:left="3540" w:firstLine="708"/>
        <w:jc w:val="right"/>
        <w:rPr>
          <w:sz w:val="22"/>
          <w:szCs w:val="22"/>
        </w:rPr>
      </w:pPr>
      <w:r w:rsidRPr="00305043">
        <w:rPr>
          <w:sz w:val="22"/>
          <w:szCs w:val="22"/>
        </w:rPr>
        <w:t>a MÉK Diplomabizottság tagjaként,</w:t>
      </w:r>
    </w:p>
    <w:p w14:paraId="32F7E8A9" w14:textId="30BBF71F" w:rsidR="003753E3" w:rsidRDefault="00305043" w:rsidP="00E866EA">
      <w:pPr>
        <w:ind w:left="3540" w:firstLine="708"/>
        <w:jc w:val="right"/>
        <w:rPr>
          <w:sz w:val="22"/>
          <w:szCs w:val="22"/>
        </w:rPr>
      </w:pPr>
      <w:r w:rsidRPr="00305043">
        <w:rPr>
          <w:sz w:val="22"/>
          <w:szCs w:val="22"/>
        </w:rPr>
        <w:t>a belsőépítészeti tagozat képviseletéb</w:t>
      </w:r>
      <w:r>
        <w:rPr>
          <w:sz w:val="22"/>
          <w:szCs w:val="22"/>
        </w:rPr>
        <w:t>en</w:t>
      </w:r>
    </w:p>
    <w:p w14:paraId="463BC8B6" w14:textId="77777777" w:rsidR="003753E3" w:rsidRDefault="003753E3" w:rsidP="001A4BC8">
      <w:pPr>
        <w:rPr>
          <w:sz w:val="22"/>
          <w:szCs w:val="22"/>
        </w:rPr>
      </w:pPr>
    </w:p>
    <w:p w14:paraId="2D30BA18" w14:textId="19D79692" w:rsidR="00305043" w:rsidRPr="000F7118" w:rsidRDefault="00305043" w:rsidP="000F7118">
      <w:pPr>
        <w:pStyle w:val="p1"/>
        <w:spacing w:before="0" w:after="0" w:line="360" w:lineRule="auto"/>
        <w:rPr>
          <w:rStyle w:val="Egyiksem"/>
          <w:rFonts w:ascii="Arial" w:eastAsia="Arial" w:hAnsi="Arial" w:cs="Arial"/>
          <w:sz w:val="22"/>
          <w:szCs w:val="22"/>
        </w:rPr>
      </w:pPr>
      <w:r w:rsidRPr="000F7118">
        <w:rPr>
          <w:rFonts w:ascii="Arial" w:hAnsi="Arial" w:cs="Arial"/>
          <w:sz w:val="22"/>
          <w:szCs w:val="22"/>
        </w:rPr>
        <w:t xml:space="preserve">A </w:t>
      </w:r>
      <w:r w:rsidR="000F7118">
        <w:rPr>
          <w:rFonts w:ascii="Arial" w:hAnsi="Arial" w:cs="Arial"/>
          <w:sz w:val="22"/>
          <w:szCs w:val="22"/>
        </w:rPr>
        <w:t>Belsőépítészeti</w:t>
      </w:r>
      <w:r w:rsidRPr="000F7118">
        <w:rPr>
          <w:rFonts w:ascii="Arial" w:hAnsi="Arial" w:cs="Arial"/>
          <w:sz w:val="22"/>
          <w:szCs w:val="22"/>
        </w:rPr>
        <w:t xml:space="preserve"> </w:t>
      </w:r>
      <w:r w:rsidR="00A41F1A">
        <w:rPr>
          <w:rFonts w:ascii="Arial" w:hAnsi="Arial" w:cs="Arial"/>
          <w:sz w:val="22"/>
          <w:szCs w:val="22"/>
        </w:rPr>
        <w:t>T</w:t>
      </w:r>
      <w:r w:rsidRPr="000F7118">
        <w:rPr>
          <w:rFonts w:ascii="Arial" w:hAnsi="Arial" w:cs="Arial"/>
          <w:sz w:val="22"/>
          <w:szCs w:val="22"/>
        </w:rPr>
        <w:t>agoz</w:t>
      </w:r>
      <w:r w:rsidR="000F7118">
        <w:rPr>
          <w:rFonts w:ascii="Arial" w:hAnsi="Arial" w:cs="Arial"/>
          <w:sz w:val="22"/>
          <w:szCs w:val="22"/>
        </w:rPr>
        <w:t>a</w:t>
      </w:r>
      <w:r w:rsidRPr="000F7118">
        <w:rPr>
          <w:rFonts w:ascii="Arial" w:hAnsi="Arial" w:cs="Arial"/>
          <w:sz w:val="22"/>
          <w:szCs w:val="22"/>
        </w:rPr>
        <w:t xml:space="preserve">t szóbeli dicséretben részesíti Kiss Katalin Kitti </w:t>
      </w:r>
      <w:r w:rsidR="000F7118" w:rsidRPr="000F7118">
        <w:rPr>
          <w:rFonts w:ascii="Arial" w:hAnsi="Arial" w:cs="Arial"/>
          <w:sz w:val="22"/>
          <w:szCs w:val="22"/>
        </w:rPr>
        <w:t>„</w:t>
      </w:r>
      <w:r w:rsidRPr="000F7118">
        <w:rPr>
          <w:rStyle w:val="Egyiksem"/>
          <w:rFonts w:ascii="Arial" w:hAnsi="Arial" w:cs="Arial"/>
          <w:sz w:val="22"/>
          <w:szCs w:val="22"/>
        </w:rPr>
        <w:t>Városmajori Fogaskerekű Remíz r</w:t>
      </w:r>
      <w:r w:rsidRPr="000F7118">
        <w:rPr>
          <w:rStyle w:val="Egyiksem"/>
          <w:rFonts w:ascii="Arial" w:hAnsi="Arial" w:cs="Arial"/>
          <w:sz w:val="22"/>
          <w:szCs w:val="22"/>
          <w:lang w:val="it-IT"/>
        </w:rPr>
        <w:t>evitaliz</w:t>
      </w:r>
      <w:r w:rsidRPr="000F7118">
        <w:rPr>
          <w:rStyle w:val="Egyiksem"/>
          <w:rFonts w:ascii="Arial" w:hAnsi="Arial" w:cs="Arial"/>
          <w:sz w:val="22"/>
          <w:szCs w:val="22"/>
        </w:rPr>
        <w:t>álása</w:t>
      </w:r>
      <w:r w:rsidR="000F7118" w:rsidRPr="000F7118">
        <w:rPr>
          <w:rStyle w:val="Egyiksem"/>
          <w:rFonts w:ascii="Arial" w:hAnsi="Arial" w:cs="Arial"/>
          <w:sz w:val="22"/>
          <w:szCs w:val="22"/>
        </w:rPr>
        <w:t>”</w:t>
      </w:r>
      <w:r w:rsidRPr="000F7118">
        <w:rPr>
          <w:rStyle w:val="Egyiksem"/>
          <w:rFonts w:ascii="Arial" w:hAnsi="Arial" w:cs="Arial"/>
          <w:sz w:val="22"/>
          <w:szCs w:val="22"/>
        </w:rPr>
        <w:t xml:space="preserve"> című diplomamunkáját</w:t>
      </w:r>
    </w:p>
    <w:p w14:paraId="550C4C9A" w14:textId="77777777" w:rsidR="00305043" w:rsidRPr="000F7118" w:rsidRDefault="00305043" w:rsidP="000F7118">
      <w:pPr>
        <w:pStyle w:val="p3"/>
        <w:spacing w:before="0" w:after="0" w:line="360" w:lineRule="auto"/>
        <w:rPr>
          <w:rStyle w:val="Egyiksem"/>
          <w:rFonts w:ascii="Arial" w:eastAsia="Arial" w:hAnsi="Arial" w:cs="Arial"/>
          <w:sz w:val="22"/>
          <w:szCs w:val="22"/>
        </w:rPr>
      </w:pPr>
      <w:r w:rsidRPr="000F7118">
        <w:rPr>
          <w:rStyle w:val="Egyiksem"/>
          <w:rFonts w:ascii="Arial" w:hAnsi="Arial"/>
          <w:sz w:val="22"/>
          <w:szCs w:val="22"/>
        </w:rPr>
        <w:t>Építész konzulens, t</w:t>
      </w:r>
      <w:r w:rsidRPr="00F23EBC">
        <w:rPr>
          <w:rStyle w:val="Egyiksem"/>
          <w:rFonts w:ascii="Arial" w:hAnsi="Arial"/>
          <w:sz w:val="22"/>
          <w:szCs w:val="22"/>
        </w:rPr>
        <w:t>é</w:t>
      </w:r>
      <w:r w:rsidRPr="000F7118">
        <w:rPr>
          <w:rStyle w:val="Egyiksem"/>
          <w:rFonts w:ascii="Arial" w:hAnsi="Arial"/>
          <w:sz w:val="22"/>
          <w:szCs w:val="22"/>
        </w:rPr>
        <w:t>mavezető: Sági Gergely DLA</w:t>
      </w:r>
    </w:p>
    <w:p w14:paraId="53E38E6E" w14:textId="60A0514E" w:rsidR="00305043" w:rsidRPr="000F7118" w:rsidRDefault="00305043" w:rsidP="000F7118">
      <w:pPr>
        <w:pStyle w:val="Alaprtelmezet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360" w:lineRule="auto"/>
        <w:rPr>
          <w:rStyle w:val="Egyiksem"/>
          <w:rFonts w:ascii="Arial" w:eastAsia="Arial" w:hAnsi="Arial" w:cs="Arial"/>
          <w:sz w:val="22"/>
          <w:szCs w:val="22"/>
        </w:rPr>
      </w:pPr>
      <w:r w:rsidRPr="000F7118">
        <w:rPr>
          <w:rStyle w:val="Egyiksem"/>
          <w:rFonts w:ascii="Arial" w:hAnsi="Arial"/>
          <w:sz w:val="22"/>
          <w:szCs w:val="22"/>
        </w:rPr>
        <w:t xml:space="preserve">Budapesti Műszaki </w:t>
      </w:r>
      <w:r w:rsidRPr="00F23EBC">
        <w:rPr>
          <w:rStyle w:val="Egyiksem"/>
          <w:rFonts w:ascii="Arial" w:hAnsi="Arial"/>
          <w:sz w:val="22"/>
          <w:szCs w:val="22"/>
        </w:rPr>
        <w:t>é</w:t>
      </w:r>
      <w:r w:rsidRPr="000F7118">
        <w:rPr>
          <w:rStyle w:val="Egyiksem"/>
          <w:rFonts w:ascii="Arial" w:hAnsi="Arial"/>
          <w:sz w:val="22"/>
          <w:szCs w:val="22"/>
        </w:rPr>
        <w:t xml:space="preserve">s Gazdaságtudományi Egyetem / </w:t>
      </w:r>
      <w:r w:rsidRPr="00F23EBC">
        <w:rPr>
          <w:rStyle w:val="Egyiksem"/>
          <w:rFonts w:ascii="Arial" w:hAnsi="Arial"/>
          <w:sz w:val="22"/>
          <w:szCs w:val="22"/>
        </w:rPr>
        <w:t>É</w:t>
      </w:r>
      <w:r w:rsidRPr="000F7118">
        <w:rPr>
          <w:rStyle w:val="Egyiksem"/>
          <w:rFonts w:ascii="Arial" w:hAnsi="Arial"/>
          <w:sz w:val="22"/>
          <w:szCs w:val="22"/>
        </w:rPr>
        <w:t>pít</w:t>
      </w:r>
      <w:r w:rsidRPr="00F23EBC">
        <w:rPr>
          <w:rStyle w:val="Egyiksem"/>
          <w:rFonts w:ascii="Arial" w:hAnsi="Arial"/>
          <w:sz w:val="22"/>
          <w:szCs w:val="22"/>
        </w:rPr>
        <w:t>é</w:t>
      </w:r>
      <w:r w:rsidRPr="000F7118">
        <w:rPr>
          <w:rStyle w:val="Egyiksem"/>
          <w:rFonts w:ascii="Arial" w:hAnsi="Arial"/>
          <w:sz w:val="22"/>
          <w:szCs w:val="22"/>
        </w:rPr>
        <w:t>szm</w:t>
      </w:r>
      <w:r w:rsidRPr="00F23EBC">
        <w:rPr>
          <w:rStyle w:val="Egyiksem"/>
          <w:rFonts w:ascii="Arial" w:hAnsi="Arial"/>
          <w:sz w:val="22"/>
          <w:szCs w:val="22"/>
        </w:rPr>
        <w:t>é</w:t>
      </w:r>
      <w:r w:rsidRPr="000F7118">
        <w:rPr>
          <w:rStyle w:val="Egyiksem"/>
          <w:rFonts w:ascii="Arial" w:hAnsi="Arial"/>
          <w:sz w:val="22"/>
          <w:szCs w:val="22"/>
        </w:rPr>
        <w:t>rn</w:t>
      </w:r>
      <w:r w:rsidRPr="000F7118">
        <w:rPr>
          <w:rStyle w:val="Egyiksem"/>
          <w:rFonts w:ascii="Arial" w:hAnsi="Arial"/>
          <w:sz w:val="22"/>
          <w:szCs w:val="22"/>
          <w:lang w:val="sv-SE"/>
        </w:rPr>
        <w:t>ö</w:t>
      </w:r>
      <w:r w:rsidRPr="000F7118">
        <w:rPr>
          <w:rStyle w:val="Egyiksem"/>
          <w:rFonts w:ascii="Arial" w:hAnsi="Arial"/>
          <w:sz w:val="22"/>
          <w:szCs w:val="22"/>
        </w:rPr>
        <w:t>ki kar /</w:t>
      </w:r>
      <w:r w:rsidRPr="000F7118">
        <w:rPr>
          <w:rStyle w:val="Egyiksem"/>
          <w:rFonts w:ascii="Arial" w:hAnsi="Arial"/>
          <w:sz w:val="22"/>
          <w:szCs w:val="22"/>
          <w:lang w:val="pt-PT"/>
        </w:rPr>
        <w:t>Explorat</w:t>
      </w:r>
      <w:r w:rsidRPr="000F7118">
        <w:rPr>
          <w:rStyle w:val="Egyiksem"/>
          <w:rFonts w:ascii="Arial" w:hAnsi="Arial"/>
          <w:sz w:val="22"/>
          <w:szCs w:val="22"/>
        </w:rPr>
        <w:t>ív Építészeti Tansz</w:t>
      </w:r>
      <w:r w:rsidRPr="00F23EBC">
        <w:rPr>
          <w:rStyle w:val="Egyiksem"/>
          <w:rFonts w:ascii="Arial" w:hAnsi="Arial"/>
          <w:sz w:val="22"/>
          <w:szCs w:val="22"/>
        </w:rPr>
        <w:t>é</w:t>
      </w:r>
      <w:r w:rsidRPr="000F7118">
        <w:rPr>
          <w:rStyle w:val="Egyiksem"/>
          <w:rFonts w:ascii="Arial" w:hAnsi="Arial"/>
          <w:sz w:val="22"/>
          <w:szCs w:val="22"/>
        </w:rPr>
        <w:t>k</w:t>
      </w:r>
    </w:p>
    <w:p w14:paraId="6A5BF1AD" w14:textId="7CD9BCD3" w:rsidR="003753E3" w:rsidRPr="000F7118" w:rsidRDefault="00A41F1A" w:rsidP="000F7118">
      <w:pPr>
        <w:rPr>
          <w:sz w:val="22"/>
          <w:szCs w:val="22"/>
        </w:rPr>
      </w:pPr>
      <w:proofErr w:type="spellStart"/>
      <w:r>
        <w:rPr>
          <w:sz w:val="22"/>
          <w:szCs w:val="22"/>
        </w:rPr>
        <w:t>Laudáció</w:t>
      </w:r>
      <w:proofErr w:type="spellEnd"/>
      <w:r>
        <w:rPr>
          <w:sz w:val="22"/>
          <w:szCs w:val="22"/>
        </w:rPr>
        <w:t>:</w:t>
      </w:r>
    </w:p>
    <w:p w14:paraId="1DA558B5" w14:textId="466F39D4" w:rsidR="00305043" w:rsidRPr="000F7118" w:rsidRDefault="00305043" w:rsidP="000F7118">
      <w:pPr>
        <w:pStyle w:val="p3"/>
        <w:spacing w:before="0" w:after="0" w:line="360" w:lineRule="auto"/>
        <w:rPr>
          <w:rStyle w:val="Egyiksem"/>
          <w:rFonts w:ascii="Arial" w:eastAsia="Arial" w:hAnsi="Arial" w:cs="Arial"/>
          <w:sz w:val="22"/>
          <w:szCs w:val="22"/>
        </w:rPr>
      </w:pPr>
      <w:r w:rsidRPr="000F7118">
        <w:rPr>
          <w:rStyle w:val="Egyiksem"/>
          <w:rFonts w:ascii="Arial" w:hAnsi="Arial"/>
          <w:sz w:val="22"/>
          <w:szCs w:val="22"/>
        </w:rPr>
        <w:t>A Belsőépít</w:t>
      </w:r>
      <w:r w:rsidRPr="00F23EBC">
        <w:rPr>
          <w:rStyle w:val="Egyiksem"/>
          <w:rFonts w:ascii="Arial" w:hAnsi="Arial"/>
          <w:sz w:val="22"/>
          <w:szCs w:val="22"/>
        </w:rPr>
        <w:t>é</w:t>
      </w:r>
      <w:r w:rsidRPr="000F7118">
        <w:rPr>
          <w:rStyle w:val="Egyiksem"/>
          <w:rFonts w:ascii="Arial" w:hAnsi="Arial"/>
          <w:sz w:val="22"/>
          <w:szCs w:val="22"/>
        </w:rPr>
        <w:t>sz</w:t>
      </w:r>
      <w:r w:rsidR="000F7118">
        <w:rPr>
          <w:rStyle w:val="Egyiksem"/>
          <w:rFonts w:ascii="Arial" w:hAnsi="Arial"/>
          <w:sz w:val="22"/>
          <w:szCs w:val="22"/>
        </w:rPr>
        <w:t>eti</w:t>
      </w:r>
      <w:r w:rsidRPr="000F7118">
        <w:rPr>
          <w:rStyle w:val="Egyiksem"/>
          <w:rFonts w:ascii="Arial" w:hAnsi="Arial"/>
          <w:sz w:val="22"/>
          <w:szCs w:val="22"/>
        </w:rPr>
        <w:t xml:space="preserve"> Tagozat </w:t>
      </w:r>
      <w:r w:rsidR="000F7118">
        <w:rPr>
          <w:rStyle w:val="Egyiksem"/>
          <w:rFonts w:ascii="Arial" w:hAnsi="Arial"/>
          <w:sz w:val="22"/>
          <w:szCs w:val="22"/>
        </w:rPr>
        <w:t xml:space="preserve">szóbeli </w:t>
      </w:r>
      <w:r w:rsidRPr="000F7118">
        <w:rPr>
          <w:rStyle w:val="Egyiksem"/>
          <w:rFonts w:ascii="Arial" w:hAnsi="Arial"/>
          <w:sz w:val="22"/>
          <w:szCs w:val="22"/>
        </w:rPr>
        <w:t>dics</w:t>
      </w:r>
      <w:r w:rsidRPr="00F23EBC">
        <w:rPr>
          <w:rStyle w:val="Egyiksem"/>
          <w:rFonts w:ascii="Arial" w:hAnsi="Arial"/>
          <w:sz w:val="22"/>
          <w:szCs w:val="22"/>
        </w:rPr>
        <w:t>é</w:t>
      </w:r>
      <w:r w:rsidRPr="000F7118">
        <w:rPr>
          <w:rStyle w:val="Egyiksem"/>
          <w:rFonts w:ascii="Arial" w:hAnsi="Arial"/>
          <w:sz w:val="22"/>
          <w:szCs w:val="22"/>
        </w:rPr>
        <w:t>retben r</w:t>
      </w:r>
      <w:r w:rsidRPr="00F23EBC">
        <w:rPr>
          <w:rStyle w:val="Egyiksem"/>
          <w:rFonts w:ascii="Arial" w:hAnsi="Arial"/>
          <w:sz w:val="22"/>
          <w:szCs w:val="22"/>
        </w:rPr>
        <w:t>é</w:t>
      </w:r>
      <w:r w:rsidRPr="000F7118">
        <w:rPr>
          <w:rStyle w:val="Egyiksem"/>
          <w:rFonts w:ascii="Arial" w:hAnsi="Arial"/>
          <w:sz w:val="22"/>
          <w:szCs w:val="22"/>
        </w:rPr>
        <w:t>szesí</w:t>
      </w:r>
      <w:r w:rsidRPr="000F7118">
        <w:rPr>
          <w:rStyle w:val="Egyiksem"/>
          <w:rFonts w:ascii="Arial" w:hAnsi="Arial"/>
          <w:sz w:val="22"/>
          <w:szCs w:val="22"/>
          <w:lang w:val="it-IT"/>
        </w:rPr>
        <w:t>ti</w:t>
      </w:r>
      <w:r w:rsidRPr="000F7118">
        <w:rPr>
          <w:rStyle w:val="Egyiksem"/>
          <w:rFonts w:ascii="Arial" w:hAnsi="Arial"/>
          <w:b/>
          <w:bCs/>
          <w:sz w:val="22"/>
          <w:szCs w:val="22"/>
          <w:lang w:val="it-IT"/>
        </w:rPr>
        <w:t xml:space="preserve"> </w:t>
      </w:r>
      <w:r w:rsidRPr="000F7118">
        <w:rPr>
          <w:rStyle w:val="Egyiksem"/>
          <w:rFonts w:ascii="Arial" w:hAnsi="Arial"/>
          <w:sz w:val="22"/>
          <w:szCs w:val="22"/>
          <w:lang w:val="it-IT"/>
        </w:rPr>
        <w:t>Kiss Katalin Kitti diplomamunk</w:t>
      </w:r>
      <w:r w:rsidRPr="000F7118">
        <w:rPr>
          <w:rStyle w:val="Egyiksem"/>
          <w:rFonts w:ascii="Arial" w:hAnsi="Arial"/>
          <w:sz w:val="22"/>
          <w:szCs w:val="22"/>
        </w:rPr>
        <w:t>áját, amely a Városmajori Fogaskerekű Remí</w:t>
      </w:r>
      <w:r w:rsidRPr="000F7118">
        <w:rPr>
          <w:rStyle w:val="Egyiksem"/>
          <w:rFonts w:ascii="Arial" w:hAnsi="Arial"/>
          <w:sz w:val="22"/>
          <w:szCs w:val="22"/>
          <w:lang w:val="it-IT"/>
        </w:rPr>
        <w:t>z revitaliz</w:t>
      </w:r>
      <w:r w:rsidRPr="000F7118">
        <w:rPr>
          <w:rStyle w:val="Egyiksem"/>
          <w:rFonts w:ascii="Arial" w:hAnsi="Arial"/>
          <w:sz w:val="22"/>
          <w:szCs w:val="22"/>
        </w:rPr>
        <w:t xml:space="preserve">álásával egy új kulturális </w:t>
      </w:r>
      <w:r w:rsidRPr="00F23EBC">
        <w:rPr>
          <w:rStyle w:val="Egyiksem"/>
          <w:rFonts w:ascii="Arial" w:hAnsi="Arial"/>
          <w:sz w:val="22"/>
          <w:szCs w:val="22"/>
        </w:rPr>
        <w:t>é</w:t>
      </w:r>
      <w:r w:rsidRPr="000F7118">
        <w:rPr>
          <w:rStyle w:val="Egyiksem"/>
          <w:rFonts w:ascii="Arial" w:hAnsi="Arial"/>
          <w:sz w:val="22"/>
          <w:szCs w:val="22"/>
        </w:rPr>
        <w:t>s k</w:t>
      </w:r>
      <w:r w:rsidRPr="000F7118">
        <w:rPr>
          <w:rStyle w:val="Egyiksem"/>
          <w:rFonts w:ascii="Arial" w:hAnsi="Arial"/>
          <w:sz w:val="22"/>
          <w:szCs w:val="22"/>
          <w:lang w:val="sv-SE"/>
        </w:rPr>
        <w:t>ö</w:t>
      </w:r>
      <w:r w:rsidRPr="000F7118">
        <w:rPr>
          <w:rStyle w:val="Egyiksem"/>
          <w:rFonts w:ascii="Arial" w:hAnsi="Arial"/>
          <w:sz w:val="22"/>
          <w:szCs w:val="22"/>
        </w:rPr>
        <w:t>z</w:t>
      </w:r>
      <w:r w:rsidRPr="000F7118">
        <w:rPr>
          <w:rStyle w:val="Egyiksem"/>
          <w:rFonts w:ascii="Arial" w:hAnsi="Arial"/>
          <w:sz w:val="22"/>
          <w:szCs w:val="22"/>
          <w:lang w:val="sv-SE"/>
        </w:rPr>
        <w:t>ö</w:t>
      </w:r>
      <w:r w:rsidRPr="000F7118">
        <w:rPr>
          <w:rStyle w:val="Egyiksem"/>
          <w:rFonts w:ascii="Arial" w:hAnsi="Arial"/>
          <w:sz w:val="22"/>
          <w:szCs w:val="22"/>
        </w:rPr>
        <w:t>ss</w:t>
      </w:r>
      <w:r w:rsidRPr="00F23EBC">
        <w:rPr>
          <w:rStyle w:val="Egyiksem"/>
          <w:rFonts w:ascii="Arial" w:hAnsi="Arial"/>
          <w:sz w:val="22"/>
          <w:szCs w:val="22"/>
        </w:rPr>
        <w:t>é</w:t>
      </w:r>
      <w:r w:rsidRPr="000F7118">
        <w:rPr>
          <w:rStyle w:val="Egyiksem"/>
          <w:rFonts w:ascii="Arial" w:hAnsi="Arial"/>
          <w:sz w:val="22"/>
          <w:szCs w:val="22"/>
        </w:rPr>
        <w:t>gi k</w:t>
      </w:r>
      <w:r w:rsidRPr="000F7118">
        <w:rPr>
          <w:rStyle w:val="Egyiksem"/>
          <w:rFonts w:ascii="Arial" w:hAnsi="Arial"/>
          <w:sz w:val="22"/>
          <w:szCs w:val="22"/>
          <w:lang w:val="sv-SE"/>
        </w:rPr>
        <w:t>ö</w:t>
      </w:r>
      <w:r w:rsidRPr="000F7118">
        <w:rPr>
          <w:rStyle w:val="Egyiksem"/>
          <w:rFonts w:ascii="Arial" w:hAnsi="Arial"/>
          <w:sz w:val="22"/>
          <w:szCs w:val="22"/>
        </w:rPr>
        <w:t>zpontot hoz l</w:t>
      </w:r>
      <w:r w:rsidRPr="00F23EBC">
        <w:rPr>
          <w:rStyle w:val="Egyiksem"/>
          <w:rFonts w:ascii="Arial" w:hAnsi="Arial"/>
          <w:sz w:val="22"/>
          <w:szCs w:val="22"/>
        </w:rPr>
        <w:t>é</w:t>
      </w:r>
      <w:r w:rsidRPr="000F7118">
        <w:rPr>
          <w:rStyle w:val="Egyiksem"/>
          <w:rFonts w:ascii="Arial" w:hAnsi="Arial"/>
          <w:sz w:val="22"/>
          <w:szCs w:val="22"/>
          <w:lang w:val="it-IT"/>
        </w:rPr>
        <w:t>tre.</w:t>
      </w:r>
    </w:p>
    <w:p w14:paraId="6B48D75E" w14:textId="0316EC20" w:rsidR="00305043" w:rsidRPr="000F7118" w:rsidRDefault="00305043" w:rsidP="000F7118">
      <w:pPr>
        <w:pStyle w:val="p3"/>
        <w:spacing w:before="0" w:after="0" w:line="360" w:lineRule="auto"/>
        <w:rPr>
          <w:rStyle w:val="Egyiksem"/>
          <w:rFonts w:ascii="Arial" w:eastAsia="Arial" w:hAnsi="Arial" w:cs="Arial"/>
          <w:sz w:val="22"/>
          <w:szCs w:val="22"/>
        </w:rPr>
      </w:pPr>
      <w:r w:rsidRPr="000F7118">
        <w:rPr>
          <w:rStyle w:val="Egyiksem"/>
          <w:rFonts w:ascii="Arial" w:hAnsi="Arial"/>
          <w:sz w:val="22"/>
          <w:szCs w:val="22"/>
        </w:rPr>
        <w:t>A terv kiemelkedő er</w:t>
      </w:r>
      <w:r w:rsidRPr="00F23EBC">
        <w:rPr>
          <w:rStyle w:val="Egyiksem"/>
          <w:rFonts w:ascii="Arial" w:hAnsi="Arial"/>
          <w:sz w:val="22"/>
          <w:szCs w:val="22"/>
        </w:rPr>
        <w:t>é</w:t>
      </w:r>
      <w:r w:rsidRPr="000F7118">
        <w:rPr>
          <w:rStyle w:val="Egyiksem"/>
          <w:rFonts w:ascii="Arial" w:hAnsi="Arial"/>
          <w:sz w:val="22"/>
          <w:szCs w:val="22"/>
        </w:rPr>
        <w:t xml:space="preserve">nye az </w:t>
      </w:r>
      <w:r w:rsidRPr="00F23EBC">
        <w:rPr>
          <w:rStyle w:val="Egyiksem"/>
          <w:rFonts w:ascii="Arial" w:hAnsi="Arial"/>
          <w:sz w:val="22"/>
          <w:szCs w:val="22"/>
        </w:rPr>
        <w:t>é</w:t>
      </w:r>
      <w:r w:rsidRPr="000F7118">
        <w:rPr>
          <w:rStyle w:val="Egyiksem"/>
          <w:rFonts w:ascii="Arial" w:hAnsi="Arial"/>
          <w:sz w:val="22"/>
          <w:szCs w:val="22"/>
        </w:rPr>
        <w:t>pít</w:t>
      </w:r>
      <w:r w:rsidRPr="00F23EBC">
        <w:rPr>
          <w:rStyle w:val="Egyiksem"/>
          <w:rFonts w:ascii="Arial" w:hAnsi="Arial"/>
          <w:sz w:val="22"/>
          <w:szCs w:val="22"/>
        </w:rPr>
        <w:t>é</w:t>
      </w:r>
      <w:r w:rsidRPr="000F7118">
        <w:rPr>
          <w:rStyle w:val="Egyiksem"/>
          <w:rFonts w:ascii="Arial" w:hAnsi="Arial"/>
          <w:sz w:val="22"/>
          <w:szCs w:val="22"/>
        </w:rPr>
        <w:t xml:space="preserve">szet </w:t>
      </w:r>
      <w:r w:rsidRPr="00F23EBC">
        <w:rPr>
          <w:rStyle w:val="Egyiksem"/>
          <w:rFonts w:ascii="Arial" w:hAnsi="Arial"/>
          <w:sz w:val="22"/>
          <w:szCs w:val="22"/>
        </w:rPr>
        <w:t>é</w:t>
      </w:r>
      <w:r w:rsidRPr="000F7118">
        <w:rPr>
          <w:rStyle w:val="Egyiksem"/>
          <w:rFonts w:ascii="Arial" w:hAnsi="Arial"/>
          <w:sz w:val="22"/>
          <w:szCs w:val="22"/>
        </w:rPr>
        <w:t>s a belsőépít</w:t>
      </w:r>
      <w:r w:rsidRPr="00F23EBC">
        <w:rPr>
          <w:rStyle w:val="Egyiksem"/>
          <w:rFonts w:ascii="Arial" w:hAnsi="Arial"/>
          <w:sz w:val="22"/>
          <w:szCs w:val="22"/>
        </w:rPr>
        <w:t>é</w:t>
      </w:r>
      <w:r w:rsidRPr="000F7118">
        <w:rPr>
          <w:rStyle w:val="Egyiksem"/>
          <w:rFonts w:ascii="Arial" w:hAnsi="Arial"/>
          <w:sz w:val="22"/>
          <w:szCs w:val="22"/>
        </w:rPr>
        <w:t>szet, valamint a külső és belső anyaghasználat koherens egys</w:t>
      </w:r>
      <w:r w:rsidRPr="00F23EBC">
        <w:rPr>
          <w:rStyle w:val="Egyiksem"/>
          <w:rFonts w:ascii="Arial" w:hAnsi="Arial"/>
          <w:sz w:val="22"/>
          <w:szCs w:val="22"/>
        </w:rPr>
        <w:t>é</w:t>
      </w:r>
      <w:r w:rsidRPr="000F7118">
        <w:rPr>
          <w:rStyle w:val="Egyiksem"/>
          <w:rFonts w:ascii="Arial" w:hAnsi="Arial"/>
          <w:sz w:val="22"/>
          <w:szCs w:val="22"/>
        </w:rPr>
        <w:t>ge.</w:t>
      </w:r>
    </w:p>
    <w:p w14:paraId="67BEE8E7" w14:textId="5FB37646" w:rsidR="00305043" w:rsidRPr="000F7118" w:rsidRDefault="00305043" w:rsidP="000F7118">
      <w:pPr>
        <w:pStyle w:val="p3"/>
        <w:spacing w:before="0" w:after="0" w:line="360" w:lineRule="auto"/>
        <w:rPr>
          <w:rStyle w:val="Egyiksem"/>
          <w:rFonts w:ascii="Arial" w:eastAsia="Arial" w:hAnsi="Arial" w:cs="Arial"/>
          <w:sz w:val="22"/>
          <w:szCs w:val="22"/>
        </w:rPr>
      </w:pPr>
      <w:r w:rsidRPr="000F7118">
        <w:rPr>
          <w:rStyle w:val="Egyiksem"/>
          <w:rFonts w:ascii="Arial" w:hAnsi="Arial"/>
          <w:sz w:val="22"/>
          <w:szCs w:val="22"/>
        </w:rPr>
        <w:t>A zsűri kül</w:t>
      </w:r>
      <w:r w:rsidRPr="000F7118">
        <w:rPr>
          <w:rStyle w:val="Egyiksem"/>
          <w:rFonts w:ascii="Arial" w:hAnsi="Arial"/>
          <w:sz w:val="22"/>
          <w:szCs w:val="22"/>
          <w:lang w:val="sv-SE"/>
        </w:rPr>
        <w:t>ö</w:t>
      </w:r>
      <w:r w:rsidRPr="000F7118">
        <w:rPr>
          <w:rStyle w:val="Egyiksem"/>
          <w:rFonts w:ascii="Arial" w:hAnsi="Arial"/>
          <w:sz w:val="22"/>
          <w:szCs w:val="22"/>
        </w:rPr>
        <w:t xml:space="preserve">n </w:t>
      </w:r>
      <w:r w:rsidRPr="00F23EBC">
        <w:rPr>
          <w:rStyle w:val="Egyiksem"/>
          <w:rFonts w:ascii="Arial" w:hAnsi="Arial"/>
          <w:sz w:val="22"/>
          <w:szCs w:val="22"/>
        </w:rPr>
        <w:t>é</w:t>
      </w:r>
      <w:r w:rsidRPr="000F7118">
        <w:rPr>
          <w:rStyle w:val="Egyiksem"/>
          <w:rFonts w:ascii="Arial" w:hAnsi="Arial"/>
          <w:sz w:val="22"/>
          <w:szCs w:val="22"/>
        </w:rPr>
        <w:t>rt</w:t>
      </w:r>
      <w:r w:rsidRPr="00F23EBC">
        <w:rPr>
          <w:rStyle w:val="Egyiksem"/>
          <w:rFonts w:ascii="Arial" w:hAnsi="Arial"/>
          <w:sz w:val="22"/>
          <w:szCs w:val="22"/>
        </w:rPr>
        <w:t>é</w:t>
      </w:r>
      <w:r w:rsidRPr="000F7118">
        <w:rPr>
          <w:rStyle w:val="Egyiksem"/>
          <w:rFonts w:ascii="Arial" w:hAnsi="Arial"/>
          <w:sz w:val="22"/>
          <w:szCs w:val="22"/>
        </w:rPr>
        <w:t>keli a „</w:t>
      </w:r>
      <w:r w:rsidRPr="000F7118">
        <w:rPr>
          <w:rStyle w:val="Egyiksem"/>
          <w:rFonts w:ascii="Arial" w:hAnsi="Arial"/>
          <w:sz w:val="22"/>
          <w:szCs w:val="22"/>
          <w:lang w:val="it-IT"/>
        </w:rPr>
        <w:t xml:space="preserve">lenti </w:t>
      </w:r>
      <w:r w:rsidRPr="00F23EBC">
        <w:rPr>
          <w:rStyle w:val="Egyiksem"/>
          <w:rFonts w:ascii="Arial" w:hAnsi="Arial"/>
          <w:sz w:val="22"/>
          <w:szCs w:val="22"/>
        </w:rPr>
        <w:t>é</w:t>
      </w:r>
      <w:r w:rsidRPr="000F7118">
        <w:rPr>
          <w:rStyle w:val="Egyiksem"/>
          <w:rFonts w:ascii="Arial" w:hAnsi="Arial"/>
          <w:sz w:val="22"/>
          <w:szCs w:val="22"/>
        </w:rPr>
        <w:t>s fenti világ” k</w:t>
      </w:r>
      <w:r w:rsidRPr="000F7118">
        <w:rPr>
          <w:rStyle w:val="Egyiksem"/>
          <w:rFonts w:ascii="Arial" w:hAnsi="Arial"/>
          <w:sz w:val="22"/>
          <w:szCs w:val="22"/>
          <w:lang w:val="sv-SE"/>
        </w:rPr>
        <w:t>ö</w:t>
      </w:r>
      <w:r w:rsidRPr="000F7118">
        <w:rPr>
          <w:rStyle w:val="Egyiksem"/>
          <w:rFonts w:ascii="Arial" w:hAnsi="Arial"/>
          <w:sz w:val="22"/>
          <w:szCs w:val="22"/>
        </w:rPr>
        <w:t>z</w:t>
      </w:r>
      <w:r w:rsidRPr="000F7118">
        <w:rPr>
          <w:rStyle w:val="Egyiksem"/>
          <w:rFonts w:ascii="Arial" w:hAnsi="Arial"/>
          <w:sz w:val="22"/>
          <w:szCs w:val="22"/>
          <w:lang w:val="sv-SE"/>
        </w:rPr>
        <w:t>ö</w:t>
      </w:r>
      <w:r w:rsidRPr="000F7118">
        <w:rPr>
          <w:rStyle w:val="Egyiksem"/>
          <w:rFonts w:ascii="Arial" w:hAnsi="Arial"/>
          <w:sz w:val="22"/>
          <w:szCs w:val="22"/>
        </w:rPr>
        <w:t xml:space="preserve">tti kapcsolat </w:t>
      </w:r>
      <w:r w:rsidRPr="00F23EBC">
        <w:rPr>
          <w:rStyle w:val="Egyiksem"/>
          <w:rFonts w:ascii="Arial" w:hAnsi="Arial"/>
          <w:sz w:val="22"/>
          <w:szCs w:val="22"/>
        </w:rPr>
        <w:t>é</w:t>
      </w:r>
      <w:r w:rsidRPr="000F7118">
        <w:rPr>
          <w:rStyle w:val="Egyiksem"/>
          <w:rFonts w:ascii="Arial" w:hAnsi="Arial"/>
          <w:sz w:val="22"/>
          <w:szCs w:val="22"/>
        </w:rPr>
        <w:t>rz</w:t>
      </w:r>
      <w:r w:rsidRPr="00F23EBC">
        <w:rPr>
          <w:rStyle w:val="Egyiksem"/>
          <w:rFonts w:ascii="Arial" w:hAnsi="Arial"/>
          <w:sz w:val="22"/>
          <w:szCs w:val="22"/>
        </w:rPr>
        <w:t>é</w:t>
      </w:r>
      <w:r w:rsidRPr="000F7118">
        <w:rPr>
          <w:rStyle w:val="Egyiksem"/>
          <w:rFonts w:ascii="Arial" w:hAnsi="Arial"/>
          <w:sz w:val="22"/>
          <w:szCs w:val="22"/>
        </w:rPr>
        <w:t>keny kezel</w:t>
      </w:r>
      <w:r w:rsidRPr="00F23EBC">
        <w:rPr>
          <w:rStyle w:val="Egyiksem"/>
          <w:rFonts w:ascii="Arial" w:hAnsi="Arial"/>
          <w:sz w:val="22"/>
          <w:szCs w:val="22"/>
        </w:rPr>
        <w:t>é</w:t>
      </w:r>
      <w:r w:rsidRPr="000F7118">
        <w:rPr>
          <w:rStyle w:val="Egyiksem"/>
          <w:rFonts w:ascii="Arial" w:hAnsi="Arial"/>
          <w:sz w:val="22"/>
          <w:szCs w:val="22"/>
        </w:rPr>
        <w:t>s</w:t>
      </w:r>
      <w:r w:rsidRPr="00F23EBC">
        <w:rPr>
          <w:rStyle w:val="Egyiksem"/>
          <w:rFonts w:ascii="Arial" w:hAnsi="Arial"/>
          <w:sz w:val="22"/>
          <w:szCs w:val="22"/>
        </w:rPr>
        <w:t>é</w:t>
      </w:r>
      <w:r w:rsidRPr="000F7118">
        <w:rPr>
          <w:rStyle w:val="Egyiksem"/>
          <w:rFonts w:ascii="Arial" w:hAnsi="Arial"/>
          <w:sz w:val="22"/>
          <w:szCs w:val="22"/>
        </w:rPr>
        <w:t>t, ezáltal a külső és belső t</w:t>
      </w:r>
      <w:r w:rsidRPr="00F23EBC">
        <w:rPr>
          <w:rStyle w:val="Egyiksem"/>
          <w:rFonts w:ascii="Arial" w:hAnsi="Arial"/>
          <w:sz w:val="22"/>
          <w:szCs w:val="22"/>
        </w:rPr>
        <w:t>é</w:t>
      </w:r>
      <w:r w:rsidRPr="000F7118">
        <w:rPr>
          <w:rStyle w:val="Egyiksem"/>
          <w:rFonts w:ascii="Arial" w:hAnsi="Arial"/>
          <w:sz w:val="22"/>
          <w:szCs w:val="22"/>
        </w:rPr>
        <w:t>r funkci</w:t>
      </w:r>
      <w:r w:rsidRPr="000F7118">
        <w:rPr>
          <w:rStyle w:val="Egyiksem"/>
          <w:rFonts w:ascii="Arial" w:hAnsi="Arial"/>
          <w:sz w:val="22"/>
          <w:szCs w:val="22"/>
          <w:lang w:val="es-ES_tradnl"/>
        </w:rPr>
        <w:t>ó</w:t>
      </w:r>
      <w:r w:rsidRPr="000F7118">
        <w:rPr>
          <w:rStyle w:val="Egyiksem"/>
          <w:rFonts w:ascii="Arial" w:hAnsi="Arial"/>
          <w:sz w:val="22"/>
          <w:szCs w:val="22"/>
        </w:rPr>
        <w:t xml:space="preserve">ban </w:t>
      </w:r>
      <w:r w:rsidRPr="00F23EBC">
        <w:rPr>
          <w:rStyle w:val="Egyiksem"/>
          <w:rFonts w:ascii="Arial" w:hAnsi="Arial"/>
          <w:sz w:val="22"/>
          <w:szCs w:val="22"/>
        </w:rPr>
        <w:t>és l</w:t>
      </w:r>
      <w:r w:rsidRPr="000F7118">
        <w:rPr>
          <w:rStyle w:val="Egyiksem"/>
          <w:rFonts w:ascii="Arial" w:hAnsi="Arial"/>
          <w:sz w:val="22"/>
          <w:szCs w:val="22"/>
        </w:rPr>
        <w:t>átványban izgalmas kapcsolatát.</w:t>
      </w:r>
      <w:r w:rsidR="000F7118">
        <w:rPr>
          <w:rStyle w:val="Egyiksem"/>
          <w:rFonts w:ascii="Arial" w:hAnsi="Arial"/>
          <w:sz w:val="22"/>
          <w:szCs w:val="22"/>
        </w:rPr>
        <w:t xml:space="preserve"> </w:t>
      </w:r>
      <w:r w:rsidRPr="000F7118">
        <w:rPr>
          <w:rStyle w:val="Egyiksem"/>
          <w:rFonts w:ascii="Arial" w:hAnsi="Arial"/>
          <w:color w:val="0E0E0E"/>
          <w:sz w:val="22"/>
          <w:szCs w:val="22"/>
          <w:u w:color="0E0E0E"/>
        </w:rPr>
        <w:t>A terekben megjelenő bútorelemek nem hangsúlyosak, szerkeszt</w:t>
      </w:r>
      <w:r w:rsidRPr="00F23EBC">
        <w:rPr>
          <w:rStyle w:val="Egyiksem"/>
          <w:rFonts w:ascii="Arial" w:hAnsi="Arial"/>
          <w:color w:val="0E0E0E"/>
          <w:sz w:val="22"/>
          <w:szCs w:val="22"/>
          <w:u w:color="0E0E0E"/>
        </w:rPr>
        <w:t>é</w:t>
      </w:r>
      <w:r w:rsidRPr="000F7118">
        <w:rPr>
          <w:rStyle w:val="Egyiksem"/>
          <w:rFonts w:ascii="Arial" w:hAnsi="Arial"/>
          <w:color w:val="0E0E0E"/>
          <w:sz w:val="22"/>
          <w:szCs w:val="22"/>
          <w:u w:color="0E0E0E"/>
        </w:rPr>
        <w:t>sük egyszerű és funkcionális, anyaghasználatuk harmonikusan kapcsol</w:t>
      </w:r>
      <w:r w:rsidRPr="000F7118">
        <w:rPr>
          <w:rStyle w:val="Egyiksem"/>
          <w:rFonts w:ascii="Arial" w:hAnsi="Arial"/>
          <w:color w:val="0E0E0E"/>
          <w:sz w:val="22"/>
          <w:szCs w:val="22"/>
          <w:u w:color="0E0E0E"/>
          <w:lang w:val="es-ES_tradnl"/>
        </w:rPr>
        <w:t>ó</w:t>
      </w:r>
      <w:r w:rsidRPr="000F7118">
        <w:rPr>
          <w:rStyle w:val="Egyiksem"/>
          <w:rFonts w:ascii="Arial" w:hAnsi="Arial"/>
          <w:color w:val="0E0E0E"/>
          <w:sz w:val="22"/>
          <w:szCs w:val="22"/>
          <w:u w:color="0E0E0E"/>
        </w:rPr>
        <w:t xml:space="preserve">dik az </w:t>
      </w:r>
      <w:r w:rsidRPr="00F23EBC">
        <w:rPr>
          <w:rStyle w:val="Egyiksem"/>
          <w:rFonts w:ascii="Arial" w:hAnsi="Arial"/>
          <w:color w:val="0E0E0E"/>
          <w:sz w:val="22"/>
          <w:szCs w:val="22"/>
          <w:u w:color="0E0E0E"/>
        </w:rPr>
        <w:t>é</w:t>
      </w:r>
      <w:r w:rsidRPr="000F7118">
        <w:rPr>
          <w:rStyle w:val="Egyiksem"/>
          <w:rFonts w:ascii="Arial" w:hAnsi="Arial"/>
          <w:color w:val="0E0E0E"/>
          <w:sz w:val="22"/>
          <w:szCs w:val="22"/>
          <w:u w:color="0E0E0E"/>
        </w:rPr>
        <w:t>pít</w:t>
      </w:r>
      <w:r w:rsidRPr="00F23EBC">
        <w:rPr>
          <w:rStyle w:val="Egyiksem"/>
          <w:rFonts w:ascii="Arial" w:hAnsi="Arial"/>
          <w:color w:val="0E0E0E"/>
          <w:sz w:val="22"/>
          <w:szCs w:val="22"/>
          <w:u w:color="0E0E0E"/>
        </w:rPr>
        <w:t>é</w:t>
      </w:r>
      <w:r w:rsidRPr="000F7118">
        <w:rPr>
          <w:rStyle w:val="Egyiksem"/>
          <w:rFonts w:ascii="Arial" w:hAnsi="Arial"/>
          <w:color w:val="0E0E0E"/>
          <w:sz w:val="22"/>
          <w:szCs w:val="22"/>
          <w:u w:color="0E0E0E"/>
        </w:rPr>
        <w:t>szeti gondolathoz.</w:t>
      </w:r>
      <w:r w:rsidR="000F7118">
        <w:rPr>
          <w:rStyle w:val="Egyiksem"/>
          <w:rFonts w:ascii="Arial" w:hAnsi="Arial"/>
          <w:color w:val="0E0E0E"/>
          <w:sz w:val="22"/>
          <w:szCs w:val="22"/>
          <w:u w:color="0E0E0E"/>
        </w:rPr>
        <w:t xml:space="preserve"> </w:t>
      </w:r>
      <w:r w:rsidRPr="000F7118">
        <w:rPr>
          <w:rStyle w:val="Egyiksem"/>
          <w:rFonts w:ascii="Arial" w:hAnsi="Arial"/>
          <w:sz w:val="22"/>
          <w:szCs w:val="22"/>
        </w:rPr>
        <w:t>A terv egyik karakteres eleme, ahogyan a homlokzati felületek a f</w:t>
      </w:r>
      <w:r w:rsidRPr="00F23EBC">
        <w:rPr>
          <w:rStyle w:val="Egyiksem"/>
          <w:rFonts w:ascii="Arial" w:hAnsi="Arial"/>
          <w:sz w:val="22"/>
          <w:szCs w:val="22"/>
        </w:rPr>
        <w:t>é</w:t>
      </w:r>
      <w:r w:rsidRPr="000F7118">
        <w:rPr>
          <w:rStyle w:val="Egyiksem"/>
          <w:rFonts w:ascii="Arial" w:hAnsi="Arial"/>
          <w:sz w:val="22"/>
          <w:szCs w:val="22"/>
        </w:rPr>
        <w:t>nyviszonyok megváltozásával alakítják a külső és belső terek transzparenciáját.</w:t>
      </w:r>
    </w:p>
    <w:p w14:paraId="21F9D8C9" w14:textId="77777777" w:rsidR="00305043" w:rsidRPr="000F7118" w:rsidRDefault="00305043" w:rsidP="000F7118">
      <w:pPr>
        <w:pStyle w:val="p3"/>
        <w:spacing w:before="0" w:after="0" w:line="360" w:lineRule="auto"/>
        <w:rPr>
          <w:rStyle w:val="Egyiksem"/>
          <w:rFonts w:ascii="Arial" w:eastAsia="Arial" w:hAnsi="Arial" w:cs="Arial"/>
          <w:sz w:val="22"/>
          <w:szCs w:val="22"/>
        </w:rPr>
      </w:pPr>
      <w:r w:rsidRPr="000F7118">
        <w:rPr>
          <w:rStyle w:val="Egyiksem"/>
          <w:rFonts w:ascii="Arial" w:hAnsi="Arial"/>
          <w:sz w:val="22"/>
          <w:szCs w:val="22"/>
        </w:rPr>
        <w:t>A munka meggyőző p</w:t>
      </w:r>
      <w:r w:rsidRPr="00F23EBC">
        <w:rPr>
          <w:rStyle w:val="Egyiksem"/>
          <w:rFonts w:ascii="Arial" w:hAnsi="Arial"/>
          <w:sz w:val="22"/>
          <w:szCs w:val="22"/>
        </w:rPr>
        <w:t>é</w:t>
      </w:r>
      <w:r w:rsidRPr="000F7118">
        <w:rPr>
          <w:rStyle w:val="Egyiksem"/>
          <w:rFonts w:ascii="Arial" w:hAnsi="Arial"/>
          <w:sz w:val="22"/>
          <w:szCs w:val="22"/>
        </w:rPr>
        <w:t>ldája annak, hogyan válhat a tiszta t</w:t>
      </w:r>
      <w:r w:rsidRPr="00F23EBC">
        <w:rPr>
          <w:rStyle w:val="Egyiksem"/>
          <w:rFonts w:ascii="Arial" w:hAnsi="Arial"/>
          <w:sz w:val="22"/>
          <w:szCs w:val="22"/>
        </w:rPr>
        <w:t>é</w:t>
      </w:r>
      <w:r w:rsidRPr="000F7118">
        <w:rPr>
          <w:rStyle w:val="Egyiksem"/>
          <w:rFonts w:ascii="Arial" w:hAnsi="Arial"/>
          <w:sz w:val="22"/>
          <w:szCs w:val="22"/>
        </w:rPr>
        <w:t>rszervez</w:t>
      </w:r>
      <w:r w:rsidRPr="00F23EBC">
        <w:rPr>
          <w:rStyle w:val="Egyiksem"/>
          <w:rFonts w:ascii="Arial" w:hAnsi="Arial"/>
          <w:sz w:val="22"/>
          <w:szCs w:val="22"/>
        </w:rPr>
        <w:t>é</w:t>
      </w:r>
      <w:r w:rsidRPr="000F7118">
        <w:rPr>
          <w:rStyle w:val="Egyiksem"/>
          <w:rFonts w:ascii="Arial" w:hAnsi="Arial"/>
          <w:sz w:val="22"/>
          <w:szCs w:val="22"/>
        </w:rPr>
        <w:t>s a belsőépít</w:t>
      </w:r>
      <w:r w:rsidRPr="00F23EBC">
        <w:rPr>
          <w:rStyle w:val="Egyiksem"/>
          <w:rFonts w:ascii="Arial" w:hAnsi="Arial"/>
          <w:sz w:val="22"/>
          <w:szCs w:val="22"/>
        </w:rPr>
        <w:t>é</w:t>
      </w:r>
      <w:r w:rsidRPr="000F7118">
        <w:rPr>
          <w:rStyle w:val="Egyiksem"/>
          <w:rFonts w:ascii="Arial" w:hAnsi="Arial"/>
          <w:sz w:val="22"/>
          <w:szCs w:val="22"/>
        </w:rPr>
        <w:t xml:space="preserve">szeti koncepció meghatározó </w:t>
      </w:r>
      <w:r w:rsidRPr="00F23EBC">
        <w:rPr>
          <w:rStyle w:val="Egyiksem"/>
          <w:rFonts w:ascii="Arial" w:hAnsi="Arial"/>
          <w:sz w:val="22"/>
          <w:szCs w:val="22"/>
        </w:rPr>
        <w:t>form</w:t>
      </w:r>
      <w:r w:rsidRPr="000F7118">
        <w:rPr>
          <w:rStyle w:val="Egyiksem"/>
          <w:rFonts w:ascii="Arial" w:hAnsi="Arial"/>
          <w:sz w:val="22"/>
          <w:szCs w:val="22"/>
        </w:rPr>
        <w:t>áló erej</w:t>
      </w:r>
      <w:r w:rsidRPr="00F23EBC">
        <w:rPr>
          <w:rStyle w:val="Egyiksem"/>
          <w:rFonts w:ascii="Arial" w:hAnsi="Arial"/>
          <w:sz w:val="22"/>
          <w:szCs w:val="22"/>
        </w:rPr>
        <w:t>é</w:t>
      </w:r>
      <w:r w:rsidRPr="000F7118">
        <w:rPr>
          <w:rStyle w:val="Egyiksem"/>
          <w:rFonts w:ascii="Arial" w:hAnsi="Arial"/>
          <w:sz w:val="22"/>
          <w:szCs w:val="22"/>
        </w:rPr>
        <w:t>v</w:t>
      </w:r>
      <w:r w:rsidRPr="00F23EBC">
        <w:rPr>
          <w:rStyle w:val="Egyiksem"/>
          <w:rFonts w:ascii="Arial" w:hAnsi="Arial"/>
          <w:sz w:val="22"/>
          <w:szCs w:val="22"/>
        </w:rPr>
        <w:t>é</w:t>
      </w:r>
      <w:r w:rsidRPr="000F7118">
        <w:rPr>
          <w:rStyle w:val="Egyiksem"/>
          <w:rFonts w:ascii="Arial" w:hAnsi="Arial"/>
          <w:sz w:val="22"/>
          <w:szCs w:val="22"/>
        </w:rPr>
        <w:t>.</w:t>
      </w:r>
    </w:p>
    <w:p w14:paraId="211A7DAE" w14:textId="33810102" w:rsidR="00305043" w:rsidRPr="000F7118" w:rsidRDefault="00305043" w:rsidP="000F7118">
      <w:pPr>
        <w:pStyle w:val="p3"/>
        <w:tabs>
          <w:tab w:val="left" w:pos="5226"/>
        </w:tabs>
        <w:spacing w:before="0" w:after="0" w:line="360" w:lineRule="auto"/>
        <w:rPr>
          <w:rStyle w:val="Egyiksem"/>
          <w:rFonts w:ascii="Arial" w:eastAsia="Arial" w:hAnsi="Arial" w:cs="Arial"/>
          <w:sz w:val="22"/>
          <w:szCs w:val="22"/>
        </w:rPr>
      </w:pPr>
      <w:r w:rsidRPr="000F7118">
        <w:rPr>
          <w:rStyle w:val="Egyiksem"/>
          <w:rFonts w:ascii="Arial" w:hAnsi="Arial"/>
          <w:sz w:val="22"/>
          <w:szCs w:val="22"/>
        </w:rPr>
        <w:lastRenderedPageBreak/>
        <w:t>Gratulálunk a diplomamunkához!</w:t>
      </w:r>
    </w:p>
    <w:p w14:paraId="1886ED31" w14:textId="4FD080A2" w:rsidR="00305043" w:rsidRPr="000F7118" w:rsidRDefault="00305043" w:rsidP="000F7118">
      <w:pPr>
        <w:pStyle w:val="p3"/>
        <w:tabs>
          <w:tab w:val="left" w:pos="5226"/>
        </w:tabs>
        <w:spacing w:before="0" w:after="0" w:line="360" w:lineRule="auto"/>
        <w:jc w:val="right"/>
        <w:rPr>
          <w:rStyle w:val="Egyiksem"/>
          <w:rFonts w:ascii="Arial" w:eastAsia="Arial" w:hAnsi="Arial" w:cs="Arial"/>
          <w:sz w:val="22"/>
          <w:szCs w:val="22"/>
        </w:rPr>
      </w:pPr>
      <w:r w:rsidRPr="000F7118">
        <w:rPr>
          <w:rStyle w:val="Egyiksem"/>
          <w:rFonts w:ascii="Arial" w:hAnsi="Arial"/>
          <w:sz w:val="22"/>
          <w:szCs w:val="22"/>
        </w:rPr>
        <w:t>Kéry Balázs</w:t>
      </w:r>
      <w:r w:rsidR="000F7118" w:rsidRPr="000F7118">
        <w:rPr>
          <w:rStyle w:val="Egyiksem"/>
          <w:rFonts w:ascii="Arial" w:hAnsi="Arial"/>
          <w:sz w:val="22"/>
          <w:szCs w:val="22"/>
        </w:rPr>
        <w:t xml:space="preserve"> </w:t>
      </w:r>
      <w:r w:rsidRPr="000F7118">
        <w:rPr>
          <w:rStyle w:val="Egyiksem"/>
          <w:rFonts w:ascii="Arial" w:hAnsi="Arial"/>
          <w:sz w:val="22"/>
          <w:szCs w:val="22"/>
        </w:rPr>
        <w:t>okl. építész tervezőművész, belsőépítész</w:t>
      </w:r>
    </w:p>
    <w:p w14:paraId="12118990" w14:textId="77777777" w:rsidR="000F7118" w:rsidRPr="000F7118" w:rsidRDefault="00305043" w:rsidP="000F7118">
      <w:pPr>
        <w:pStyle w:val="Alaprtelmezet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spacing w:before="0" w:line="360" w:lineRule="auto"/>
        <w:jc w:val="right"/>
        <w:rPr>
          <w:rStyle w:val="Egyiksem"/>
          <w:rFonts w:ascii="Arial" w:hAnsi="Arial"/>
          <w:sz w:val="22"/>
          <w:szCs w:val="22"/>
        </w:rPr>
      </w:pPr>
      <w:r w:rsidRPr="000F7118">
        <w:rPr>
          <w:rStyle w:val="Egyiksem"/>
          <w:rFonts w:ascii="Arial" w:hAnsi="Arial"/>
          <w:sz w:val="22"/>
          <w:szCs w:val="22"/>
        </w:rPr>
        <w:t>a M</w:t>
      </w:r>
      <w:r w:rsidRPr="00F23EBC">
        <w:rPr>
          <w:rStyle w:val="Egyiksem"/>
          <w:rFonts w:ascii="Arial" w:hAnsi="Arial"/>
          <w:sz w:val="22"/>
          <w:szCs w:val="22"/>
        </w:rPr>
        <w:t>É</w:t>
      </w:r>
      <w:r w:rsidRPr="000F7118">
        <w:rPr>
          <w:rStyle w:val="Egyiksem"/>
          <w:rFonts w:ascii="Arial" w:hAnsi="Arial"/>
          <w:sz w:val="22"/>
          <w:szCs w:val="22"/>
        </w:rPr>
        <w:t>K Diplomabizottság tagjak</w:t>
      </w:r>
      <w:r w:rsidRPr="00F23EBC">
        <w:rPr>
          <w:rStyle w:val="Egyiksem"/>
          <w:rFonts w:ascii="Arial" w:hAnsi="Arial"/>
          <w:sz w:val="22"/>
          <w:szCs w:val="22"/>
        </w:rPr>
        <w:t>é</w:t>
      </w:r>
      <w:r w:rsidRPr="000F7118">
        <w:rPr>
          <w:rStyle w:val="Egyiksem"/>
          <w:rFonts w:ascii="Arial" w:hAnsi="Arial"/>
          <w:sz w:val="22"/>
          <w:szCs w:val="22"/>
        </w:rPr>
        <w:t>nt,</w:t>
      </w:r>
    </w:p>
    <w:p w14:paraId="0B463776" w14:textId="45D723B7" w:rsidR="00305043" w:rsidRPr="000F7118" w:rsidRDefault="00305043" w:rsidP="000F7118">
      <w:pPr>
        <w:pStyle w:val="Alaprtelmezet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spacing w:before="0" w:line="360" w:lineRule="auto"/>
        <w:jc w:val="right"/>
        <w:rPr>
          <w:sz w:val="22"/>
          <w:szCs w:val="22"/>
        </w:rPr>
      </w:pPr>
      <w:r w:rsidRPr="000F7118">
        <w:rPr>
          <w:rStyle w:val="Egyiksem"/>
          <w:rFonts w:ascii="Arial" w:hAnsi="Arial"/>
          <w:sz w:val="22"/>
          <w:szCs w:val="22"/>
        </w:rPr>
        <w:t>a B</w:t>
      </w:r>
      <w:r w:rsidRPr="000F7118">
        <w:rPr>
          <w:rStyle w:val="Egyiksem"/>
          <w:rFonts w:ascii="Arial" w:hAnsi="Arial"/>
          <w:sz w:val="22"/>
          <w:szCs w:val="22"/>
          <w:lang w:val="nl-NL"/>
        </w:rPr>
        <w:t>els</w:t>
      </w:r>
      <w:r w:rsidRPr="000F7118">
        <w:rPr>
          <w:rStyle w:val="Egyiksem"/>
          <w:rFonts w:ascii="Arial" w:hAnsi="Arial"/>
          <w:sz w:val="22"/>
          <w:szCs w:val="22"/>
        </w:rPr>
        <w:t>őépít</w:t>
      </w:r>
      <w:r w:rsidRPr="00F23EBC">
        <w:rPr>
          <w:rStyle w:val="Egyiksem"/>
          <w:rFonts w:ascii="Arial" w:hAnsi="Arial"/>
          <w:sz w:val="22"/>
          <w:szCs w:val="22"/>
        </w:rPr>
        <w:t>é</w:t>
      </w:r>
      <w:r w:rsidRPr="000F7118">
        <w:rPr>
          <w:rStyle w:val="Egyiksem"/>
          <w:rFonts w:ascii="Arial" w:hAnsi="Arial"/>
          <w:sz w:val="22"/>
          <w:szCs w:val="22"/>
        </w:rPr>
        <w:t>sz Tagozat k</w:t>
      </w:r>
      <w:r w:rsidRPr="00F23EBC">
        <w:rPr>
          <w:rStyle w:val="Egyiksem"/>
          <w:rFonts w:ascii="Arial" w:hAnsi="Arial"/>
          <w:sz w:val="22"/>
          <w:szCs w:val="22"/>
        </w:rPr>
        <w:t>é</w:t>
      </w:r>
      <w:r w:rsidRPr="000F7118">
        <w:rPr>
          <w:rStyle w:val="Egyiksem"/>
          <w:rFonts w:ascii="Arial" w:hAnsi="Arial"/>
          <w:sz w:val="22"/>
          <w:szCs w:val="22"/>
        </w:rPr>
        <w:t>pviselet</w:t>
      </w:r>
      <w:r w:rsidRPr="00F23EBC">
        <w:rPr>
          <w:rStyle w:val="Egyiksem"/>
          <w:rFonts w:ascii="Arial" w:hAnsi="Arial"/>
          <w:sz w:val="22"/>
          <w:szCs w:val="22"/>
        </w:rPr>
        <w:t>é</w:t>
      </w:r>
      <w:proofErr w:type="spellStart"/>
      <w:r w:rsidRPr="000F7118">
        <w:rPr>
          <w:rStyle w:val="Egyiksem"/>
          <w:rFonts w:ascii="Arial" w:hAnsi="Arial"/>
          <w:sz w:val="22"/>
          <w:szCs w:val="22"/>
          <w:lang w:val="de-DE"/>
        </w:rPr>
        <w:t>ben</w:t>
      </w:r>
      <w:proofErr w:type="spellEnd"/>
    </w:p>
    <w:p w14:paraId="70FF9C15" w14:textId="77777777" w:rsidR="003753E3" w:rsidRPr="000F7118" w:rsidRDefault="003753E3" w:rsidP="000F7118">
      <w:pPr>
        <w:rPr>
          <w:sz w:val="22"/>
          <w:szCs w:val="22"/>
        </w:rPr>
      </w:pPr>
    </w:p>
    <w:p w14:paraId="35268798" w14:textId="4AADD0D4" w:rsidR="001D7C15" w:rsidRDefault="00CE7D55" w:rsidP="00F648B9">
      <w:pPr>
        <w:rPr>
          <w:b/>
          <w:sz w:val="22"/>
          <w:szCs w:val="22"/>
        </w:rPr>
      </w:pPr>
      <w:r w:rsidRPr="00CE7D55">
        <w:rPr>
          <w:b/>
          <w:bCs/>
          <w:sz w:val="22"/>
          <w:szCs w:val="22"/>
        </w:rPr>
        <w:t>Tájé</w:t>
      </w:r>
      <w:r w:rsidR="000F7118">
        <w:rPr>
          <w:b/>
          <w:bCs/>
          <w:sz w:val="22"/>
          <w:szCs w:val="22"/>
        </w:rPr>
        <w:t>píté</w:t>
      </w:r>
      <w:r w:rsidRPr="00CE7D55">
        <w:rPr>
          <w:b/>
          <w:bCs/>
          <w:sz w:val="22"/>
          <w:szCs w:val="22"/>
        </w:rPr>
        <w:t>s</w:t>
      </w:r>
      <w:r w:rsidR="000F7118">
        <w:rPr>
          <w:b/>
          <w:bCs/>
          <w:sz w:val="22"/>
          <w:szCs w:val="22"/>
        </w:rPr>
        <w:t>zeti és Főtáj</w:t>
      </w:r>
      <w:r w:rsidRPr="00CE7D55">
        <w:rPr>
          <w:b/>
          <w:bCs/>
          <w:sz w:val="22"/>
          <w:szCs w:val="22"/>
        </w:rPr>
        <w:t>építészeti</w:t>
      </w:r>
      <w:r w:rsidRPr="00B45DF4">
        <w:rPr>
          <w:sz w:val="22"/>
          <w:szCs w:val="22"/>
        </w:rPr>
        <w:t xml:space="preserve"> </w:t>
      </w:r>
      <w:r w:rsidR="000F7118">
        <w:rPr>
          <w:b/>
          <w:sz w:val="22"/>
          <w:szCs w:val="22"/>
        </w:rPr>
        <w:t>T</w:t>
      </w:r>
      <w:r w:rsidR="001D7C15" w:rsidRPr="00B45DF4">
        <w:rPr>
          <w:b/>
          <w:sz w:val="22"/>
          <w:szCs w:val="22"/>
        </w:rPr>
        <w:t>agozat</w:t>
      </w:r>
      <w:r w:rsidR="00F648B9">
        <w:rPr>
          <w:b/>
          <w:sz w:val="22"/>
          <w:szCs w:val="22"/>
        </w:rPr>
        <w:t xml:space="preserve"> </w:t>
      </w:r>
      <w:r w:rsidR="001D7C15" w:rsidRPr="00B45DF4">
        <w:rPr>
          <w:b/>
          <w:sz w:val="22"/>
          <w:szCs w:val="22"/>
        </w:rPr>
        <w:t>Di</w:t>
      </w:r>
      <w:r w:rsidR="001A4BC8">
        <w:rPr>
          <w:b/>
          <w:sz w:val="22"/>
          <w:szCs w:val="22"/>
        </w:rPr>
        <w:t>plomadíj</w:t>
      </w:r>
      <w:r w:rsidR="000F7118">
        <w:rPr>
          <w:b/>
          <w:sz w:val="22"/>
          <w:szCs w:val="22"/>
        </w:rPr>
        <w:t>: BARTHA Árpád Zsolt</w:t>
      </w:r>
    </w:p>
    <w:p w14:paraId="041A6407" w14:textId="0E0415B4" w:rsidR="000F7118" w:rsidRPr="000F7118" w:rsidRDefault="000F7118" w:rsidP="000F7118">
      <w:pPr>
        <w:suppressAutoHyphens w:val="0"/>
        <w:rPr>
          <w:color w:val="000000"/>
          <w:kern w:val="0"/>
          <w:sz w:val="22"/>
          <w:szCs w:val="22"/>
          <w:lang w:eastAsia="hu-HU"/>
        </w:rPr>
      </w:pPr>
      <w:r w:rsidRPr="000F7118">
        <w:rPr>
          <w:color w:val="000000"/>
          <w:kern w:val="0"/>
          <w:sz w:val="22"/>
          <w:szCs w:val="22"/>
          <w:lang w:eastAsia="hu-HU"/>
        </w:rPr>
        <w:t>Sepsiszentgyörgyi romkert passzázs szabadtérépítészeti terve</w:t>
      </w:r>
    </w:p>
    <w:p w14:paraId="35CB8AD4" w14:textId="4609E170" w:rsidR="000F7118" w:rsidRPr="000F7118" w:rsidRDefault="000F7118" w:rsidP="000F7118">
      <w:pPr>
        <w:suppressAutoHyphens w:val="0"/>
        <w:rPr>
          <w:color w:val="000000"/>
          <w:kern w:val="0"/>
          <w:sz w:val="22"/>
          <w:szCs w:val="22"/>
          <w:lang w:eastAsia="hu-HU"/>
        </w:rPr>
      </w:pPr>
      <w:r w:rsidRPr="000F7118">
        <w:rPr>
          <w:color w:val="000000"/>
          <w:kern w:val="0"/>
          <w:sz w:val="22"/>
          <w:szCs w:val="22"/>
          <w:lang w:eastAsia="hu-HU"/>
        </w:rPr>
        <w:t>MATE Budai Campus, Tájépítészeti, Településtervezési és Díszkertészeti Intézet, Kert- és Szabadtértervezési Tanszék, Tájépítészet és Kertművészet Mesterképzés</w:t>
      </w:r>
    </w:p>
    <w:p w14:paraId="33B23E0B" w14:textId="6FB67741" w:rsidR="000F7118" w:rsidRPr="000F7118" w:rsidRDefault="000F7118" w:rsidP="000F7118">
      <w:pPr>
        <w:suppressAutoHyphens w:val="0"/>
        <w:rPr>
          <w:color w:val="000000"/>
          <w:kern w:val="0"/>
          <w:sz w:val="22"/>
          <w:szCs w:val="22"/>
          <w:lang w:eastAsia="hu-HU"/>
        </w:rPr>
      </w:pPr>
      <w:r w:rsidRPr="000F7118">
        <w:rPr>
          <w:color w:val="000000"/>
          <w:kern w:val="0"/>
          <w:sz w:val="22"/>
          <w:szCs w:val="22"/>
          <w:lang w:eastAsia="hu-HU"/>
        </w:rPr>
        <w:t>konzulens: Dr. Almási Balázs PhD, DLA</w:t>
      </w:r>
    </w:p>
    <w:p w14:paraId="4ED66DCA" w14:textId="452BC748" w:rsidR="000F7118" w:rsidRDefault="00684C02" w:rsidP="001A4BC8">
      <w:pPr>
        <w:suppressAutoHyphens w:val="0"/>
        <w:rPr>
          <w:bCs/>
          <w:sz w:val="22"/>
          <w:szCs w:val="22"/>
        </w:rPr>
      </w:pPr>
      <w:proofErr w:type="spellStart"/>
      <w:r>
        <w:rPr>
          <w:bCs/>
          <w:sz w:val="22"/>
          <w:szCs w:val="22"/>
        </w:rPr>
        <w:t>Laudáció</w:t>
      </w:r>
      <w:proofErr w:type="spellEnd"/>
      <w:r>
        <w:rPr>
          <w:bCs/>
          <w:sz w:val="22"/>
          <w:szCs w:val="22"/>
        </w:rPr>
        <w:t>:</w:t>
      </w:r>
    </w:p>
    <w:p w14:paraId="21CEE009" w14:textId="02050DCE" w:rsidR="00684C02" w:rsidRPr="00684C02" w:rsidRDefault="00684C02" w:rsidP="00684C02">
      <w:pPr>
        <w:jc w:val="both"/>
        <w:rPr>
          <w:sz w:val="22"/>
          <w:szCs w:val="22"/>
        </w:rPr>
      </w:pPr>
      <w:r w:rsidRPr="00684C02">
        <w:rPr>
          <w:sz w:val="22"/>
          <w:szCs w:val="22"/>
        </w:rPr>
        <w:t>Izgalmas és bátor tervezési koncepció egy beépítésre szánt, elhanyagolt szabadtér együttest, egy városi „hátsó-udvari teret” kulturális, szabadtéri múzeumi térként értelmezni és vagány, kortárs szabadtérépítészeti tervvel megváltani a városi szövetet tovább sűrítő új épülettől. A sepsiszentgyörgyi Székely Nemzeti Múzeum ihlette városi passzázs a városközpontot gazdagító új köztér-együttes, ami lehetővé teszi a múzeumi kulturális funkciók szabadba való kitelepülését, és értékes zöldhálózati elemként kapcsolja össze a belvárosi történeti parkokat és kerteket, a köznapi, közéleti és kulturális célú szabadtereket.</w:t>
      </w:r>
    </w:p>
    <w:p w14:paraId="25D3D715" w14:textId="77777777" w:rsidR="00A41F1A" w:rsidRDefault="00684C02" w:rsidP="00684C02">
      <w:pPr>
        <w:jc w:val="both"/>
        <w:rPr>
          <w:sz w:val="22"/>
          <w:szCs w:val="22"/>
        </w:rPr>
      </w:pPr>
      <w:r w:rsidRPr="00684C02">
        <w:rPr>
          <w:sz w:val="22"/>
          <w:szCs w:val="22"/>
        </w:rPr>
        <w:t>A diplomaterv koncepciójában és részleteiben is igényes munka, ami finoman reflektál a terület múltjára, a városi szövet fejlődésére és szabadtéri adottságaira. A rom-épület újra-értelmezése a metaforikus fekete dobozzal eredeti gondolat, ami identitást és aktív térélményt ad. A terv egésze kliséktől és sallangoktól mentes letisztult munka, a monokróm grafika a történetből fakadó, elegáns megoldás.</w:t>
      </w:r>
    </w:p>
    <w:p w14:paraId="7462B6A8" w14:textId="4AEF01AB" w:rsidR="00684C02" w:rsidRDefault="00684C02" w:rsidP="00684C02">
      <w:pPr>
        <w:jc w:val="both"/>
        <w:rPr>
          <w:sz w:val="22"/>
          <w:szCs w:val="22"/>
        </w:rPr>
      </w:pPr>
      <w:r w:rsidRPr="00684C02">
        <w:rPr>
          <w:sz w:val="22"/>
          <w:szCs w:val="22"/>
        </w:rPr>
        <w:t>A terepadottságokhoz illeszkedő teraszrendszer, az anyaghasználat, a részletes, ökológia elvek mentén átgondolt növényalkalmazás jól illik a választott témához. A terv az identitás- és helyteremtés szellemében izgalmas, új városfejlesztési irányt jelöl ki a város számára.</w:t>
      </w:r>
    </w:p>
    <w:p w14:paraId="1875822D" w14:textId="0A064B3D" w:rsidR="00684C02" w:rsidRPr="00684C02" w:rsidRDefault="00684C02" w:rsidP="00684C02">
      <w:pPr>
        <w:jc w:val="both"/>
        <w:rPr>
          <w:sz w:val="22"/>
          <w:szCs w:val="22"/>
        </w:rPr>
      </w:pPr>
      <w:r w:rsidRPr="00684C02">
        <w:rPr>
          <w:sz w:val="22"/>
          <w:szCs w:val="22"/>
        </w:rPr>
        <w:t>Csak drukkolni lehet, hogy a városvezetés megértse az „új időknek, új dalait”.</w:t>
      </w:r>
    </w:p>
    <w:p w14:paraId="0CCFFAA2" w14:textId="77777777" w:rsidR="00684C02" w:rsidRPr="000F7118" w:rsidRDefault="00684C02" w:rsidP="001A4BC8">
      <w:pPr>
        <w:suppressAutoHyphens w:val="0"/>
        <w:rPr>
          <w:bCs/>
          <w:sz w:val="22"/>
          <w:szCs w:val="22"/>
        </w:rPr>
      </w:pPr>
    </w:p>
    <w:p w14:paraId="3E2B1A8A" w14:textId="3B7942C5" w:rsidR="00684C02" w:rsidRPr="00684C02" w:rsidRDefault="00ED6A31" w:rsidP="00684C02">
      <w:pPr>
        <w:tabs>
          <w:tab w:val="left" w:pos="1690"/>
        </w:tabs>
        <w:jc w:val="right"/>
        <w:rPr>
          <w:sz w:val="22"/>
          <w:szCs w:val="22"/>
        </w:rPr>
      </w:pPr>
      <w:r>
        <w:rPr>
          <w:sz w:val="22"/>
          <w:szCs w:val="22"/>
        </w:rPr>
        <w:t>M. Szilágyi Kinga</w:t>
      </w:r>
      <w:r w:rsidR="00684C02">
        <w:rPr>
          <w:sz w:val="22"/>
          <w:szCs w:val="22"/>
        </w:rPr>
        <w:br/>
        <w:t>TFT tagozat</w:t>
      </w:r>
    </w:p>
    <w:p w14:paraId="51980D9F" w14:textId="77777777" w:rsidR="00684C02" w:rsidRDefault="00684C02" w:rsidP="001A4BC8">
      <w:pPr>
        <w:suppressAutoHyphens w:val="0"/>
        <w:rPr>
          <w:kern w:val="0"/>
          <w:sz w:val="22"/>
          <w:szCs w:val="22"/>
          <w:lang w:eastAsia="hu-HU"/>
        </w:rPr>
      </w:pPr>
      <w:bookmarkStart w:id="1" w:name="_Hlk147077021"/>
      <w:bookmarkEnd w:id="0"/>
    </w:p>
    <w:p w14:paraId="53F49815" w14:textId="308614D6" w:rsidR="00684C02" w:rsidRPr="00684C02" w:rsidRDefault="00684C02" w:rsidP="00684C02">
      <w:pPr>
        <w:suppressAutoHyphens w:val="0"/>
        <w:rPr>
          <w:kern w:val="0"/>
          <w:sz w:val="22"/>
          <w:szCs w:val="22"/>
          <w:lang w:eastAsia="hu-HU"/>
        </w:rPr>
      </w:pPr>
      <w:r>
        <w:rPr>
          <w:b/>
          <w:bCs/>
          <w:kern w:val="0"/>
          <w:sz w:val="22"/>
          <w:szCs w:val="22"/>
          <w:lang w:eastAsia="hu-HU"/>
        </w:rPr>
        <w:t xml:space="preserve">Tagozat </w:t>
      </w:r>
      <w:r w:rsidRPr="00684C02">
        <w:rPr>
          <w:b/>
          <w:bCs/>
          <w:kern w:val="0"/>
          <w:sz w:val="22"/>
          <w:szCs w:val="22"/>
          <w:lang w:eastAsia="hu-HU"/>
        </w:rPr>
        <w:t>szóbeli dicséretek:</w:t>
      </w:r>
    </w:p>
    <w:p w14:paraId="1585DCA9" w14:textId="22424B8D" w:rsidR="00684C02" w:rsidRPr="00DD4620" w:rsidRDefault="00DD4620" w:rsidP="00684C02">
      <w:pPr>
        <w:suppressAutoHyphens w:val="0"/>
        <w:rPr>
          <w:b/>
          <w:bCs/>
          <w:kern w:val="0"/>
          <w:sz w:val="22"/>
          <w:szCs w:val="22"/>
          <w:lang w:eastAsia="hu-HU"/>
        </w:rPr>
      </w:pPr>
      <w:r w:rsidRPr="00DD4620">
        <w:rPr>
          <w:b/>
          <w:bCs/>
          <w:kern w:val="0"/>
          <w:sz w:val="22"/>
          <w:szCs w:val="22"/>
          <w:lang w:eastAsia="hu-HU"/>
        </w:rPr>
        <w:t>LIMBACH</w:t>
      </w:r>
      <w:r w:rsidR="00684C02" w:rsidRPr="00684C02">
        <w:rPr>
          <w:b/>
          <w:bCs/>
          <w:kern w:val="0"/>
          <w:sz w:val="22"/>
          <w:szCs w:val="22"/>
          <w:lang w:eastAsia="hu-HU"/>
        </w:rPr>
        <w:t xml:space="preserve"> Noémi Anna</w:t>
      </w:r>
    </w:p>
    <w:p w14:paraId="7EA0847B" w14:textId="77777777" w:rsidR="00684C02" w:rsidRPr="00684C02" w:rsidRDefault="00684C02" w:rsidP="00684C02">
      <w:pPr>
        <w:suppressAutoHyphens w:val="0"/>
        <w:rPr>
          <w:kern w:val="0"/>
          <w:sz w:val="22"/>
          <w:szCs w:val="22"/>
          <w:lang w:eastAsia="hu-HU"/>
        </w:rPr>
      </w:pPr>
      <w:r w:rsidRPr="00684C02">
        <w:rPr>
          <w:kern w:val="0"/>
          <w:sz w:val="22"/>
          <w:szCs w:val="22"/>
          <w:lang w:eastAsia="hu-HU"/>
        </w:rPr>
        <w:t xml:space="preserve">3D modellezés a tájépítészetben </w:t>
      </w:r>
      <w:proofErr w:type="spellStart"/>
      <w:r w:rsidRPr="00684C02">
        <w:rPr>
          <w:kern w:val="0"/>
          <w:sz w:val="22"/>
          <w:szCs w:val="22"/>
          <w:lang w:eastAsia="hu-HU"/>
        </w:rPr>
        <w:t>SketchUp</w:t>
      </w:r>
      <w:proofErr w:type="spellEnd"/>
      <w:r w:rsidRPr="00684C02">
        <w:rPr>
          <w:kern w:val="0"/>
          <w:sz w:val="22"/>
          <w:szCs w:val="22"/>
          <w:lang w:eastAsia="hu-HU"/>
        </w:rPr>
        <w:t xml:space="preserve"> és </w:t>
      </w:r>
      <w:proofErr w:type="spellStart"/>
      <w:r w:rsidRPr="00684C02">
        <w:rPr>
          <w:kern w:val="0"/>
          <w:sz w:val="22"/>
          <w:szCs w:val="22"/>
          <w:lang w:eastAsia="hu-HU"/>
        </w:rPr>
        <w:t>Lumion</w:t>
      </w:r>
      <w:proofErr w:type="spellEnd"/>
      <w:r w:rsidRPr="00684C02">
        <w:rPr>
          <w:kern w:val="0"/>
          <w:sz w:val="22"/>
          <w:szCs w:val="22"/>
          <w:lang w:eastAsia="hu-HU"/>
        </w:rPr>
        <w:t xml:space="preserve"> szoftverekkel</w:t>
      </w:r>
    </w:p>
    <w:p w14:paraId="4B6EF6C4" w14:textId="77777777" w:rsidR="00684C02" w:rsidRPr="00684C02" w:rsidRDefault="00684C02" w:rsidP="00684C02">
      <w:pPr>
        <w:suppressAutoHyphens w:val="0"/>
        <w:rPr>
          <w:kern w:val="0"/>
          <w:sz w:val="22"/>
          <w:szCs w:val="22"/>
          <w:lang w:eastAsia="hu-HU"/>
        </w:rPr>
      </w:pPr>
      <w:r w:rsidRPr="00684C02">
        <w:rPr>
          <w:kern w:val="0"/>
          <w:sz w:val="22"/>
          <w:szCs w:val="22"/>
          <w:lang w:eastAsia="hu-HU"/>
        </w:rPr>
        <w:t>MATE Budai Campus, Tájépítészeti, Településtervezési és Díszkertészeti Intézet, Tájtervezési és Területfejlesztési Tanszék</w:t>
      </w:r>
    </w:p>
    <w:p w14:paraId="035509E5" w14:textId="77777777" w:rsidR="00684C02" w:rsidRDefault="00684C02" w:rsidP="00684C02">
      <w:pPr>
        <w:jc w:val="both"/>
        <w:rPr>
          <w:sz w:val="22"/>
          <w:szCs w:val="22"/>
        </w:rPr>
      </w:pPr>
      <w:proofErr w:type="spellStart"/>
      <w:r w:rsidRPr="00684C02">
        <w:rPr>
          <w:sz w:val="22"/>
          <w:szCs w:val="22"/>
        </w:rPr>
        <w:t>Laudáció</w:t>
      </w:r>
      <w:proofErr w:type="spellEnd"/>
      <w:r w:rsidRPr="00684C02">
        <w:rPr>
          <w:sz w:val="22"/>
          <w:szCs w:val="22"/>
        </w:rPr>
        <w:t>:</w:t>
      </w:r>
    </w:p>
    <w:p w14:paraId="30E729A3" w14:textId="3A38BB88" w:rsidR="00684C02" w:rsidRPr="00684C02" w:rsidRDefault="00684C02" w:rsidP="00684C02">
      <w:pPr>
        <w:jc w:val="both"/>
        <w:rPr>
          <w:sz w:val="22"/>
          <w:szCs w:val="22"/>
        </w:rPr>
      </w:pPr>
      <w:r>
        <w:rPr>
          <w:sz w:val="22"/>
          <w:szCs w:val="22"/>
        </w:rPr>
        <w:lastRenderedPageBreak/>
        <w:t>D</w:t>
      </w:r>
      <w:r w:rsidRPr="00684C02">
        <w:rPr>
          <w:sz w:val="22"/>
          <w:szCs w:val="22"/>
        </w:rPr>
        <w:t xml:space="preserve">iplomaterve egy a tájépítészeti szakma szempontjából igen aktuális kérdéssel, a 3D modellezési eszközökkel és azok tájépítészeti alkalmazhatóságával foglalkozik. A diplomatervben a 3D modellezési programok igen alapos összehasonlítását végezte el, majd a </w:t>
      </w:r>
      <w:proofErr w:type="spellStart"/>
      <w:r w:rsidRPr="00684C02">
        <w:rPr>
          <w:sz w:val="22"/>
          <w:szCs w:val="22"/>
        </w:rPr>
        <w:t>Sketchup</w:t>
      </w:r>
      <w:proofErr w:type="spellEnd"/>
      <w:r w:rsidRPr="00684C02">
        <w:rPr>
          <w:sz w:val="22"/>
          <w:szCs w:val="22"/>
        </w:rPr>
        <w:t xml:space="preserve"> és a </w:t>
      </w:r>
      <w:proofErr w:type="spellStart"/>
      <w:r w:rsidRPr="00684C02">
        <w:rPr>
          <w:sz w:val="22"/>
          <w:szCs w:val="22"/>
        </w:rPr>
        <w:t>Lumion</w:t>
      </w:r>
      <w:proofErr w:type="spellEnd"/>
      <w:r w:rsidRPr="00684C02">
        <w:rPr>
          <w:sz w:val="22"/>
          <w:szCs w:val="22"/>
        </w:rPr>
        <w:t xml:space="preserve"> szoftverek felhasználásával történeti térképek alapján elkészítette az </w:t>
      </w:r>
      <w:proofErr w:type="spellStart"/>
      <w:r w:rsidR="00A41F1A">
        <w:rPr>
          <w:sz w:val="22"/>
          <w:szCs w:val="22"/>
        </w:rPr>
        <w:t>A</w:t>
      </w:r>
      <w:r w:rsidRPr="00684C02">
        <w:rPr>
          <w:sz w:val="22"/>
          <w:szCs w:val="22"/>
        </w:rPr>
        <w:t>lcsútdobozi</w:t>
      </w:r>
      <w:proofErr w:type="spellEnd"/>
      <w:r w:rsidRPr="00684C02">
        <w:rPr>
          <w:sz w:val="22"/>
          <w:szCs w:val="22"/>
        </w:rPr>
        <w:t xml:space="preserve"> Arborétum 3D látványterveit, részletesen ismertetve az alkalmazott eszközök használatát. Mivel a tervezéshez egyre fontosabb eszköz az akár kerttörténeti elemzésekhez is használható látványtervek készítése, a diplomaterv hiánypótló vállalkozásnak tekinthető.</w:t>
      </w:r>
    </w:p>
    <w:p w14:paraId="1670F8CA" w14:textId="77777777" w:rsidR="00684C02" w:rsidRPr="00684C02" w:rsidRDefault="00684C02" w:rsidP="00684C02">
      <w:pPr>
        <w:tabs>
          <w:tab w:val="left" w:pos="1690"/>
        </w:tabs>
        <w:jc w:val="right"/>
        <w:rPr>
          <w:sz w:val="22"/>
          <w:szCs w:val="22"/>
        </w:rPr>
      </w:pPr>
      <w:r w:rsidRPr="00684C02">
        <w:rPr>
          <w:sz w:val="22"/>
          <w:szCs w:val="22"/>
        </w:rPr>
        <w:t>Andaházy László</w:t>
      </w:r>
      <w:r>
        <w:rPr>
          <w:sz w:val="22"/>
          <w:szCs w:val="22"/>
        </w:rPr>
        <w:br/>
        <w:t>TFT tagozat vezetője</w:t>
      </w:r>
    </w:p>
    <w:p w14:paraId="36993246" w14:textId="77777777" w:rsidR="00684C02" w:rsidRDefault="00684C02" w:rsidP="00684C02">
      <w:pPr>
        <w:suppressAutoHyphens w:val="0"/>
        <w:rPr>
          <w:kern w:val="0"/>
          <w:sz w:val="22"/>
          <w:szCs w:val="22"/>
          <w:lang w:eastAsia="hu-HU"/>
        </w:rPr>
      </w:pPr>
    </w:p>
    <w:p w14:paraId="378482D6" w14:textId="72C7160C" w:rsidR="00684C02" w:rsidRPr="00684C02" w:rsidRDefault="00DD4620" w:rsidP="00684C02">
      <w:pPr>
        <w:suppressAutoHyphens w:val="0"/>
        <w:rPr>
          <w:b/>
          <w:bCs/>
          <w:kern w:val="0"/>
          <w:sz w:val="22"/>
          <w:szCs w:val="22"/>
          <w:lang w:eastAsia="hu-HU"/>
        </w:rPr>
      </w:pPr>
      <w:r w:rsidRPr="00DD4620">
        <w:rPr>
          <w:b/>
          <w:bCs/>
          <w:kern w:val="0"/>
          <w:sz w:val="22"/>
          <w:szCs w:val="22"/>
          <w:lang w:eastAsia="hu-HU"/>
        </w:rPr>
        <w:t>KUNA</w:t>
      </w:r>
      <w:r w:rsidR="00684C02" w:rsidRPr="00684C02">
        <w:rPr>
          <w:b/>
          <w:bCs/>
          <w:kern w:val="0"/>
          <w:sz w:val="22"/>
          <w:szCs w:val="22"/>
          <w:lang w:eastAsia="hu-HU"/>
        </w:rPr>
        <w:t xml:space="preserve"> Máté</w:t>
      </w:r>
    </w:p>
    <w:p w14:paraId="56347C59" w14:textId="77777777" w:rsidR="00684C02" w:rsidRPr="00684C02" w:rsidRDefault="00684C02" w:rsidP="00684C02">
      <w:pPr>
        <w:suppressAutoHyphens w:val="0"/>
        <w:rPr>
          <w:kern w:val="0"/>
          <w:sz w:val="22"/>
          <w:szCs w:val="22"/>
          <w:lang w:eastAsia="hu-HU"/>
        </w:rPr>
      </w:pPr>
      <w:r w:rsidRPr="00684C02">
        <w:rPr>
          <w:kern w:val="0"/>
          <w:sz w:val="22"/>
          <w:szCs w:val="22"/>
          <w:lang w:eastAsia="hu-HU"/>
        </w:rPr>
        <w:t>Zöldút tervezése Szeged és Sándorfalva - térségében - Egy zöldút tervezési modell kidolgozása</w:t>
      </w:r>
    </w:p>
    <w:p w14:paraId="719C117F" w14:textId="06C8CE7A" w:rsidR="00684C02" w:rsidRPr="00684C02" w:rsidRDefault="00684C02" w:rsidP="00684C02">
      <w:pPr>
        <w:suppressAutoHyphens w:val="0"/>
        <w:rPr>
          <w:kern w:val="0"/>
          <w:sz w:val="22"/>
          <w:szCs w:val="22"/>
          <w:lang w:eastAsia="hu-HU"/>
        </w:rPr>
      </w:pPr>
      <w:r w:rsidRPr="00684C02">
        <w:rPr>
          <w:kern w:val="0"/>
          <w:sz w:val="22"/>
          <w:szCs w:val="22"/>
          <w:lang w:eastAsia="hu-HU"/>
        </w:rPr>
        <w:t>MATE Budai Campus, Tájépítészeti, Településtervezési és Díszkertészeti Intézet, Tájtervezési és Területfejlesztési Tanszék</w:t>
      </w:r>
    </w:p>
    <w:p w14:paraId="52A13550" w14:textId="369A5EA9" w:rsidR="00684C02" w:rsidRDefault="00684C02" w:rsidP="00684C02">
      <w:pPr>
        <w:suppressAutoHyphens w:val="0"/>
        <w:rPr>
          <w:kern w:val="0"/>
          <w:sz w:val="22"/>
          <w:szCs w:val="22"/>
          <w:lang w:eastAsia="hu-HU"/>
        </w:rPr>
      </w:pPr>
      <w:proofErr w:type="spellStart"/>
      <w:r>
        <w:rPr>
          <w:kern w:val="0"/>
          <w:sz w:val="22"/>
          <w:szCs w:val="22"/>
          <w:lang w:eastAsia="hu-HU"/>
        </w:rPr>
        <w:t>Laudáció</w:t>
      </w:r>
      <w:proofErr w:type="spellEnd"/>
      <w:r>
        <w:rPr>
          <w:kern w:val="0"/>
          <w:sz w:val="22"/>
          <w:szCs w:val="22"/>
          <w:lang w:eastAsia="hu-HU"/>
        </w:rPr>
        <w:t xml:space="preserve">: </w:t>
      </w:r>
    </w:p>
    <w:p w14:paraId="6A886ADD" w14:textId="0F371974" w:rsidR="00684C02" w:rsidRPr="00684C02" w:rsidRDefault="00684C02" w:rsidP="00684C02">
      <w:pPr>
        <w:suppressAutoHyphens w:val="0"/>
        <w:rPr>
          <w:kern w:val="0"/>
          <w:sz w:val="22"/>
          <w:szCs w:val="22"/>
          <w:lang w:eastAsia="hu-HU"/>
        </w:rPr>
      </w:pPr>
      <w:r w:rsidRPr="00684C02">
        <w:rPr>
          <w:sz w:val="22"/>
          <w:szCs w:val="22"/>
        </w:rPr>
        <w:t>Diplomatervében Szeged és Sándorfalva közé tervezett zöldutat. A klasszikus zöldút tervezési metodikát igen alapos térinformatikai elemzésekkel egészítette ki. A diplomaterv készítése keretében kidolgozott elemzési rendszer kifejezetten igényes, innovatív, más tervezési kontextusban is jól alkalmazható. A megfogalmazott javaslatok nem csak a közvetlenül zöldút elemeire vonatkoznak, hogy a térség turisztikai és közösség fejlesztését is szolgálják</w:t>
      </w:r>
    </w:p>
    <w:p w14:paraId="49AC31AF" w14:textId="77777777" w:rsidR="00684C02" w:rsidRPr="00684C02" w:rsidRDefault="00684C02" w:rsidP="00684C02">
      <w:pPr>
        <w:tabs>
          <w:tab w:val="left" w:pos="1690"/>
        </w:tabs>
        <w:jc w:val="right"/>
        <w:rPr>
          <w:sz w:val="22"/>
          <w:szCs w:val="22"/>
        </w:rPr>
      </w:pPr>
      <w:r w:rsidRPr="00684C02">
        <w:rPr>
          <w:sz w:val="22"/>
          <w:szCs w:val="22"/>
        </w:rPr>
        <w:t>Andaházy László</w:t>
      </w:r>
      <w:r>
        <w:rPr>
          <w:sz w:val="22"/>
          <w:szCs w:val="22"/>
        </w:rPr>
        <w:br/>
        <w:t>TFT tagozat vezetője</w:t>
      </w:r>
    </w:p>
    <w:p w14:paraId="4F5D1333" w14:textId="77777777" w:rsidR="00684C02" w:rsidRDefault="00684C02" w:rsidP="00684C02">
      <w:pPr>
        <w:suppressAutoHyphens w:val="0"/>
        <w:rPr>
          <w:kern w:val="0"/>
          <w:sz w:val="22"/>
          <w:szCs w:val="22"/>
          <w:lang w:eastAsia="hu-HU"/>
        </w:rPr>
      </w:pPr>
    </w:p>
    <w:p w14:paraId="63D970F0" w14:textId="400002D9" w:rsidR="00684C02" w:rsidRPr="00684C02" w:rsidRDefault="00DD4620" w:rsidP="00684C02">
      <w:pPr>
        <w:suppressAutoHyphens w:val="0"/>
        <w:rPr>
          <w:b/>
          <w:bCs/>
          <w:kern w:val="0"/>
          <w:sz w:val="22"/>
          <w:szCs w:val="22"/>
          <w:lang w:eastAsia="hu-HU"/>
        </w:rPr>
      </w:pPr>
      <w:r w:rsidRPr="00DD4620">
        <w:rPr>
          <w:b/>
          <w:bCs/>
          <w:kern w:val="0"/>
          <w:sz w:val="22"/>
          <w:szCs w:val="22"/>
          <w:lang w:eastAsia="hu-HU"/>
        </w:rPr>
        <w:t>SAJBEN</w:t>
      </w:r>
      <w:r w:rsidR="00684C02" w:rsidRPr="00684C02">
        <w:rPr>
          <w:b/>
          <w:bCs/>
          <w:kern w:val="0"/>
          <w:sz w:val="22"/>
          <w:szCs w:val="22"/>
          <w:lang w:eastAsia="hu-HU"/>
        </w:rPr>
        <w:t xml:space="preserve"> Angelika Panna</w:t>
      </w:r>
    </w:p>
    <w:p w14:paraId="7F31AAD6" w14:textId="77777777" w:rsidR="00A41F1A" w:rsidRDefault="00684C02" w:rsidP="00684C02">
      <w:pPr>
        <w:suppressAutoHyphens w:val="0"/>
        <w:rPr>
          <w:kern w:val="0"/>
          <w:sz w:val="22"/>
          <w:szCs w:val="22"/>
          <w:lang w:eastAsia="hu-HU"/>
        </w:rPr>
      </w:pPr>
      <w:r w:rsidRPr="00684C02">
        <w:rPr>
          <w:kern w:val="0"/>
          <w:sz w:val="22"/>
          <w:szCs w:val="22"/>
          <w:lang w:eastAsia="hu-HU"/>
        </w:rPr>
        <w:t xml:space="preserve">A fóti Károlyi kastély park és gyermekváros történeti kutatása és </w:t>
      </w:r>
      <w:proofErr w:type="spellStart"/>
      <w:r w:rsidRPr="00684C02">
        <w:rPr>
          <w:kern w:val="0"/>
          <w:sz w:val="22"/>
          <w:szCs w:val="22"/>
          <w:lang w:eastAsia="hu-HU"/>
        </w:rPr>
        <w:t>revitalizációs</w:t>
      </w:r>
      <w:proofErr w:type="spellEnd"/>
      <w:r w:rsidRPr="00684C02">
        <w:rPr>
          <w:kern w:val="0"/>
          <w:sz w:val="22"/>
          <w:szCs w:val="22"/>
          <w:lang w:eastAsia="hu-HU"/>
        </w:rPr>
        <w:t xml:space="preserve"> terve</w:t>
      </w:r>
    </w:p>
    <w:p w14:paraId="498F349F" w14:textId="148EFFC8" w:rsidR="00684C02" w:rsidRPr="00684C02" w:rsidRDefault="00684C02" w:rsidP="00684C02">
      <w:pPr>
        <w:suppressAutoHyphens w:val="0"/>
        <w:rPr>
          <w:kern w:val="0"/>
          <w:sz w:val="22"/>
          <w:szCs w:val="22"/>
          <w:lang w:eastAsia="hu-HU"/>
        </w:rPr>
      </w:pPr>
      <w:r w:rsidRPr="00684C02">
        <w:rPr>
          <w:kern w:val="0"/>
          <w:sz w:val="22"/>
          <w:szCs w:val="22"/>
          <w:lang w:eastAsia="hu-HU"/>
        </w:rPr>
        <w:t>Fót, Vörösmarty Mihály tér 2.</w:t>
      </w:r>
    </w:p>
    <w:p w14:paraId="27CEA1C6" w14:textId="7E88B3C2" w:rsidR="00684C02" w:rsidRPr="00684C02" w:rsidRDefault="00684C02" w:rsidP="00684C02">
      <w:pPr>
        <w:suppressAutoHyphens w:val="0"/>
        <w:rPr>
          <w:kern w:val="0"/>
          <w:sz w:val="22"/>
          <w:szCs w:val="22"/>
          <w:lang w:eastAsia="hu-HU"/>
        </w:rPr>
      </w:pPr>
      <w:r w:rsidRPr="00684C02">
        <w:rPr>
          <w:kern w:val="0"/>
          <w:sz w:val="22"/>
          <w:szCs w:val="22"/>
          <w:lang w:eastAsia="hu-HU"/>
        </w:rPr>
        <w:t>MATE Budai Campus, Tájépítészeti, Településtervezési és Díszkertészeti Intézet, Kertművészeti és Kertépítészeti Tanszék</w:t>
      </w:r>
      <w:r w:rsidR="00A41F1A">
        <w:rPr>
          <w:kern w:val="0"/>
          <w:sz w:val="22"/>
          <w:szCs w:val="22"/>
          <w:lang w:eastAsia="hu-HU"/>
        </w:rPr>
        <w:br/>
        <w:t>konzulens:</w:t>
      </w:r>
      <w:r w:rsidR="00A41F1A" w:rsidRPr="00A41F1A">
        <w:rPr>
          <w:kern w:val="0"/>
          <w:sz w:val="22"/>
          <w:szCs w:val="22"/>
          <w:lang w:eastAsia="hu-HU"/>
        </w:rPr>
        <w:t xml:space="preserve"> Dr. Tar Imola</w:t>
      </w:r>
    </w:p>
    <w:p w14:paraId="3D78516D" w14:textId="5C9EF7FD" w:rsidR="00DD4620" w:rsidRPr="00DD4620" w:rsidRDefault="00DD4620" w:rsidP="00DD4620">
      <w:pPr>
        <w:jc w:val="both"/>
        <w:rPr>
          <w:sz w:val="22"/>
          <w:szCs w:val="22"/>
        </w:rPr>
      </w:pPr>
      <w:proofErr w:type="spellStart"/>
      <w:r w:rsidRPr="00DD4620">
        <w:rPr>
          <w:kern w:val="0"/>
          <w:sz w:val="22"/>
          <w:szCs w:val="22"/>
          <w:lang w:eastAsia="hu-HU"/>
        </w:rPr>
        <w:t>Laudáció</w:t>
      </w:r>
      <w:proofErr w:type="spellEnd"/>
      <w:r w:rsidRPr="00DD4620">
        <w:rPr>
          <w:kern w:val="0"/>
          <w:sz w:val="22"/>
          <w:szCs w:val="22"/>
          <w:lang w:eastAsia="hu-HU"/>
        </w:rPr>
        <w:t xml:space="preserve">: </w:t>
      </w:r>
      <w:r w:rsidRPr="00DD4620">
        <w:rPr>
          <w:sz w:val="22"/>
          <w:szCs w:val="22"/>
        </w:rPr>
        <w:t>a fóti Károlyi kastély park és gyermekváros történeti kutatásával fog</w:t>
      </w:r>
      <w:r>
        <w:rPr>
          <w:sz w:val="22"/>
          <w:szCs w:val="22"/>
        </w:rPr>
        <w:t>l</w:t>
      </w:r>
      <w:r w:rsidRPr="00DD4620">
        <w:rPr>
          <w:sz w:val="22"/>
          <w:szCs w:val="22"/>
        </w:rPr>
        <w:t xml:space="preserve">alkozott, és </w:t>
      </w:r>
      <w:proofErr w:type="spellStart"/>
      <w:r w:rsidRPr="00DD4620">
        <w:rPr>
          <w:sz w:val="22"/>
          <w:szCs w:val="22"/>
        </w:rPr>
        <w:t>revitalizációs</w:t>
      </w:r>
      <w:proofErr w:type="spellEnd"/>
      <w:r w:rsidRPr="00DD4620">
        <w:rPr>
          <w:sz w:val="22"/>
          <w:szCs w:val="22"/>
        </w:rPr>
        <w:t xml:space="preserve"> tervét készítette el. A diplomamunka nagyon magas színvonalon, és apró részleteiben – például a családfa grafikai megjel</w:t>
      </w:r>
      <w:r>
        <w:rPr>
          <w:sz w:val="22"/>
          <w:szCs w:val="22"/>
        </w:rPr>
        <w:t>e</w:t>
      </w:r>
      <w:r w:rsidRPr="00DD4620">
        <w:rPr>
          <w:sz w:val="22"/>
          <w:szCs w:val="22"/>
        </w:rPr>
        <w:t xml:space="preserve">nítése - is igényesen feldolgozott munka. Az alapos és minden részletre kiterjedő történeti kutatás és értékelésből levezetett </w:t>
      </w:r>
      <w:proofErr w:type="spellStart"/>
      <w:r w:rsidRPr="00DD4620">
        <w:rPr>
          <w:sz w:val="22"/>
          <w:szCs w:val="22"/>
        </w:rPr>
        <w:t>revitalizációs</w:t>
      </w:r>
      <w:proofErr w:type="spellEnd"/>
      <w:r w:rsidRPr="00DD4620">
        <w:rPr>
          <w:sz w:val="22"/>
          <w:szCs w:val="22"/>
        </w:rPr>
        <w:t xml:space="preserve"> terv finoman és értéktudóan ötvözi a mai használati igényeket a történeti parkszerkezettel.</w:t>
      </w:r>
    </w:p>
    <w:p w14:paraId="0E4F9896" w14:textId="77777777" w:rsidR="00DD4620" w:rsidRPr="00684C02" w:rsidRDefault="00DD4620" w:rsidP="00DD4620">
      <w:pPr>
        <w:tabs>
          <w:tab w:val="left" w:pos="1690"/>
        </w:tabs>
        <w:jc w:val="right"/>
        <w:rPr>
          <w:sz w:val="22"/>
          <w:szCs w:val="22"/>
        </w:rPr>
      </w:pPr>
      <w:r w:rsidRPr="00684C02">
        <w:rPr>
          <w:sz w:val="22"/>
          <w:szCs w:val="22"/>
        </w:rPr>
        <w:t>Andaházy László</w:t>
      </w:r>
      <w:r>
        <w:rPr>
          <w:sz w:val="22"/>
          <w:szCs w:val="22"/>
        </w:rPr>
        <w:br/>
        <w:t>TFT tagozat vezetője</w:t>
      </w:r>
    </w:p>
    <w:bookmarkEnd w:id="1"/>
    <w:p w14:paraId="3CEB2FBC" w14:textId="77777777" w:rsidR="00F648B9" w:rsidRDefault="00F648B9" w:rsidP="00ED6A31">
      <w:pPr>
        <w:jc w:val="both"/>
        <w:rPr>
          <w:sz w:val="22"/>
          <w:szCs w:val="22"/>
        </w:rPr>
      </w:pPr>
    </w:p>
    <w:p w14:paraId="07DE8CC4" w14:textId="093121D2" w:rsidR="00ED6A31" w:rsidRDefault="00ED6A31" w:rsidP="00ED6A31">
      <w:pPr>
        <w:jc w:val="both"/>
        <w:rPr>
          <w:sz w:val="22"/>
          <w:szCs w:val="22"/>
        </w:rPr>
      </w:pPr>
      <w:r>
        <w:rPr>
          <w:sz w:val="22"/>
          <w:szCs w:val="22"/>
        </w:rPr>
        <w:lastRenderedPageBreak/>
        <w:t xml:space="preserve">A zsűri öt tervet </w:t>
      </w:r>
      <w:r>
        <w:rPr>
          <w:sz w:val="22"/>
          <w:szCs w:val="22"/>
        </w:rPr>
        <w:t xml:space="preserve">szóbeli </w:t>
      </w:r>
      <w:r>
        <w:rPr>
          <w:sz w:val="22"/>
          <w:szCs w:val="22"/>
        </w:rPr>
        <w:t>dicséretben részesített:</w:t>
      </w:r>
    </w:p>
    <w:p w14:paraId="7FCAF62B" w14:textId="1560BA99" w:rsidR="00ED6A31" w:rsidRPr="00F648B9" w:rsidRDefault="00F648B9" w:rsidP="00ED6A31">
      <w:pPr>
        <w:suppressAutoHyphens w:val="0"/>
        <w:jc w:val="both"/>
        <w:rPr>
          <w:b/>
          <w:bCs/>
          <w:color w:val="000000"/>
          <w:kern w:val="0"/>
          <w:sz w:val="22"/>
          <w:szCs w:val="22"/>
          <w:lang w:eastAsia="hu-HU"/>
        </w:rPr>
      </w:pPr>
      <w:r w:rsidRPr="00F648B9">
        <w:rPr>
          <w:b/>
          <w:bCs/>
          <w:color w:val="000000"/>
          <w:kern w:val="0"/>
          <w:sz w:val="22"/>
          <w:szCs w:val="22"/>
          <w:lang w:eastAsia="hu-HU"/>
        </w:rPr>
        <w:t>BESENYEI</w:t>
      </w:r>
      <w:r w:rsidR="00ED6A31" w:rsidRPr="00ED6A31">
        <w:rPr>
          <w:b/>
          <w:bCs/>
          <w:color w:val="000000"/>
          <w:kern w:val="0"/>
          <w:sz w:val="22"/>
          <w:szCs w:val="22"/>
          <w:lang w:eastAsia="hu-HU"/>
        </w:rPr>
        <w:t xml:space="preserve"> Fruzsina</w:t>
      </w:r>
    </w:p>
    <w:p w14:paraId="2852CDF4"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Fiatalok feszültségfeldolgozó Közösségi Központja - Debrecen, Tímár utca 17-19.</w:t>
      </w:r>
    </w:p>
    <w:p w14:paraId="0BB3C6B6"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Debreceni Egyetem, MK, Építészmérnöki Tanszék</w:t>
      </w:r>
    </w:p>
    <w:p w14:paraId="0ADAE905" w14:textId="77777777" w:rsid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konzulens: Kovács Péter</w:t>
      </w:r>
    </w:p>
    <w:p w14:paraId="0B2A2170" w14:textId="77777777" w:rsidR="00ED6A31" w:rsidRPr="00ED6A31" w:rsidRDefault="00ED6A31" w:rsidP="00ED6A31">
      <w:pPr>
        <w:suppressAutoHyphens w:val="0"/>
        <w:jc w:val="both"/>
        <w:rPr>
          <w:color w:val="000000"/>
          <w:kern w:val="0"/>
          <w:sz w:val="22"/>
          <w:szCs w:val="22"/>
          <w:lang w:eastAsia="hu-HU"/>
        </w:rPr>
      </w:pPr>
    </w:p>
    <w:p w14:paraId="6A517723" w14:textId="3CA5B008" w:rsidR="00ED6A31" w:rsidRPr="00F648B9" w:rsidRDefault="00F648B9" w:rsidP="00ED6A31">
      <w:pPr>
        <w:suppressAutoHyphens w:val="0"/>
        <w:jc w:val="both"/>
        <w:rPr>
          <w:b/>
          <w:bCs/>
          <w:color w:val="000000"/>
          <w:kern w:val="0"/>
          <w:sz w:val="22"/>
          <w:szCs w:val="22"/>
          <w:lang w:eastAsia="hu-HU"/>
        </w:rPr>
      </w:pPr>
      <w:r w:rsidRPr="00F648B9">
        <w:rPr>
          <w:b/>
          <w:bCs/>
          <w:color w:val="000000"/>
          <w:kern w:val="0"/>
          <w:sz w:val="22"/>
          <w:szCs w:val="22"/>
          <w:lang w:eastAsia="hu-HU"/>
        </w:rPr>
        <w:t>TORMA</w:t>
      </w:r>
      <w:r w:rsidR="00ED6A31" w:rsidRPr="00ED6A31">
        <w:rPr>
          <w:b/>
          <w:bCs/>
          <w:color w:val="000000"/>
          <w:kern w:val="0"/>
          <w:sz w:val="22"/>
          <w:szCs w:val="22"/>
          <w:lang w:eastAsia="hu-HU"/>
        </w:rPr>
        <w:t xml:space="preserve"> Kata</w:t>
      </w:r>
    </w:p>
    <w:p w14:paraId="5254756C"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Lakótelep: Innováció, szimbólum, élettér – Pécs, Megyeri Kertváros jövőképének fejlesztése építészeti eszközökkel</w:t>
      </w:r>
    </w:p>
    <w:p w14:paraId="0D2985CE"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PTE MK - Építész Szakmai Intézet, Építőművész szak</w:t>
      </w:r>
    </w:p>
    <w:p w14:paraId="0CFEF3F3"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konzulens: Pelényi Margit, Dr. Veres Gábor</w:t>
      </w:r>
    </w:p>
    <w:p w14:paraId="2BE16907" w14:textId="77777777" w:rsidR="00ED6A31" w:rsidRPr="00ED6A31" w:rsidRDefault="00ED6A31" w:rsidP="00ED6A31">
      <w:pPr>
        <w:suppressAutoHyphens w:val="0"/>
        <w:jc w:val="both"/>
        <w:rPr>
          <w:color w:val="000000"/>
          <w:kern w:val="0"/>
          <w:sz w:val="22"/>
          <w:szCs w:val="22"/>
          <w:lang w:eastAsia="hu-HU"/>
        </w:rPr>
      </w:pPr>
    </w:p>
    <w:p w14:paraId="0186EA6B" w14:textId="444711C0" w:rsidR="00ED6A31" w:rsidRPr="00ED6A31" w:rsidRDefault="00F648B9" w:rsidP="00ED6A31">
      <w:pPr>
        <w:suppressAutoHyphens w:val="0"/>
        <w:jc w:val="both"/>
        <w:rPr>
          <w:color w:val="000000"/>
          <w:kern w:val="0"/>
          <w:sz w:val="22"/>
          <w:szCs w:val="22"/>
          <w:lang w:eastAsia="hu-HU"/>
        </w:rPr>
      </w:pPr>
      <w:r w:rsidRPr="00F648B9">
        <w:rPr>
          <w:b/>
          <w:bCs/>
          <w:color w:val="000000"/>
          <w:kern w:val="0"/>
          <w:sz w:val="22"/>
          <w:szCs w:val="22"/>
          <w:lang w:eastAsia="hu-HU"/>
        </w:rPr>
        <w:t>KISZELY</w:t>
      </w:r>
      <w:r w:rsidR="00ED6A31" w:rsidRPr="00ED6A31">
        <w:rPr>
          <w:color w:val="000000"/>
          <w:kern w:val="0"/>
          <w:sz w:val="22"/>
          <w:szCs w:val="22"/>
          <w:lang w:eastAsia="hu-HU"/>
        </w:rPr>
        <w:t xml:space="preserve"> Enikő</w:t>
      </w:r>
    </w:p>
    <w:p w14:paraId="2FDBB92E"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Zarándokház, Veszprém, Jókai Mór utca 46.</w:t>
      </w:r>
    </w:p>
    <w:p w14:paraId="1B5BD6EE"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 xml:space="preserve">BME Építészmérnöki Kar, </w:t>
      </w:r>
      <w:proofErr w:type="spellStart"/>
      <w:r w:rsidRPr="00ED6A31">
        <w:rPr>
          <w:color w:val="000000"/>
          <w:kern w:val="0"/>
          <w:sz w:val="22"/>
          <w:szCs w:val="22"/>
          <w:lang w:eastAsia="hu-HU"/>
        </w:rPr>
        <w:t>Exploratív</w:t>
      </w:r>
      <w:proofErr w:type="spellEnd"/>
      <w:r w:rsidRPr="00ED6A31">
        <w:rPr>
          <w:color w:val="000000"/>
          <w:kern w:val="0"/>
          <w:sz w:val="22"/>
          <w:szCs w:val="22"/>
          <w:lang w:eastAsia="hu-HU"/>
        </w:rPr>
        <w:t xml:space="preserve"> Tanszék</w:t>
      </w:r>
    </w:p>
    <w:p w14:paraId="2D5136CD"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konzulens: Fábián Gábor</w:t>
      </w:r>
    </w:p>
    <w:p w14:paraId="1FB01980" w14:textId="77777777" w:rsidR="00ED6A31" w:rsidRPr="00ED6A31" w:rsidRDefault="00ED6A31" w:rsidP="00ED6A31">
      <w:pPr>
        <w:jc w:val="both"/>
        <w:rPr>
          <w:sz w:val="22"/>
          <w:szCs w:val="22"/>
        </w:rPr>
      </w:pPr>
    </w:p>
    <w:p w14:paraId="41CEF61D" w14:textId="6A3842E3" w:rsidR="00ED6A31" w:rsidRPr="00ED6A31" w:rsidRDefault="00F648B9" w:rsidP="00ED6A31">
      <w:pPr>
        <w:suppressAutoHyphens w:val="0"/>
        <w:jc w:val="both"/>
        <w:rPr>
          <w:color w:val="000000"/>
          <w:kern w:val="0"/>
          <w:sz w:val="22"/>
          <w:szCs w:val="22"/>
          <w:lang w:eastAsia="hu-HU"/>
        </w:rPr>
      </w:pPr>
      <w:r w:rsidRPr="00F648B9">
        <w:rPr>
          <w:b/>
          <w:bCs/>
          <w:color w:val="000000"/>
          <w:kern w:val="0"/>
          <w:sz w:val="22"/>
          <w:szCs w:val="22"/>
          <w:lang w:eastAsia="hu-HU"/>
        </w:rPr>
        <w:t>SZALAY</w:t>
      </w:r>
      <w:r w:rsidR="00ED6A31" w:rsidRPr="00ED6A31">
        <w:rPr>
          <w:color w:val="000000"/>
          <w:kern w:val="0"/>
          <w:sz w:val="22"/>
          <w:szCs w:val="22"/>
          <w:lang w:eastAsia="hu-HU"/>
        </w:rPr>
        <w:t xml:space="preserve"> Kata Csenge</w:t>
      </w:r>
    </w:p>
    <w:p w14:paraId="3BC497FB"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Városi veranda - Budapest, Janikovszky Éva Park</w:t>
      </w:r>
    </w:p>
    <w:p w14:paraId="00074776"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MOME - Építőművész MA - Építészeti Intézet,</w:t>
      </w:r>
    </w:p>
    <w:p w14:paraId="324D3416"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 xml:space="preserve">konzulens: Marián Balázs, </w:t>
      </w:r>
      <w:proofErr w:type="spellStart"/>
      <w:r w:rsidRPr="00ED6A31">
        <w:rPr>
          <w:color w:val="000000"/>
          <w:kern w:val="0"/>
          <w:sz w:val="22"/>
          <w:szCs w:val="22"/>
          <w:lang w:eastAsia="hu-HU"/>
        </w:rPr>
        <w:t>Lapinskas</w:t>
      </w:r>
      <w:proofErr w:type="spellEnd"/>
      <w:r w:rsidRPr="00ED6A31">
        <w:rPr>
          <w:color w:val="000000"/>
          <w:kern w:val="0"/>
          <w:sz w:val="22"/>
          <w:szCs w:val="22"/>
          <w:lang w:eastAsia="hu-HU"/>
        </w:rPr>
        <w:t xml:space="preserve"> Lilla</w:t>
      </w:r>
    </w:p>
    <w:p w14:paraId="56D40F00" w14:textId="77777777" w:rsidR="00ED6A31" w:rsidRPr="00ED6A31" w:rsidRDefault="00ED6A31" w:rsidP="00ED6A31">
      <w:pPr>
        <w:jc w:val="both"/>
        <w:rPr>
          <w:sz w:val="22"/>
          <w:szCs w:val="22"/>
        </w:rPr>
      </w:pPr>
    </w:p>
    <w:p w14:paraId="205066C4" w14:textId="77777777" w:rsidR="00ED6A31" w:rsidRPr="00ED6A31" w:rsidRDefault="00ED6A31" w:rsidP="00ED6A31">
      <w:pPr>
        <w:suppressAutoHyphens w:val="0"/>
        <w:jc w:val="both"/>
        <w:rPr>
          <w:color w:val="000000"/>
          <w:kern w:val="0"/>
          <w:sz w:val="22"/>
          <w:szCs w:val="22"/>
          <w:lang w:eastAsia="hu-HU"/>
        </w:rPr>
      </w:pPr>
      <w:r w:rsidRPr="00ED6A31">
        <w:rPr>
          <w:b/>
          <w:bCs/>
          <w:color w:val="000000"/>
          <w:kern w:val="0"/>
          <w:sz w:val="22"/>
          <w:szCs w:val="22"/>
          <w:lang w:eastAsia="hu-HU"/>
        </w:rPr>
        <w:t>Papp</w:t>
      </w:r>
      <w:r w:rsidRPr="00ED6A31">
        <w:rPr>
          <w:color w:val="000000"/>
          <w:kern w:val="0"/>
          <w:sz w:val="22"/>
          <w:szCs w:val="22"/>
          <w:lang w:eastAsia="hu-HU"/>
        </w:rPr>
        <w:t xml:space="preserve"> Laura</w:t>
      </w:r>
    </w:p>
    <w:p w14:paraId="47833908"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TMM - Több mint menedékház - Fehérvárcsurgó</w:t>
      </w:r>
    </w:p>
    <w:p w14:paraId="102FBADB"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PTE MK - Építész Szakmai Intézet, Építészeti és Városépítészeti Tanszék</w:t>
      </w:r>
    </w:p>
    <w:p w14:paraId="122019F6" w14:textId="77777777" w:rsidR="00ED6A31" w:rsidRPr="00ED6A31" w:rsidRDefault="00ED6A31" w:rsidP="00ED6A31">
      <w:pPr>
        <w:suppressAutoHyphens w:val="0"/>
        <w:jc w:val="both"/>
        <w:rPr>
          <w:color w:val="000000"/>
          <w:kern w:val="0"/>
          <w:sz w:val="22"/>
          <w:szCs w:val="22"/>
          <w:lang w:eastAsia="hu-HU"/>
        </w:rPr>
      </w:pPr>
      <w:r w:rsidRPr="00ED6A31">
        <w:rPr>
          <w:color w:val="000000"/>
          <w:kern w:val="0"/>
          <w:sz w:val="22"/>
          <w:szCs w:val="22"/>
          <w:lang w:eastAsia="hu-HU"/>
        </w:rPr>
        <w:t>konzulens: Dr. Rosta Csaba, Dr. Perényi László</w:t>
      </w:r>
    </w:p>
    <w:p w14:paraId="4EAA2072" w14:textId="77777777" w:rsidR="000F7118" w:rsidRPr="000F7118" w:rsidRDefault="000F7118" w:rsidP="000E1C14">
      <w:pPr>
        <w:pStyle w:val="Nincstrkz"/>
        <w:spacing w:line="360" w:lineRule="auto"/>
        <w:rPr>
          <w:rFonts w:ascii="Arial" w:hAnsi="Arial" w:cs="Arial"/>
          <w:bCs/>
        </w:rPr>
      </w:pPr>
    </w:p>
    <w:p w14:paraId="075488DF" w14:textId="7860F4E4" w:rsidR="000E1C14" w:rsidRPr="00B45DF4" w:rsidRDefault="000E1C14" w:rsidP="000E1C14">
      <w:pPr>
        <w:pStyle w:val="Nincstrkz"/>
        <w:spacing w:line="360" w:lineRule="auto"/>
        <w:rPr>
          <w:rFonts w:ascii="Arial" w:hAnsi="Arial" w:cs="Arial"/>
          <w:b/>
        </w:rPr>
      </w:pPr>
      <w:r w:rsidRPr="00B45DF4">
        <w:rPr>
          <w:rFonts w:ascii="Arial" w:hAnsi="Arial" w:cs="Arial"/>
          <w:b/>
        </w:rPr>
        <w:t>Építész</w:t>
      </w:r>
      <w:r>
        <w:rPr>
          <w:rFonts w:ascii="Arial" w:hAnsi="Arial" w:cs="Arial"/>
          <w:b/>
        </w:rPr>
        <w:t>et</w:t>
      </w:r>
      <w:r w:rsidR="00DD4620">
        <w:rPr>
          <w:rFonts w:ascii="Arial" w:hAnsi="Arial" w:cs="Arial"/>
          <w:b/>
        </w:rPr>
        <w:t xml:space="preserve"> – 5 rövid listás terv értékelése</w:t>
      </w:r>
    </w:p>
    <w:p w14:paraId="51137B06" w14:textId="23EC0CF5" w:rsidR="000E1C14" w:rsidRPr="00694A36" w:rsidRDefault="000E1C14" w:rsidP="000E1C14">
      <w:pPr>
        <w:suppressAutoHyphens w:val="0"/>
        <w:rPr>
          <w:kern w:val="0"/>
          <w:sz w:val="22"/>
          <w:szCs w:val="22"/>
          <w:lang w:eastAsia="hu-HU"/>
        </w:rPr>
      </w:pPr>
      <w:r w:rsidRPr="00B45DF4">
        <w:rPr>
          <w:b/>
          <w:sz w:val="22"/>
          <w:szCs w:val="22"/>
        </w:rPr>
        <w:t>Di</w:t>
      </w:r>
      <w:r>
        <w:rPr>
          <w:b/>
          <w:sz w:val="22"/>
          <w:szCs w:val="22"/>
        </w:rPr>
        <w:t>plomadíj</w:t>
      </w:r>
      <w:r w:rsidR="00DD4620">
        <w:rPr>
          <w:b/>
          <w:sz w:val="22"/>
          <w:szCs w:val="22"/>
        </w:rPr>
        <w:t xml:space="preserve">: </w:t>
      </w:r>
      <w:r w:rsidR="00DD4620" w:rsidRPr="00DD4620">
        <w:rPr>
          <w:b/>
          <w:sz w:val="22"/>
          <w:szCs w:val="22"/>
        </w:rPr>
        <w:t>JÁNOSA Marcell</w:t>
      </w:r>
    </w:p>
    <w:p w14:paraId="080110E2" w14:textId="75A502D8" w:rsidR="00D93384" w:rsidRPr="00B45DF4" w:rsidRDefault="00DD4620" w:rsidP="001A4BC8">
      <w:pPr>
        <w:suppressAutoHyphens w:val="0"/>
        <w:rPr>
          <w:color w:val="000000"/>
          <w:kern w:val="0"/>
          <w:sz w:val="22"/>
          <w:szCs w:val="22"/>
          <w:lang w:eastAsia="hu-HU"/>
        </w:rPr>
      </w:pPr>
      <w:r w:rsidRPr="00DD4620">
        <w:rPr>
          <w:color w:val="000000"/>
          <w:kern w:val="0"/>
          <w:sz w:val="22"/>
          <w:szCs w:val="22"/>
          <w:lang w:eastAsia="hu-HU"/>
        </w:rPr>
        <w:t xml:space="preserve">A 90 éves </w:t>
      </w:r>
      <w:proofErr w:type="spellStart"/>
      <w:r w:rsidRPr="00DD4620">
        <w:rPr>
          <w:color w:val="000000"/>
          <w:kern w:val="0"/>
          <w:sz w:val="22"/>
          <w:szCs w:val="22"/>
          <w:lang w:eastAsia="hu-HU"/>
        </w:rPr>
        <w:t>oladi</w:t>
      </w:r>
      <w:proofErr w:type="spellEnd"/>
      <w:r w:rsidRPr="00DD4620">
        <w:rPr>
          <w:color w:val="000000"/>
          <w:kern w:val="0"/>
          <w:sz w:val="22"/>
          <w:szCs w:val="22"/>
          <w:lang w:eastAsia="hu-HU"/>
        </w:rPr>
        <w:t xml:space="preserve"> kilátó és környezetének revitalizációja</w:t>
      </w:r>
    </w:p>
    <w:p w14:paraId="47E6A3E3" w14:textId="152DC595" w:rsidR="00391991" w:rsidRDefault="00DD4620" w:rsidP="001A4BC8">
      <w:pPr>
        <w:jc w:val="both"/>
        <w:rPr>
          <w:sz w:val="22"/>
          <w:szCs w:val="22"/>
        </w:rPr>
      </w:pPr>
      <w:r w:rsidRPr="00DD4620">
        <w:rPr>
          <w:sz w:val="22"/>
          <w:szCs w:val="22"/>
        </w:rPr>
        <w:t>S</w:t>
      </w:r>
      <w:r>
        <w:rPr>
          <w:sz w:val="22"/>
          <w:szCs w:val="22"/>
        </w:rPr>
        <w:t xml:space="preserve">zéchényi </w:t>
      </w:r>
      <w:r w:rsidRPr="00DD4620">
        <w:rPr>
          <w:sz w:val="22"/>
          <w:szCs w:val="22"/>
        </w:rPr>
        <w:t>I</w:t>
      </w:r>
      <w:r>
        <w:rPr>
          <w:sz w:val="22"/>
          <w:szCs w:val="22"/>
        </w:rPr>
        <w:t xml:space="preserve">stván </w:t>
      </w:r>
      <w:r w:rsidRPr="00DD4620">
        <w:rPr>
          <w:sz w:val="22"/>
          <w:szCs w:val="22"/>
        </w:rPr>
        <w:t>E</w:t>
      </w:r>
      <w:r>
        <w:rPr>
          <w:sz w:val="22"/>
          <w:szCs w:val="22"/>
        </w:rPr>
        <w:t>gyetem</w:t>
      </w:r>
      <w:r w:rsidRPr="00DD4620">
        <w:rPr>
          <w:sz w:val="22"/>
          <w:szCs w:val="22"/>
        </w:rPr>
        <w:t xml:space="preserve"> É</w:t>
      </w:r>
      <w:r>
        <w:rPr>
          <w:sz w:val="22"/>
          <w:szCs w:val="22"/>
        </w:rPr>
        <w:t xml:space="preserve">pítész- </w:t>
      </w:r>
      <w:r w:rsidRPr="00DD4620">
        <w:rPr>
          <w:sz w:val="22"/>
          <w:szCs w:val="22"/>
        </w:rPr>
        <w:t>É</w:t>
      </w:r>
      <w:r>
        <w:rPr>
          <w:sz w:val="22"/>
          <w:szCs w:val="22"/>
        </w:rPr>
        <w:t xml:space="preserve">pítő- és </w:t>
      </w:r>
      <w:r w:rsidRPr="00DD4620">
        <w:rPr>
          <w:sz w:val="22"/>
          <w:szCs w:val="22"/>
        </w:rPr>
        <w:t>K</w:t>
      </w:r>
      <w:r>
        <w:rPr>
          <w:sz w:val="22"/>
          <w:szCs w:val="22"/>
        </w:rPr>
        <w:t xml:space="preserve">özlekedésmérnöki </w:t>
      </w:r>
      <w:r w:rsidRPr="00DD4620">
        <w:rPr>
          <w:sz w:val="22"/>
          <w:szCs w:val="22"/>
        </w:rPr>
        <w:t>K</w:t>
      </w:r>
      <w:r>
        <w:rPr>
          <w:sz w:val="22"/>
          <w:szCs w:val="22"/>
        </w:rPr>
        <w:t>ar</w:t>
      </w:r>
      <w:r w:rsidRPr="00DD4620">
        <w:rPr>
          <w:sz w:val="22"/>
          <w:szCs w:val="22"/>
        </w:rPr>
        <w:t>, Épülettervezési Tanszék</w:t>
      </w:r>
    </w:p>
    <w:p w14:paraId="0AB88696" w14:textId="3A2C44C0" w:rsidR="00DD4620" w:rsidRDefault="00DD4620" w:rsidP="001A4BC8">
      <w:pPr>
        <w:jc w:val="both"/>
        <w:rPr>
          <w:sz w:val="22"/>
          <w:szCs w:val="22"/>
        </w:rPr>
      </w:pPr>
      <w:r w:rsidRPr="00DD4620">
        <w:rPr>
          <w:sz w:val="22"/>
          <w:szCs w:val="22"/>
        </w:rPr>
        <w:t>konz</w:t>
      </w:r>
      <w:r>
        <w:rPr>
          <w:sz w:val="22"/>
          <w:szCs w:val="22"/>
        </w:rPr>
        <w:t>ulens</w:t>
      </w:r>
      <w:r w:rsidRPr="00DD4620">
        <w:rPr>
          <w:sz w:val="22"/>
          <w:szCs w:val="22"/>
        </w:rPr>
        <w:t xml:space="preserve">: </w:t>
      </w:r>
      <w:proofErr w:type="spellStart"/>
      <w:r w:rsidRPr="00DD4620">
        <w:rPr>
          <w:sz w:val="22"/>
          <w:szCs w:val="22"/>
        </w:rPr>
        <w:t>Fodróczy</w:t>
      </w:r>
      <w:proofErr w:type="spellEnd"/>
      <w:r w:rsidRPr="00DD4620">
        <w:rPr>
          <w:sz w:val="22"/>
          <w:szCs w:val="22"/>
        </w:rPr>
        <w:t xml:space="preserve"> József</w:t>
      </w:r>
    </w:p>
    <w:p w14:paraId="111A1A8B" w14:textId="68AE9E86" w:rsidR="00DD4620" w:rsidRDefault="00592157" w:rsidP="001A4BC8">
      <w:pPr>
        <w:jc w:val="both"/>
        <w:rPr>
          <w:sz w:val="22"/>
          <w:szCs w:val="22"/>
        </w:rPr>
      </w:pPr>
      <w:proofErr w:type="spellStart"/>
      <w:r>
        <w:rPr>
          <w:sz w:val="22"/>
          <w:szCs w:val="22"/>
        </w:rPr>
        <w:t>Laudáció</w:t>
      </w:r>
      <w:proofErr w:type="spellEnd"/>
      <w:r>
        <w:rPr>
          <w:sz w:val="22"/>
          <w:szCs w:val="22"/>
        </w:rPr>
        <w:t>:</w:t>
      </w:r>
    </w:p>
    <w:p w14:paraId="320E46F6" w14:textId="378AB1B1" w:rsidR="00592157" w:rsidRPr="00592157" w:rsidRDefault="00592157" w:rsidP="00592157">
      <w:pPr>
        <w:rPr>
          <w:sz w:val="22"/>
          <w:szCs w:val="22"/>
        </w:rPr>
      </w:pPr>
      <w:r w:rsidRPr="00592157">
        <w:rPr>
          <w:sz w:val="22"/>
          <w:szCs w:val="22"/>
        </w:rPr>
        <w:t>A diploma díjjal jutalmazott tervek általában mind kiváló munkák. Azokat ismertetni és méltatni hálás feladat. Ugyanakkor a sok dicséret között felismerni azt, ami tényleg különleges és elismerésre méltó már nem olyan könnyű. Úgy gondolom, hogy ez a terv rendelkezik olyan rejtett értékekkel, amit érdemes kiemelni és amiről érdemes beszélnünk.</w:t>
      </w:r>
    </w:p>
    <w:p w14:paraId="68C522A9" w14:textId="5D0A5417" w:rsidR="00592157" w:rsidRPr="00592157" w:rsidRDefault="00592157" w:rsidP="00592157">
      <w:pPr>
        <w:rPr>
          <w:sz w:val="22"/>
          <w:szCs w:val="22"/>
        </w:rPr>
      </w:pPr>
      <w:r w:rsidRPr="00592157">
        <w:rPr>
          <w:sz w:val="22"/>
          <w:szCs w:val="22"/>
        </w:rPr>
        <w:lastRenderedPageBreak/>
        <w:t xml:space="preserve">Marcell egy olyan témát választott, ahol a múltban létrehozott és a természet ereje által okafogyottá vált (konkrétan a fák által </w:t>
      </w:r>
      <w:proofErr w:type="spellStart"/>
      <w:r w:rsidRPr="00592157">
        <w:rPr>
          <w:sz w:val="22"/>
          <w:szCs w:val="22"/>
        </w:rPr>
        <w:t>túlnőtt</w:t>
      </w:r>
      <w:proofErr w:type="spellEnd"/>
      <w:r w:rsidRPr="00592157">
        <w:rPr>
          <w:sz w:val="22"/>
          <w:szCs w:val="22"/>
        </w:rPr>
        <w:t>) kilátó felélesztését javasolja. Ez egy olyan szelíd példája az időben változó építészeti helyzet orvoslásának, ahol nem kell a funkciót megváltoztatni, csak újra éleszteni.</w:t>
      </w:r>
    </w:p>
    <w:p w14:paraId="6DCF8F53" w14:textId="7048D6DC" w:rsidR="00592157" w:rsidRPr="00592157" w:rsidRDefault="00592157" w:rsidP="00592157">
      <w:pPr>
        <w:rPr>
          <w:sz w:val="22"/>
          <w:szCs w:val="22"/>
        </w:rPr>
      </w:pPr>
      <w:r w:rsidRPr="00592157">
        <w:rPr>
          <w:sz w:val="22"/>
          <w:szCs w:val="22"/>
        </w:rPr>
        <w:t xml:space="preserve">A terv különös értéke, hogy ezt jó ízléssel, finoman és mértéktartóan teszi. A meglévő kilátót megtartja, de annak vertikális tömegét a jelenlegi erdő magassága fölé emeli, azt ismét kilátóvá teszi. Az ehhez szükséges tovább építést azonos alaprajzi geometriával, de más filozófiával és anyaghasználattal oldja meg, úgy, hogy az mégis harmonikus egységet alkot. A felszínen a kompozíciót egy új horizontális épületelemmel egészíti ki, tulajdonképpen </w:t>
      </w:r>
      <w:proofErr w:type="spellStart"/>
      <w:r w:rsidRPr="00592157">
        <w:rPr>
          <w:sz w:val="22"/>
          <w:szCs w:val="22"/>
        </w:rPr>
        <w:t>kontrapontozza</w:t>
      </w:r>
      <w:proofErr w:type="spellEnd"/>
      <w:r w:rsidRPr="00592157">
        <w:rPr>
          <w:sz w:val="22"/>
          <w:szCs w:val="22"/>
        </w:rPr>
        <w:t>, ami tartalmazza a mai használathoz szükséges kiegészítő funkciókat, miközben annak íves vonalvezetésével egy barátságos kis teret rajzol a torony felőli oldalon.</w:t>
      </w:r>
    </w:p>
    <w:p w14:paraId="4EBA4C80" w14:textId="77777777" w:rsidR="00592157" w:rsidRPr="00592157" w:rsidRDefault="00592157" w:rsidP="00592157">
      <w:pPr>
        <w:rPr>
          <w:sz w:val="22"/>
          <w:szCs w:val="22"/>
        </w:rPr>
      </w:pPr>
      <w:r w:rsidRPr="00592157">
        <w:rPr>
          <w:sz w:val="22"/>
          <w:szCs w:val="22"/>
        </w:rPr>
        <w:t>Mindez szép példája a régi és új értékes együttműködésének. Megerősíti, hogy igenis fontos az időbeli kontinuitás és lehetséges, sőt szükséges a meglévő értékek megtartása, azok aktualizálása úgy, hogy az eredmény nívós és szerethető legyen.</w:t>
      </w:r>
    </w:p>
    <w:p w14:paraId="14128A51" w14:textId="77777777" w:rsidR="00592157" w:rsidRPr="00592157" w:rsidRDefault="00592157" w:rsidP="00592157">
      <w:pPr>
        <w:rPr>
          <w:sz w:val="22"/>
          <w:szCs w:val="22"/>
        </w:rPr>
      </w:pPr>
    </w:p>
    <w:p w14:paraId="265111DB" w14:textId="77777777" w:rsidR="00592157" w:rsidRPr="00592157" w:rsidRDefault="00592157" w:rsidP="00592157">
      <w:pPr>
        <w:jc w:val="right"/>
        <w:rPr>
          <w:sz w:val="22"/>
          <w:szCs w:val="22"/>
        </w:rPr>
      </w:pPr>
      <w:r w:rsidRPr="00592157">
        <w:rPr>
          <w:sz w:val="22"/>
          <w:szCs w:val="22"/>
        </w:rPr>
        <w:t>Vikár András DLA</w:t>
      </w:r>
    </w:p>
    <w:p w14:paraId="0F26BC87" w14:textId="77777777" w:rsidR="00592157" w:rsidRPr="00592157" w:rsidRDefault="00592157" w:rsidP="00592157">
      <w:pPr>
        <w:jc w:val="right"/>
        <w:rPr>
          <w:sz w:val="22"/>
          <w:szCs w:val="22"/>
        </w:rPr>
      </w:pPr>
      <w:r w:rsidRPr="00592157">
        <w:rPr>
          <w:sz w:val="22"/>
          <w:szCs w:val="22"/>
        </w:rPr>
        <w:t xml:space="preserve">Ybl és 3xPro </w:t>
      </w:r>
      <w:proofErr w:type="spellStart"/>
      <w:r w:rsidRPr="00592157">
        <w:rPr>
          <w:sz w:val="22"/>
          <w:szCs w:val="22"/>
        </w:rPr>
        <w:t>Architectira</w:t>
      </w:r>
      <w:proofErr w:type="spellEnd"/>
      <w:r w:rsidRPr="00592157">
        <w:rPr>
          <w:sz w:val="22"/>
          <w:szCs w:val="22"/>
        </w:rPr>
        <w:t xml:space="preserve"> díjas</w:t>
      </w:r>
    </w:p>
    <w:p w14:paraId="5C1B42D6" w14:textId="77777777" w:rsidR="00592157" w:rsidRPr="00592157" w:rsidRDefault="00592157" w:rsidP="00592157">
      <w:pPr>
        <w:jc w:val="right"/>
        <w:rPr>
          <w:sz w:val="22"/>
          <w:szCs w:val="22"/>
        </w:rPr>
      </w:pPr>
      <w:r w:rsidRPr="00592157">
        <w:rPr>
          <w:sz w:val="22"/>
          <w:szCs w:val="22"/>
        </w:rPr>
        <w:t>építész</w:t>
      </w:r>
    </w:p>
    <w:p w14:paraId="09F22D6F" w14:textId="77777777" w:rsidR="00DD4620" w:rsidRDefault="00DD4620" w:rsidP="001A4BC8">
      <w:pPr>
        <w:jc w:val="both"/>
        <w:rPr>
          <w:sz w:val="22"/>
          <w:szCs w:val="22"/>
        </w:rPr>
      </w:pPr>
    </w:p>
    <w:p w14:paraId="3E8794F0" w14:textId="77777777" w:rsidR="00433338" w:rsidRPr="00B45DF4" w:rsidRDefault="00433338" w:rsidP="00433338">
      <w:pPr>
        <w:pStyle w:val="Nincstrkz"/>
        <w:spacing w:line="360" w:lineRule="auto"/>
        <w:rPr>
          <w:rFonts w:ascii="Arial" w:hAnsi="Arial" w:cs="Arial"/>
          <w:b/>
        </w:rPr>
      </w:pPr>
      <w:r w:rsidRPr="00B45DF4">
        <w:rPr>
          <w:rFonts w:ascii="Arial" w:hAnsi="Arial" w:cs="Arial"/>
          <w:b/>
        </w:rPr>
        <w:t>Építész</w:t>
      </w:r>
      <w:r>
        <w:rPr>
          <w:rFonts w:ascii="Arial" w:hAnsi="Arial" w:cs="Arial"/>
          <w:b/>
        </w:rPr>
        <w:t>et – 5 rövid listás terv értékelése</w:t>
      </w:r>
    </w:p>
    <w:p w14:paraId="72699AA5" w14:textId="6E889210" w:rsidR="00433338" w:rsidRPr="00694A36" w:rsidRDefault="00433338" w:rsidP="00433338">
      <w:pPr>
        <w:suppressAutoHyphens w:val="0"/>
        <w:rPr>
          <w:kern w:val="0"/>
          <w:sz w:val="22"/>
          <w:szCs w:val="22"/>
          <w:lang w:eastAsia="hu-HU"/>
        </w:rPr>
      </w:pPr>
      <w:r w:rsidRPr="00B45DF4">
        <w:rPr>
          <w:b/>
          <w:sz w:val="22"/>
          <w:szCs w:val="22"/>
        </w:rPr>
        <w:t>Di</w:t>
      </w:r>
      <w:r>
        <w:rPr>
          <w:b/>
          <w:sz w:val="22"/>
          <w:szCs w:val="22"/>
        </w:rPr>
        <w:t>plomadíj: BA</w:t>
      </w:r>
      <w:r w:rsidRPr="00DD4620">
        <w:rPr>
          <w:b/>
          <w:sz w:val="22"/>
          <w:szCs w:val="22"/>
        </w:rPr>
        <w:t>SA</w:t>
      </w:r>
      <w:r>
        <w:rPr>
          <w:b/>
          <w:sz w:val="22"/>
          <w:szCs w:val="22"/>
        </w:rPr>
        <w:t xml:space="preserve"> Máté</w:t>
      </w:r>
    </w:p>
    <w:p w14:paraId="7C6B24AB" w14:textId="0703CF02" w:rsidR="00DD4620" w:rsidRDefault="00433338" w:rsidP="001A4BC8">
      <w:pPr>
        <w:jc w:val="both"/>
        <w:rPr>
          <w:sz w:val="22"/>
          <w:szCs w:val="22"/>
        </w:rPr>
      </w:pPr>
      <w:r w:rsidRPr="00433338">
        <w:rPr>
          <w:sz w:val="22"/>
          <w:szCs w:val="22"/>
        </w:rPr>
        <w:t>Asztalos tanműhely az Orczy negyedben - Budapest, Diószegi Sámuel utca 5.</w:t>
      </w:r>
    </w:p>
    <w:p w14:paraId="5B7899B8" w14:textId="77777777" w:rsidR="00433338" w:rsidRDefault="00433338" w:rsidP="001A4BC8">
      <w:pPr>
        <w:jc w:val="both"/>
        <w:rPr>
          <w:sz w:val="22"/>
          <w:szCs w:val="22"/>
        </w:rPr>
      </w:pPr>
      <w:r w:rsidRPr="00433338">
        <w:rPr>
          <w:sz w:val="22"/>
          <w:szCs w:val="22"/>
        </w:rPr>
        <w:t>BME Építészmérnöki Kar, Középülettervezési Tanszé</w:t>
      </w:r>
      <w:r>
        <w:rPr>
          <w:sz w:val="22"/>
          <w:szCs w:val="22"/>
        </w:rPr>
        <w:t>k</w:t>
      </w:r>
    </w:p>
    <w:p w14:paraId="5821D6A8" w14:textId="66360411" w:rsidR="00DD4620" w:rsidRDefault="00433338" w:rsidP="001A4BC8">
      <w:pPr>
        <w:jc w:val="both"/>
        <w:rPr>
          <w:sz w:val="22"/>
          <w:szCs w:val="22"/>
        </w:rPr>
      </w:pPr>
      <w:r w:rsidRPr="00433338">
        <w:rPr>
          <w:sz w:val="22"/>
          <w:szCs w:val="22"/>
        </w:rPr>
        <w:t>konz</w:t>
      </w:r>
      <w:r>
        <w:rPr>
          <w:sz w:val="22"/>
          <w:szCs w:val="22"/>
        </w:rPr>
        <w:t>ulens</w:t>
      </w:r>
      <w:r w:rsidRPr="00433338">
        <w:rPr>
          <w:sz w:val="22"/>
          <w:szCs w:val="22"/>
        </w:rPr>
        <w:t xml:space="preserve">: </w:t>
      </w:r>
      <w:proofErr w:type="spellStart"/>
      <w:r w:rsidRPr="00433338">
        <w:rPr>
          <w:sz w:val="22"/>
          <w:szCs w:val="22"/>
        </w:rPr>
        <w:t>Frikker</w:t>
      </w:r>
      <w:proofErr w:type="spellEnd"/>
      <w:r w:rsidRPr="00433338">
        <w:rPr>
          <w:sz w:val="22"/>
          <w:szCs w:val="22"/>
        </w:rPr>
        <w:t xml:space="preserve"> Zsolt, Szabó Levente DLA</w:t>
      </w:r>
    </w:p>
    <w:p w14:paraId="47BC4835" w14:textId="07DBDCCB" w:rsidR="00433338" w:rsidRDefault="00433338" w:rsidP="001A4BC8">
      <w:pPr>
        <w:jc w:val="both"/>
        <w:rPr>
          <w:sz w:val="22"/>
          <w:szCs w:val="22"/>
        </w:rPr>
      </w:pPr>
      <w:proofErr w:type="spellStart"/>
      <w:r>
        <w:rPr>
          <w:sz w:val="22"/>
          <w:szCs w:val="22"/>
        </w:rPr>
        <w:t>Laudáció</w:t>
      </w:r>
      <w:proofErr w:type="spellEnd"/>
      <w:r>
        <w:rPr>
          <w:sz w:val="22"/>
          <w:szCs w:val="22"/>
        </w:rPr>
        <w:t>:</w:t>
      </w:r>
      <w:r>
        <w:rPr>
          <w:sz w:val="22"/>
          <w:szCs w:val="22"/>
        </w:rPr>
        <w:br/>
      </w:r>
      <w:r w:rsidRPr="00433338">
        <w:rPr>
          <w:sz w:val="22"/>
          <w:szCs w:val="22"/>
        </w:rPr>
        <w:t xml:space="preserve">A </w:t>
      </w:r>
      <w:r w:rsidR="00D97E54">
        <w:rPr>
          <w:sz w:val="22"/>
          <w:szCs w:val="22"/>
        </w:rPr>
        <w:t>diploma</w:t>
      </w:r>
      <w:r w:rsidRPr="00433338">
        <w:rPr>
          <w:sz w:val="22"/>
          <w:szCs w:val="22"/>
        </w:rPr>
        <w:t xml:space="preserve">terv a nyolcadik kerület </w:t>
      </w:r>
      <w:proofErr w:type="spellStart"/>
      <w:r w:rsidRPr="00433338">
        <w:rPr>
          <w:sz w:val="22"/>
          <w:szCs w:val="22"/>
        </w:rPr>
        <w:t>revitalizációs</w:t>
      </w:r>
      <w:proofErr w:type="spellEnd"/>
      <w:r w:rsidRPr="00433338">
        <w:rPr>
          <w:sz w:val="22"/>
          <w:szCs w:val="22"/>
        </w:rPr>
        <w:t xml:space="preserve"> programjai és urbanisztikai léptékű beava</w:t>
      </w:r>
      <w:r>
        <w:rPr>
          <w:sz w:val="22"/>
          <w:szCs w:val="22"/>
        </w:rPr>
        <w:t>t</w:t>
      </w:r>
      <w:r w:rsidRPr="00433338">
        <w:rPr>
          <w:sz w:val="22"/>
          <w:szCs w:val="22"/>
        </w:rPr>
        <w:t>kozásai nyomán kialakult helyzet egyedi, komplex szempontrendszerű értékelését adja, és a városépítészettől a tárgyalkotás léptékéig terjedő kritikai attitűdöt működtet. A szándékok, érdekek és véletlenek (?)folyamatát tovább</w:t>
      </w:r>
      <w:r>
        <w:rPr>
          <w:sz w:val="22"/>
          <w:szCs w:val="22"/>
        </w:rPr>
        <w:t xml:space="preserve"> </w:t>
      </w:r>
      <w:r w:rsidRPr="00433338">
        <w:rPr>
          <w:sz w:val="22"/>
          <w:szCs w:val="22"/>
        </w:rPr>
        <w:t>írva egy olyan lehetséges jövőt vázol fel, ahol semmi nem végleges; a történet lelassul. Ennek következtében a döntések érlelhetők, a kísérletezésre lehetőség nyílik, az ideiglenesség pedig alaphelyzetté avanzsál.</w:t>
      </w:r>
    </w:p>
    <w:p w14:paraId="4AD506C8" w14:textId="77777777" w:rsidR="00433338" w:rsidRDefault="00433338" w:rsidP="001A4BC8">
      <w:pPr>
        <w:jc w:val="both"/>
        <w:rPr>
          <w:sz w:val="22"/>
          <w:szCs w:val="22"/>
        </w:rPr>
      </w:pPr>
      <w:r w:rsidRPr="00433338">
        <w:rPr>
          <w:sz w:val="22"/>
          <w:szCs w:val="22"/>
        </w:rPr>
        <w:t>Ebben a lassulásban számos probléma mérlegre kerülhet, így a szűk belső udvarok benapozottsága, a zöldfelületek hiánya, a városszövet szakadásai, vagy a vezérszinti funkciók átgondolatlansága. A megfigyelések pontossága folytatódik a teremtett szituációnak megfelelő eszközök alkalmazásával, így a telek külső kapcsolatainak, a beépítés, az anyagválasztás, vagy a részletek különlegességének vállalásával.</w:t>
      </w:r>
    </w:p>
    <w:p w14:paraId="69560ADA" w14:textId="77777777" w:rsidR="00433338" w:rsidRDefault="00433338" w:rsidP="001A4BC8">
      <w:pPr>
        <w:jc w:val="both"/>
        <w:rPr>
          <w:sz w:val="22"/>
          <w:szCs w:val="22"/>
        </w:rPr>
      </w:pPr>
      <w:r w:rsidRPr="00433338">
        <w:rPr>
          <w:sz w:val="22"/>
          <w:szCs w:val="22"/>
        </w:rPr>
        <w:t xml:space="preserve">A terv fő értéke mindemellett az, hogy a „nagyszabású fejlesztések”, és az „ingatlanpiaci alapú, többnyire pontszerű beavatkozások” gyors megtérülést célzó döntéseinek ellenpontját adja. Ezáltal pedig az emberi </w:t>
      </w:r>
      <w:r w:rsidRPr="00433338">
        <w:rPr>
          <w:sz w:val="22"/>
          <w:szCs w:val="22"/>
        </w:rPr>
        <w:lastRenderedPageBreak/>
        <w:t>cselekvések okai és céljai válhatnak a vizsgálat és a kritika tárgyává, amelyet finom, példamutató megoldásokkal tár a nagyérdemű elé.</w:t>
      </w:r>
    </w:p>
    <w:p w14:paraId="30138A3B" w14:textId="77777777" w:rsidR="00433338" w:rsidRPr="00D97E54" w:rsidRDefault="00433338" w:rsidP="001A4BC8">
      <w:pPr>
        <w:jc w:val="both"/>
        <w:rPr>
          <w:i/>
          <w:iCs/>
          <w:sz w:val="20"/>
          <w:szCs w:val="20"/>
        </w:rPr>
      </w:pPr>
      <w:r w:rsidRPr="00D97E54">
        <w:rPr>
          <w:i/>
          <w:iCs/>
          <w:sz w:val="20"/>
          <w:szCs w:val="20"/>
        </w:rPr>
        <w:t>Örkény István: Az élet értelme</w:t>
      </w:r>
    </w:p>
    <w:p w14:paraId="6323A8B8" w14:textId="3ED5ADBA" w:rsidR="00433338" w:rsidRPr="00D97E54" w:rsidRDefault="00D97E54" w:rsidP="001A4BC8">
      <w:pPr>
        <w:jc w:val="both"/>
        <w:rPr>
          <w:i/>
          <w:iCs/>
          <w:sz w:val="20"/>
          <w:szCs w:val="20"/>
        </w:rPr>
      </w:pPr>
      <w:r w:rsidRPr="00D97E54">
        <w:rPr>
          <w:i/>
          <w:iCs/>
          <w:sz w:val="20"/>
          <w:szCs w:val="20"/>
        </w:rPr>
        <w:t>„</w:t>
      </w:r>
      <w:r w:rsidR="00433338" w:rsidRPr="00D97E54">
        <w:rPr>
          <w:i/>
          <w:iCs/>
          <w:sz w:val="20"/>
          <w:szCs w:val="20"/>
        </w:rPr>
        <w:t>Ha sok cseresznyepaprikát madzagra fűzünk, abból lesz a paprikakoszorú.</w:t>
      </w:r>
    </w:p>
    <w:p w14:paraId="578E66A4" w14:textId="77777777" w:rsidR="00D97E54" w:rsidRPr="00D97E54" w:rsidRDefault="00433338" w:rsidP="001A4BC8">
      <w:pPr>
        <w:jc w:val="both"/>
        <w:rPr>
          <w:i/>
          <w:iCs/>
          <w:sz w:val="20"/>
          <w:szCs w:val="20"/>
        </w:rPr>
      </w:pPr>
      <w:r w:rsidRPr="00D97E54">
        <w:rPr>
          <w:i/>
          <w:iCs/>
          <w:sz w:val="20"/>
          <w:szCs w:val="20"/>
        </w:rPr>
        <w:t>Ha viszont nem fűzzük fel őket, nem lesz belőlük koszorú. Pedig a paprika ugyanannyi, éppoly piros, éppoly erős. De mégse koszorú.</w:t>
      </w:r>
    </w:p>
    <w:p w14:paraId="51FA9247" w14:textId="77777777" w:rsidR="00D97E54" w:rsidRPr="00D97E54" w:rsidRDefault="00433338" w:rsidP="001A4BC8">
      <w:pPr>
        <w:jc w:val="both"/>
        <w:rPr>
          <w:i/>
          <w:iCs/>
          <w:sz w:val="20"/>
          <w:szCs w:val="20"/>
        </w:rPr>
      </w:pPr>
      <w:r w:rsidRPr="00D97E54">
        <w:rPr>
          <w:i/>
          <w:iCs/>
          <w:sz w:val="20"/>
          <w:szCs w:val="20"/>
        </w:rPr>
        <w:t>Csak a madzag tenné? Nem a madzag teszi. Az a madzag, mint tudjuk, mellékes, harmadrangú valami.</w:t>
      </w:r>
    </w:p>
    <w:p w14:paraId="3355F134" w14:textId="77777777" w:rsidR="00D97E54" w:rsidRPr="00D97E54" w:rsidRDefault="00433338" w:rsidP="001A4BC8">
      <w:pPr>
        <w:jc w:val="both"/>
        <w:rPr>
          <w:i/>
          <w:iCs/>
          <w:sz w:val="20"/>
          <w:szCs w:val="20"/>
        </w:rPr>
      </w:pPr>
      <w:r w:rsidRPr="00D97E54">
        <w:rPr>
          <w:i/>
          <w:iCs/>
          <w:sz w:val="20"/>
          <w:szCs w:val="20"/>
        </w:rPr>
        <w:t>Hát akkor mi?</w:t>
      </w:r>
    </w:p>
    <w:p w14:paraId="197C2BC6" w14:textId="60A642DE" w:rsidR="00433338" w:rsidRDefault="00433338" w:rsidP="001A4BC8">
      <w:pPr>
        <w:jc w:val="both"/>
        <w:rPr>
          <w:i/>
          <w:iCs/>
          <w:sz w:val="20"/>
          <w:szCs w:val="20"/>
        </w:rPr>
      </w:pPr>
      <w:r w:rsidRPr="00D97E54">
        <w:rPr>
          <w:i/>
          <w:iCs/>
          <w:sz w:val="20"/>
          <w:szCs w:val="20"/>
        </w:rPr>
        <w:t>Aki ezen elgondolkozik, s ügyel rá, hogy gondolatai ne kalandozzanak összevissza, hanem helyes irányban haladjanak, nagy igazságoknak jöhet a nyomára.</w:t>
      </w:r>
      <w:r w:rsidR="00D97E54" w:rsidRPr="00D97E54">
        <w:rPr>
          <w:i/>
          <w:iCs/>
          <w:sz w:val="20"/>
          <w:szCs w:val="20"/>
        </w:rPr>
        <w:t>”</w:t>
      </w:r>
    </w:p>
    <w:p w14:paraId="006866C4" w14:textId="77777777" w:rsidR="00D97E54" w:rsidRPr="00D97E54" w:rsidRDefault="00D97E54" w:rsidP="001A4BC8">
      <w:pPr>
        <w:jc w:val="both"/>
        <w:rPr>
          <w:i/>
          <w:iCs/>
          <w:sz w:val="20"/>
          <w:szCs w:val="20"/>
        </w:rPr>
      </w:pPr>
    </w:p>
    <w:p w14:paraId="1DAC8777" w14:textId="77777777" w:rsidR="00D97E54" w:rsidRDefault="00433338" w:rsidP="001A4BC8">
      <w:pPr>
        <w:jc w:val="both"/>
        <w:rPr>
          <w:sz w:val="22"/>
          <w:szCs w:val="22"/>
        </w:rPr>
      </w:pPr>
      <w:r w:rsidRPr="00433338">
        <w:rPr>
          <w:sz w:val="22"/>
          <w:szCs w:val="22"/>
        </w:rPr>
        <w:t>A zsűri Basa Máté dip</w:t>
      </w:r>
      <w:r w:rsidR="00D97E54">
        <w:rPr>
          <w:sz w:val="22"/>
          <w:szCs w:val="22"/>
        </w:rPr>
        <w:t>l</w:t>
      </w:r>
      <w:r w:rsidRPr="00433338">
        <w:rPr>
          <w:sz w:val="22"/>
          <w:szCs w:val="22"/>
        </w:rPr>
        <w:t>omamunkájának a „MÉK-MÉSZ diplomadíj 2025” díjat adományozza.</w:t>
      </w:r>
    </w:p>
    <w:p w14:paraId="57854D59" w14:textId="7ED59979" w:rsidR="00433338" w:rsidRDefault="00433338" w:rsidP="00D97E54">
      <w:pPr>
        <w:ind w:right="281"/>
        <w:jc w:val="right"/>
        <w:rPr>
          <w:sz w:val="22"/>
          <w:szCs w:val="22"/>
        </w:rPr>
      </w:pPr>
      <w:r w:rsidRPr="00433338">
        <w:rPr>
          <w:sz w:val="22"/>
          <w:szCs w:val="22"/>
        </w:rPr>
        <w:t>Beke András</w:t>
      </w:r>
    </w:p>
    <w:p w14:paraId="72312260" w14:textId="67F76120" w:rsidR="00D97E54" w:rsidRDefault="00D97E54" w:rsidP="00D97E54">
      <w:pPr>
        <w:ind w:right="281"/>
        <w:jc w:val="right"/>
        <w:rPr>
          <w:sz w:val="22"/>
          <w:szCs w:val="22"/>
        </w:rPr>
      </w:pPr>
      <w:r>
        <w:rPr>
          <w:sz w:val="22"/>
          <w:szCs w:val="22"/>
        </w:rPr>
        <w:t>építész</w:t>
      </w:r>
    </w:p>
    <w:p w14:paraId="6A8CD66A" w14:textId="77777777" w:rsidR="00433338" w:rsidRDefault="00433338" w:rsidP="001A4BC8">
      <w:pPr>
        <w:jc w:val="both"/>
        <w:rPr>
          <w:sz w:val="22"/>
          <w:szCs w:val="22"/>
        </w:rPr>
      </w:pPr>
    </w:p>
    <w:p w14:paraId="5473AF4B" w14:textId="77777777" w:rsidR="00B82345" w:rsidRPr="00B45DF4" w:rsidRDefault="00B82345" w:rsidP="00B82345">
      <w:pPr>
        <w:pStyle w:val="Nincstrkz"/>
        <w:spacing w:line="360" w:lineRule="auto"/>
        <w:rPr>
          <w:rFonts w:ascii="Arial" w:hAnsi="Arial" w:cs="Arial"/>
          <w:b/>
        </w:rPr>
      </w:pPr>
      <w:r w:rsidRPr="00B45DF4">
        <w:rPr>
          <w:rFonts w:ascii="Arial" w:hAnsi="Arial" w:cs="Arial"/>
          <w:b/>
        </w:rPr>
        <w:t>Építész</w:t>
      </w:r>
      <w:r>
        <w:rPr>
          <w:rFonts w:ascii="Arial" w:hAnsi="Arial" w:cs="Arial"/>
          <w:b/>
        </w:rPr>
        <w:t>et – 5 rövid listás terv értékelése</w:t>
      </w:r>
    </w:p>
    <w:p w14:paraId="7518BF36" w14:textId="6D387A79" w:rsidR="00B82345" w:rsidRPr="00694A36" w:rsidRDefault="00B82345" w:rsidP="00B82345">
      <w:pPr>
        <w:suppressAutoHyphens w:val="0"/>
        <w:rPr>
          <w:kern w:val="0"/>
          <w:sz w:val="22"/>
          <w:szCs w:val="22"/>
          <w:lang w:eastAsia="hu-HU"/>
        </w:rPr>
      </w:pPr>
      <w:r w:rsidRPr="00B45DF4">
        <w:rPr>
          <w:b/>
          <w:sz w:val="22"/>
          <w:szCs w:val="22"/>
        </w:rPr>
        <w:t>Di</w:t>
      </w:r>
      <w:r>
        <w:rPr>
          <w:b/>
          <w:sz w:val="22"/>
          <w:szCs w:val="22"/>
        </w:rPr>
        <w:t>plomadíj: KI</w:t>
      </w:r>
      <w:r w:rsidRPr="00DD4620">
        <w:rPr>
          <w:b/>
          <w:sz w:val="22"/>
          <w:szCs w:val="22"/>
        </w:rPr>
        <w:t>S</w:t>
      </w:r>
      <w:r>
        <w:rPr>
          <w:b/>
          <w:sz w:val="22"/>
          <w:szCs w:val="22"/>
        </w:rPr>
        <w:t>S Katalin Kitti</w:t>
      </w:r>
    </w:p>
    <w:p w14:paraId="07829D4C" w14:textId="5FE332BD" w:rsidR="00433338" w:rsidRDefault="00B82345" w:rsidP="001A4BC8">
      <w:pPr>
        <w:jc w:val="both"/>
        <w:rPr>
          <w:sz w:val="22"/>
          <w:szCs w:val="22"/>
        </w:rPr>
      </w:pPr>
      <w:r w:rsidRPr="00B82345">
        <w:rPr>
          <w:sz w:val="22"/>
          <w:szCs w:val="22"/>
        </w:rPr>
        <w:t xml:space="preserve">Városmajori Fogaskerekű Remíz </w:t>
      </w:r>
      <w:proofErr w:type="spellStart"/>
      <w:r w:rsidRPr="00B82345">
        <w:rPr>
          <w:sz w:val="22"/>
          <w:szCs w:val="22"/>
        </w:rPr>
        <w:t>revitalizálása</w:t>
      </w:r>
      <w:proofErr w:type="spellEnd"/>
      <w:r w:rsidRPr="00B82345">
        <w:rPr>
          <w:sz w:val="22"/>
          <w:szCs w:val="22"/>
        </w:rPr>
        <w:t xml:space="preserve"> - Budapest</w:t>
      </w:r>
    </w:p>
    <w:p w14:paraId="3477EDAD" w14:textId="77777777" w:rsidR="00B82345" w:rsidRDefault="00B82345" w:rsidP="001A4BC8">
      <w:pPr>
        <w:jc w:val="both"/>
        <w:rPr>
          <w:sz w:val="22"/>
          <w:szCs w:val="22"/>
        </w:rPr>
      </w:pPr>
      <w:r w:rsidRPr="00B82345">
        <w:rPr>
          <w:sz w:val="22"/>
          <w:szCs w:val="22"/>
        </w:rPr>
        <w:t xml:space="preserve">BME Építészmérnöki Kar, </w:t>
      </w:r>
      <w:proofErr w:type="spellStart"/>
      <w:r w:rsidRPr="00B82345">
        <w:rPr>
          <w:sz w:val="22"/>
          <w:szCs w:val="22"/>
        </w:rPr>
        <w:t>Exploratív</w:t>
      </w:r>
      <w:proofErr w:type="spellEnd"/>
      <w:r w:rsidRPr="00B82345">
        <w:rPr>
          <w:sz w:val="22"/>
          <w:szCs w:val="22"/>
        </w:rPr>
        <w:t xml:space="preserve"> Építészeti Tanszék</w:t>
      </w:r>
    </w:p>
    <w:p w14:paraId="7D7FB459" w14:textId="128B3896" w:rsidR="00433338" w:rsidRDefault="00B82345" w:rsidP="001A4BC8">
      <w:pPr>
        <w:jc w:val="both"/>
        <w:rPr>
          <w:sz w:val="22"/>
          <w:szCs w:val="22"/>
        </w:rPr>
      </w:pPr>
      <w:r w:rsidRPr="00B82345">
        <w:rPr>
          <w:sz w:val="22"/>
          <w:szCs w:val="22"/>
        </w:rPr>
        <w:t>konz</w:t>
      </w:r>
      <w:r>
        <w:rPr>
          <w:sz w:val="22"/>
          <w:szCs w:val="22"/>
        </w:rPr>
        <w:t>ulens</w:t>
      </w:r>
      <w:r w:rsidRPr="00B82345">
        <w:rPr>
          <w:sz w:val="22"/>
          <w:szCs w:val="22"/>
        </w:rPr>
        <w:t>: Sági Gergely</w:t>
      </w:r>
    </w:p>
    <w:p w14:paraId="5B894C28" w14:textId="77777777" w:rsidR="00576783" w:rsidRDefault="00576783" w:rsidP="001A4BC8">
      <w:pPr>
        <w:jc w:val="both"/>
        <w:rPr>
          <w:sz w:val="22"/>
          <w:szCs w:val="22"/>
        </w:rPr>
      </w:pPr>
      <w:proofErr w:type="spellStart"/>
      <w:r>
        <w:rPr>
          <w:sz w:val="22"/>
          <w:szCs w:val="22"/>
        </w:rPr>
        <w:t>Laudáció</w:t>
      </w:r>
      <w:proofErr w:type="spellEnd"/>
      <w:r>
        <w:rPr>
          <w:sz w:val="22"/>
          <w:szCs w:val="22"/>
        </w:rPr>
        <w:t>:</w:t>
      </w:r>
      <w:r>
        <w:rPr>
          <w:sz w:val="22"/>
          <w:szCs w:val="22"/>
        </w:rPr>
        <w:br/>
      </w:r>
      <w:r w:rsidRPr="00576783">
        <w:rPr>
          <w:sz w:val="22"/>
          <w:szCs w:val="22"/>
        </w:rPr>
        <w:t>Az egykor jelentős urbanisztikai fejlesztésként létesült fogaskerekű vasút városmajori végállomása mára zárványként áll a parkban, a járművet többnyire csak a kirándulók kis csoportja használja.</w:t>
      </w:r>
    </w:p>
    <w:p w14:paraId="3C7B24A9" w14:textId="36036146" w:rsidR="00576783" w:rsidRDefault="00576783" w:rsidP="001A4BC8">
      <w:pPr>
        <w:jc w:val="both"/>
        <w:rPr>
          <w:sz w:val="22"/>
          <w:szCs w:val="22"/>
        </w:rPr>
      </w:pPr>
      <w:r w:rsidRPr="00576783">
        <w:rPr>
          <w:sz w:val="22"/>
          <w:szCs w:val="22"/>
        </w:rPr>
        <w:t>Ezt az űrt ismerte fel Kis</w:t>
      </w:r>
      <w:r w:rsidR="00ED6A31">
        <w:rPr>
          <w:sz w:val="22"/>
          <w:szCs w:val="22"/>
        </w:rPr>
        <w:t>s</w:t>
      </w:r>
      <w:r w:rsidRPr="00576783">
        <w:rPr>
          <w:sz w:val="22"/>
          <w:szCs w:val="22"/>
        </w:rPr>
        <w:t xml:space="preserve"> Katalin Kitti. Tervének célja olyan közlekedési és kulturális csomópont létrehozása, amely illeszkedik a budai zöldfelület fejlesztések sorába, ugyanakkor fenntartható módon őrzi a hely történeti értékeit.</w:t>
      </w:r>
    </w:p>
    <w:p w14:paraId="09B7D5A8" w14:textId="77777777" w:rsidR="00576783" w:rsidRDefault="00576783" w:rsidP="001A4BC8">
      <w:pPr>
        <w:jc w:val="both"/>
        <w:rPr>
          <w:sz w:val="22"/>
          <w:szCs w:val="22"/>
        </w:rPr>
      </w:pPr>
      <w:r w:rsidRPr="00576783">
        <w:rPr>
          <w:sz w:val="22"/>
          <w:szCs w:val="22"/>
        </w:rPr>
        <w:t xml:space="preserve">A kihasználatlan épületek elbontása, és a tervezett új fogadóépület a városmajor parkjához és a Szilágyi Erzsébet fasori sétányhoz is jól kapcsolódó, átlátható beépítést eredményez. A megmaradó régi épületek új funkciói (fogaskerekű múzeum - kocsiszín és </w:t>
      </w:r>
      <w:proofErr w:type="spellStart"/>
      <w:r w:rsidRPr="00576783">
        <w:rPr>
          <w:sz w:val="22"/>
          <w:szCs w:val="22"/>
        </w:rPr>
        <w:t>gasztro</w:t>
      </w:r>
      <w:proofErr w:type="spellEnd"/>
      <w:r>
        <w:rPr>
          <w:sz w:val="22"/>
          <w:szCs w:val="22"/>
        </w:rPr>
        <w:t xml:space="preserve"> </w:t>
      </w:r>
      <w:r w:rsidRPr="00576783">
        <w:rPr>
          <w:sz w:val="22"/>
          <w:szCs w:val="22"/>
        </w:rPr>
        <w:t>központ), a területet újra megtöltő pezsgő élet reményét vetítik előre. A fogadóépület és a kocsiszín új hozzáépítése mértéktartó, visszafogott. A kiszolgáló funkciók a térszín alatt kapnak helyet, ide a szabadtéri nézőtérként, vagy pihenőtérként is használható, zöldfelületekkel tagolt nagyvonalú lépcsőzetes tér vezet. A park szintjén megjelenő üvegdoboz a különböző napszakokban, különböző fényviszonyok mellett másként viselkedik, hol visszatükrözi a park növényzetét, máskor átlátást enged, a belső tér szinte a park részévé válik. A konzolos lapostető légiesen lebeg az épület fölött.</w:t>
      </w:r>
    </w:p>
    <w:p w14:paraId="6C9C7868" w14:textId="77777777" w:rsidR="00576783" w:rsidRDefault="00576783" w:rsidP="001A4BC8">
      <w:pPr>
        <w:jc w:val="both"/>
        <w:rPr>
          <w:sz w:val="22"/>
          <w:szCs w:val="22"/>
        </w:rPr>
      </w:pPr>
      <w:r w:rsidRPr="00576783">
        <w:rPr>
          <w:sz w:val="22"/>
          <w:szCs w:val="22"/>
        </w:rPr>
        <w:t xml:space="preserve">Kiss Katalin Kitti terve érzékeny városépítészeti magatartással, jó funkcionális tartalommal járul hozzá, hogy a terület ismét a városmajor kulturális és szabadidős vérkeringésének része legyen. Jó </w:t>
      </w:r>
      <w:r w:rsidRPr="00576783">
        <w:rPr>
          <w:sz w:val="22"/>
          <w:szCs w:val="22"/>
        </w:rPr>
        <w:lastRenderedPageBreak/>
        <w:t>arányérzékkel megválasztott egyszerű, kiegyensúlyozott építészeti elemekkel oldja meg a vállalt tervezési programot.</w:t>
      </w:r>
    </w:p>
    <w:p w14:paraId="1F1009A4" w14:textId="77777777" w:rsidR="00576783" w:rsidRDefault="00576783" w:rsidP="001A4BC8">
      <w:pPr>
        <w:jc w:val="both"/>
        <w:rPr>
          <w:sz w:val="22"/>
          <w:szCs w:val="22"/>
        </w:rPr>
      </w:pPr>
      <w:r w:rsidRPr="00576783">
        <w:rPr>
          <w:sz w:val="22"/>
          <w:szCs w:val="22"/>
        </w:rPr>
        <w:t>Tervéhez gratulálok!</w:t>
      </w:r>
    </w:p>
    <w:p w14:paraId="7B149AB3" w14:textId="454E987E" w:rsidR="00433338" w:rsidRDefault="00576783" w:rsidP="00576783">
      <w:pPr>
        <w:jc w:val="right"/>
        <w:rPr>
          <w:sz w:val="22"/>
          <w:szCs w:val="22"/>
        </w:rPr>
      </w:pPr>
      <w:r w:rsidRPr="00576783">
        <w:rPr>
          <w:sz w:val="22"/>
          <w:szCs w:val="22"/>
        </w:rPr>
        <w:t>V.Marton Rozália DLA</w:t>
      </w:r>
    </w:p>
    <w:p w14:paraId="040183B8" w14:textId="14A2BD2D" w:rsidR="00576783" w:rsidRDefault="00576783" w:rsidP="00576783">
      <w:pPr>
        <w:jc w:val="right"/>
        <w:rPr>
          <w:sz w:val="22"/>
          <w:szCs w:val="22"/>
        </w:rPr>
      </w:pPr>
      <w:r>
        <w:rPr>
          <w:sz w:val="22"/>
          <w:szCs w:val="22"/>
        </w:rPr>
        <w:t>építész</w:t>
      </w:r>
    </w:p>
    <w:p w14:paraId="464711C1" w14:textId="77777777" w:rsidR="002B1016" w:rsidRPr="00B45DF4" w:rsidRDefault="002B1016" w:rsidP="002B1016">
      <w:pPr>
        <w:pStyle w:val="Nincstrkz"/>
        <w:spacing w:line="360" w:lineRule="auto"/>
        <w:rPr>
          <w:rFonts w:ascii="Arial" w:hAnsi="Arial" w:cs="Arial"/>
          <w:b/>
        </w:rPr>
      </w:pPr>
      <w:r w:rsidRPr="00B45DF4">
        <w:rPr>
          <w:rFonts w:ascii="Arial" w:hAnsi="Arial" w:cs="Arial"/>
          <w:b/>
        </w:rPr>
        <w:t>Építész</w:t>
      </w:r>
      <w:r>
        <w:rPr>
          <w:rFonts w:ascii="Arial" w:hAnsi="Arial" w:cs="Arial"/>
          <w:b/>
        </w:rPr>
        <w:t>et – 5 rövid listás terv értékelése</w:t>
      </w:r>
    </w:p>
    <w:p w14:paraId="2F80F101" w14:textId="7B37CDEA" w:rsidR="002B1016" w:rsidRPr="00694A36" w:rsidRDefault="002B1016" w:rsidP="002B1016">
      <w:pPr>
        <w:suppressAutoHyphens w:val="0"/>
        <w:rPr>
          <w:kern w:val="0"/>
          <w:sz w:val="22"/>
          <w:szCs w:val="22"/>
          <w:lang w:eastAsia="hu-HU"/>
        </w:rPr>
      </w:pPr>
      <w:r w:rsidRPr="00B45DF4">
        <w:rPr>
          <w:b/>
          <w:sz w:val="22"/>
          <w:szCs w:val="22"/>
        </w:rPr>
        <w:t>Di</w:t>
      </w:r>
      <w:r>
        <w:rPr>
          <w:b/>
          <w:sz w:val="22"/>
          <w:szCs w:val="22"/>
        </w:rPr>
        <w:t>plomadíj: BOKÁNYI Ákos</w:t>
      </w:r>
    </w:p>
    <w:p w14:paraId="213E2880" w14:textId="0AE6B9F3" w:rsidR="002B1016" w:rsidRDefault="002B1016" w:rsidP="00A41F1A">
      <w:pPr>
        <w:jc w:val="both"/>
        <w:rPr>
          <w:sz w:val="22"/>
          <w:szCs w:val="22"/>
        </w:rPr>
      </w:pPr>
      <w:r w:rsidRPr="002B1016">
        <w:rPr>
          <w:sz w:val="22"/>
          <w:szCs w:val="22"/>
        </w:rPr>
        <w:t>Építészet lóhátról - Balatonszemes</w:t>
      </w:r>
    </w:p>
    <w:p w14:paraId="0A890BD4" w14:textId="77777777" w:rsidR="002B1016" w:rsidRDefault="002B1016" w:rsidP="00A41F1A">
      <w:pPr>
        <w:jc w:val="both"/>
        <w:rPr>
          <w:sz w:val="22"/>
          <w:szCs w:val="22"/>
        </w:rPr>
      </w:pPr>
      <w:r w:rsidRPr="002B1016">
        <w:rPr>
          <w:sz w:val="22"/>
          <w:szCs w:val="22"/>
        </w:rPr>
        <w:t>BME Építészmérnöki Kar, Középülettervezési Tanszék</w:t>
      </w:r>
    </w:p>
    <w:p w14:paraId="0A3FA26E" w14:textId="14A01771" w:rsidR="002B1016" w:rsidRDefault="002B1016" w:rsidP="00A41F1A">
      <w:pPr>
        <w:jc w:val="both"/>
        <w:rPr>
          <w:sz w:val="22"/>
          <w:szCs w:val="22"/>
        </w:rPr>
      </w:pPr>
      <w:r w:rsidRPr="002B1016">
        <w:rPr>
          <w:sz w:val="22"/>
          <w:szCs w:val="22"/>
        </w:rPr>
        <w:t>konz</w:t>
      </w:r>
      <w:r>
        <w:rPr>
          <w:sz w:val="22"/>
          <w:szCs w:val="22"/>
        </w:rPr>
        <w:t>ulens</w:t>
      </w:r>
      <w:r w:rsidRPr="002B1016">
        <w:rPr>
          <w:sz w:val="22"/>
          <w:szCs w:val="22"/>
        </w:rPr>
        <w:t>: Bartha András Márk</w:t>
      </w:r>
    </w:p>
    <w:p w14:paraId="696C9562" w14:textId="7823D4B1" w:rsidR="002B1016" w:rsidRDefault="002B1016" w:rsidP="00A41F1A">
      <w:pPr>
        <w:jc w:val="both"/>
        <w:rPr>
          <w:sz w:val="22"/>
          <w:szCs w:val="22"/>
        </w:rPr>
      </w:pPr>
      <w:proofErr w:type="spellStart"/>
      <w:r>
        <w:rPr>
          <w:sz w:val="22"/>
          <w:szCs w:val="22"/>
        </w:rPr>
        <w:t>Laudáció</w:t>
      </w:r>
      <w:proofErr w:type="spellEnd"/>
      <w:r>
        <w:rPr>
          <w:sz w:val="22"/>
          <w:szCs w:val="22"/>
        </w:rPr>
        <w:t>:</w:t>
      </w:r>
    </w:p>
    <w:p w14:paraId="046CE334" w14:textId="7221B4E8" w:rsidR="00F23EBC" w:rsidRPr="00F23EBC" w:rsidRDefault="00F23EBC" w:rsidP="00F23EBC">
      <w:pPr>
        <w:rPr>
          <w:b/>
          <w:bCs/>
          <w:sz w:val="22"/>
          <w:szCs w:val="22"/>
        </w:rPr>
      </w:pPr>
      <w:r w:rsidRPr="00F23EBC">
        <w:rPr>
          <w:b/>
          <w:bCs/>
          <w:sz w:val="22"/>
          <w:szCs w:val="22"/>
        </w:rPr>
        <w:t>Lovas élet</w:t>
      </w:r>
    </w:p>
    <w:p w14:paraId="6055077F" w14:textId="77777777" w:rsidR="00F23EBC" w:rsidRPr="00F23EBC" w:rsidRDefault="00F23EBC" w:rsidP="00F23EBC">
      <w:pPr>
        <w:rPr>
          <w:sz w:val="22"/>
          <w:szCs w:val="22"/>
        </w:rPr>
      </w:pPr>
      <w:r w:rsidRPr="00F23EBC">
        <w:rPr>
          <w:sz w:val="22"/>
          <w:szCs w:val="22"/>
        </w:rPr>
        <w:t>A Tervező, bár nem gyakorlott lovas, behatóan tanulmányozta lovas életet, a lovas kultúrát, a lovardák különleges világát. Erről tanúskodik az a helyszínrajz és fotó sorozat is, amely a meglátogatott lovas létesítményeket mutatja be.</w:t>
      </w:r>
    </w:p>
    <w:p w14:paraId="390D8986" w14:textId="12261E99" w:rsidR="00F23EBC" w:rsidRPr="00F23EBC" w:rsidRDefault="00F23EBC" w:rsidP="00F23EBC">
      <w:pPr>
        <w:rPr>
          <w:b/>
          <w:bCs/>
          <w:sz w:val="22"/>
          <w:szCs w:val="22"/>
        </w:rPr>
      </w:pPr>
      <w:r w:rsidRPr="00F23EBC">
        <w:rPr>
          <w:b/>
          <w:bCs/>
          <w:sz w:val="22"/>
          <w:szCs w:val="22"/>
        </w:rPr>
        <w:t>A környezet</w:t>
      </w:r>
    </w:p>
    <w:p w14:paraId="5761B338" w14:textId="77777777" w:rsidR="00F23EBC" w:rsidRPr="00F23EBC" w:rsidRDefault="00F23EBC" w:rsidP="00F23EBC">
      <w:pPr>
        <w:rPr>
          <w:sz w:val="22"/>
          <w:szCs w:val="22"/>
        </w:rPr>
      </w:pPr>
      <w:r w:rsidRPr="00F23EBC">
        <w:rPr>
          <w:sz w:val="22"/>
          <w:szCs w:val="22"/>
        </w:rPr>
        <w:t xml:space="preserve">Gondosan elemezte a dél-balatoni régiót, Balatonszemes környékét, a tervezési helyszínt. Ezt tükrözi a lovarda telepítésén túl a környező szántókat, szőlőket és legelőket is bemutató helyszínrajz és a szélirányt, illetve a tájolás kérdéseit vizsgáló </w:t>
      </w:r>
      <w:proofErr w:type="spellStart"/>
      <w:r w:rsidRPr="00F23EBC">
        <w:rPr>
          <w:sz w:val="22"/>
          <w:szCs w:val="22"/>
        </w:rPr>
        <w:t>fedvényterv</w:t>
      </w:r>
      <w:proofErr w:type="spellEnd"/>
      <w:r w:rsidRPr="00F23EBC">
        <w:rPr>
          <w:sz w:val="22"/>
          <w:szCs w:val="22"/>
        </w:rPr>
        <w:t>.</w:t>
      </w:r>
    </w:p>
    <w:p w14:paraId="5A254781" w14:textId="77777777" w:rsidR="00F23EBC" w:rsidRPr="00F23EBC" w:rsidRDefault="00F23EBC" w:rsidP="00F23EBC">
      <w:pPr>
        <w:rPr>
          <w:b/>
          <w:bCs/>
          <w:sz w:val="22"/>
          <w:szCs w:val="22"/>
        </w:rPr>
      </w:pPr>
      <w:r w:rsidRPr="00F23EBC">
        <w:rPr>
          <w:b/>
          <w:bCs/>
          <w:sz w:val="22"/>
          <w:szCs w:val="22"/>
        </w:rPr>
        <w:t>Telepítés</w:t>
      </w:r>
    </w:p>
    <w:p w14:paraId="633509BC" w14:textId="05E6288A" w:rsidR="00F23EBC" w:rsidRPr="00F23EBC" w:rsidRDefault="00F23EBC" w:rsidP="00F23EBC">
      <w:pPr>
        <w:rPr>
          <w:sz w:val="22"/>
          <w:szCs w:val="22"/>
        </w:rPr>
      </w:pPr>
      <w:r w:rsidRPr="00F23EBC">
        <w:rPr>
          <w:sz w:val="22"/>
          <w:szCs w:val="22"/>
        </w:rPr>
        <w:t>Az nyeregtetős hosszú épületek telepítése, tiszta, egyszerű. Az apró szögtörésekkel legyező</w:t>
      </w:r>
      <w:r>
        <w:rPr>
          <w:sz w:val="22"/>
          <w:szCs w:val="22"/>
        </w:rPr>
        <w:t>-</w:t>
      </w:r>
      <w:r w:rsidRPr="00F23EBC">
        <w:rPr>
          <w:sz w:val="22"/>
          <w:szCs w:val="22"/>
        </w:rPr>
        <w:t>szerűen kinyíló kompozíció egyszerre tűnik természetesnek és könnyeden elegánsnak. Ugyanilyen elfogulatlanok és egyszerűek az egyes épületek alaprajzai.</w:t>
      </w:r>
    </w:p>
    <w:p w14:paraId="04C36464" w14:textId="77777777" w:rsidR="00F23EBC" w:rsidRPr="00F23EBC" w:rsidRDefault="00F23EBC" w:rsidP="00F23EBC">
      <w:pPr>
        <w:rPr>
          <w:b/>
          <w:bCs/>
          <w:sz w:val="22"/>
          <w:szCs w:val="22"/>
        </w:rPr>
      </w:pPr>
      <w:r w:rsidRPr="00F23EBC">
        <w:rPr>
          <w:b/>
          <w:bCs/>
          <w:sz w:val="22"/>
          <w:szCs w:val="22"/>
        </w:rPr>
        <w:t>Anyaghasználat</w:t>
      </w:r>
    </w:p>
    <w:p w14:paraId="56EF03CE" w14:textId="77777777" w:rsidR="00F23EBC" w:rsidRPr="00F23EBC" w:rsidRDefault="00F23EBC" w:rsidP="00F23EBC">
      <w:pPr>
        <w:rPr>
          <w:sz w:val="22"/>
          <w:szCs w:val="22"/>
        </w:rPr>
      </w:pPr>
      <w:r w:rsidRPr="00F23EBC">
        <w:rPr>
          <w:sz w:val="22"/>
          <w:szCs w:val="22"/>
        </w:rPr>
        <w:t xml:space="preserve">A Tervező nagy figyelmet fordított az építészeti hagyományokba gyökerező természetes anyagoknak, úgyis mint: döngölt föld falazat, cement erősítésű döngölt föld lábazat, terméskőből készült alaptestek. A súlyos falazott szerkezetek ellenpontjakén jelennek meg a könnyed fa rácsostartók és hogy mennyire két lábbal a földön áll a tervező azt mutatja az épületek trapézlemezzel történő </w:t>
      </w:r>
      <w:proofErr w:type="spellStart"/>
      <w:r w:rsidRPr="00F23EBC">
        <w:rPr>
          <w:sz w:val="22"/>
          <w:szCs w:val="22"/>
        </w:rPr>
        <w:t>héjalása</w:t>
      </w:r>
      <w:proofErr w:type="spellEnd"/>
      <w:r w:rsidRPr="00F23EBC">
        <w:rPr>
          <w:sz w:val="22"/>
          <w:szCs w:val="22"/>
        </w:rPr>
        <w:t>. Ezután már senki nem mondhatja, hogy egy édeskés romantikusan álmodozó épületegyüttes terve jött itt létre.</w:t>
      </w:r>
    </w:p>
    <w:p w14:paraId="0E9B3EA0" w14:textId="69ADF525" w:rsidR="00F23EBC" w:rsidRPr="00F23EBC" w:rsidRDefault="00F23EBC" w:rsidP="00F23EBC">
      <w:pPr>
        <w:rPr>
          <w:b/>
          <w:bCs/>
          <w:sz w:val="22"/>
          <w:szCs w:val="22"/>
        </w:rPr>
      </w:pPr>
      <w:r w:rsidRPr="00F23EBC">
        <w:rPr>
          <w:b/>
          <w:bCs/>
          <w:sz w:val="22"/>
          <w:szCs w:val="22"/>
        </w:rPr>
        <w:t>Széljárás, természetes szellőzés</w:t>
      </w:r>
    </w:p>
    <w:p w14:paraId="74BE4BE0" w14:textId="77777777" w:rsidR="00F23EBC" w:rsidRPr="00F23EBC" w:rsidRDefault="00F23EBC" w:rsidP="00F23EBC">
      <w:pPr>
        <w:rPr>
          <w:sz w:val="22"/>
          <w:szCs w:val="22"/>
        </w:rPr>
      </w:pPr>
      <w:r w:rsidRPr="00F23EBC">
        <w:rPr>
          <w:sz w:val="22"/>
          <w:szCs w:val="22"/>
        </w:rPr>
        <w:t>A fedeles lovardánál alkalmazott döngölt föld falpillérek erőteljes architektúraként jelennek meg, már-már monumentális hatást kölcsönözve az épületnek. A homlokzatok különböző mértékű megnyitása az épületek természetes szellőzését segíti elő.</w:t>
      </w:r>
    </w:p>
    <w:p w14:paraId="4371C2B7" w14:textId="77777777" w:rsidR="00F23EBC" w:rsidRPr="00F23EBC" w:rsidRDefault="00F23EBC" w:rsidP="00F23EBC">
      <w:pPr>
        <w:rPr>
          <w:b/>
          <w:bCs/>
          <w:sz w:val="22"/>
          <w:szCs w:val="22"/>
        </w:rPr>
      </w:pPr>
      <w:r w:rsidRPr="00F23EBC">
        <w:rPr>
          <w:b/>
          <w:bCs/>
          <w:sz w:val="22"/>
          <w:szCs w:val="22"/>
        </w:rPr>
        <w:t>Építészeti minőség</w:t>
      </w:r>
    </w:p>
    <w:p w14:paraId="6298D785" w14:textId="77777777" w:rsidR="00F23EBC" w:rsidRDefault="00F23EBC" w:rsidP="00F23EBC">
      <w:pPr>
        <w:rPr>
          <w:sz w:val="22"/>
          <w:szCs w:val="22"/>
        </w:rPr>
      </w:pPr>
      <w:r w:rsidRPr="00F23EBC">
        <w:rPr>
          <w:sz w:val="22"/>
          <w:szCs w:val="22"/>
        </w:rPr>
        <w:t>A rengeteg adatgyűjtés és előkészítő munka, a mélyen szántó, letisztult gondolatok végül visszafogott és elfogulatlan architektúraként jelennek meg, elkerülve minden túlzást vagy felesleges hivalkodást.</w:t>
      </w:r>
    </w:p>
    <w:p w14:paraId="7E47C782" w14:textId="1C90EAE0" w:rsidR="00F23EBC" w:rsidRPr="00F23EBC" w:rsidRDefault="00F23EBC" w:rsidP="00F23EBC">
      <w:pPr>
        <w:rPr>
          <w:sz w:val="22"/>
          <w:szCs w:val="22"/>
        </w:rPr>
      </w:pPr>
      <w:r w:rsidRPr="00F23EBC">
        <w:rPr>
          <w:sz w:val="22"/>
          <w:szCs w:val="22"/>
        </w:rPr>
        <w:t>A házakat látva gondolhatnánk: ezek mindig is itt álltak.</w:t>
      </w:r>
    </w:p>
    <w:p w14:paraId="22BDCF0C" w14:textId="77777777" w:rsidR="00F23EBC" w:rsidRPr="00F23EBC" w:rsidRDefault="00F23EBC" w:rsidP="00F23EBC">
      <w:pPr>
        <w:rPr>
          <w:sz w:val="22"/>
          <w:szCs w:val="22"/>
        </w:rPr>
      </w:pPr>
      <w:r w:rsidRPr="00F23EBC">
        <w:rPr>
          <w:sz w:val="22"/>
          <w:szCs w:val="22"/>
        </w:rPr>
        <w:lastRenderedPageBreak/>
        <w:t>A magas építészeti minőséggel azonos szinten van a stílusos elegáns építészeti grafika. A visszafogott pasztellszínek, találkozása a markáns zölddel, a döngölt föld falazatok valósághű megjelenítése, a látványterven fehér kontúrvonallal ábrázolt emberalakok, mind csemegének számítanak az avatott szemek számára.</w:t>
      </w:r>
    </w:p>
    <w:p w14:paraId="66BCCCE8" w14:textId="77777777" w:rsidR="00F23EBC" w:rsidRPr="00F23EBC" w:rsidRDefault="00F23EBC" w:rsidP="00F23EBC">
      <w:pPr>
        <w:rPr>
          <w:b/>
          <w:bCs/>
          <w:sz w:val="22"/>
          <w:szCs w:val="22"/>
        </w:rPr>
      </w:pPr>
      <w:r w:rsidRPr="00F23EBC">
        <w:rPr>
          <w:b/>
          <w:bCs/>
          <w:sz w:val="22"/>
          <w:szCs w:val="22"/>
        </w:rPr>
        <w:t>Összegzés</w:t>
      </w:r>
    </w:p>
    <w:p w14:paraId="740DE068" w14:textId="77777777" w:rsidR="00F23EBC" w:rsidRPr="00F23EBC" w:rsidRDefault="00F23EBC" w:rsidP="00F23EBC">
      <w:pPr>
        <w:rPr>
          <w:sz w:val="22"/>
          <w:szCs w:val="22"/>
        </w:rPr>
      </w:pPr>
      <w:r w:rsidRPr="00F23EBC">
        <w:rPr>
          <w:sz w:val="22"/>
          <w:szCs w:val="22"/>
        </w:rPr>
        <w:t>Összességében tehát, egy minden ízében színvonalas, átgondolt, harmonikus tervet készített Ákos, amelyről nem túlzás azt mondani, hogy komoly kulturális értékekkel is bír. A fentiek alapján gratulálok a diploma-díjhoz.</w:t>
      </w:r>
    </w:p>
    <w:p w14:paraId="44BE0DB1" w14:textId="77777777" w:rsidR="00F23EBC" w:rsidRPr="00F23EBC" w:rsidRDefault="00F23EBC" w:rsidP="00F23EBC">
      <w:pPr>
        <w:ind w:right="281"/>
        <w:jc w:val="right"/>
        <w:rPr>
          <w:sz w:val="22"/>
          <w:szCs w:val="22"/>
        </w:rPr>
      </w:pPr>
      <w:r w:rsidRPr="00F23EBC">
        <w:rPr>
          <w:sz w:val="22"/>
          <w:szCs w:val="22"/>
        </w:rPr>
        <w:t>Földes László</w:t>
      </w:r>
    </w:p>
    <w:p w14:paraId="4A200A74" w14:textId="77777777" w:rsidR="00F23EBC" w:rsidRPr="00F23EBC" w:rsidRDefault="00F23EBC" w:rsidP="00F23EBC">
      <w:pPr>
        <w:ind w:right="281"/>
        <w:jc w:val="right"/>
        <w:rPr>
          <w:sz w:val="22"/>
          <w:szCs w:val="22"/>
        </w:rPr>
      </w:pPr>
      <w:r w:rsidRPr="00F23EBC">
        <w:rPr>
          <w:sz w:val="22"/>
          <w:szCs w:val="22"/>
        </w:rPr>
        <w:t>Ybl-díjas építész</w:t>
      </w:r>
    </w:p>
    <w:p w14:paraId="7E8212D7" w14:textId="77777777" w:rsidR="00ED6A31" w:rsidRDefault="00ED6A31" w:rsidP="00ED6A31">
      <w:pPr>
        <w:pStyle w:val="Nincstrkz"/>
        <w:spacing w:line="360" w:lineRule="auto"/>
        <w:rPr>
          <w:rFonts w:ascii="Arial" w:hAnsi="Arial" w:cs="Arial"/>
          <w:b/>
        </w:rPr>
      </w:pPr>
      <w:r w:rsidRPr="00B45DF4">
        <w:rPr>
          <w:rFonts w:ascii="Arial" w:hAnsi="Arial" w:cs="Arial"/>
          <w:b/>
        </w:rPr>
        <w:t>Építész</w:t>
      </w:r>
      <w:r>
        <w:rPr>
          <w:rFonts w:ascii="Arial" w:hAnsi="Arial" w:cs="Arial"/>
          <w:b/>
        </w:rPr>
        <w:t>et – 5 rövid listás terv értékelése</w:t>
      </w:r>
    </w:p>
    <w:p w14:paraId="1ED064CD" w14:textId="6C4B6A96" w:rsidR="00F648B9" w:rsidRPr="00F648B9" w:rsidRDefault="00F648B9" w:rsidP="00ED6A31">
      <w:pPr>
        <w:pStyle w:val="Nincstrkz"/>
        <w:spacing w:line="360" w:lineRule="auto"/>
        <w:rPr>
          <w:rFonts w:ascii="Arial" w:hAnsi="Arial" w:cs="Arial"/>
          <w:bCs/>
        </w:rPr>
      </w:pPr>
      <w:r>
        <w:rPr>
          <w:rFonts w:ascii="Arial" w:hAnsi="Arial" w:cs="Arial"/>
          <w:bCs/>
        </w:rPr>
        <w:t>A zsűri döntése a benyújtott terv és a bemutatás alapján</w:t>
      </w:r>
    </w:p>
    <w:p w14:paraId="5F19B2CC" w14:textId="77777777" w:rsidR="00ED6A31" w:rsidRPr="00694A36" w:rsidRDefault="00ED6A31" w:rsidP="00ED6A31">
      <w:pPr>
        <w:suppressAutoHyphens w:val="0"/>
        <w:rPr>
          <w:kern w:val="0"/>
          <w:sz w:val="22"/>
          <w:szCs w:val="22"/>
          <w:lang w:eastAsia="hu-HU"/>
        </w:rPr>
      </w:pPr>
      <w:r w:rsidRPr="00B45DF4">
        <w:rPr>
          <w:b/>
          <w:sz w:val="22"/>
          <w:szCs w:val="22"/>
        </w:rPr>
        <w:t>Di</w:t>
      </w:r>
      <w:r>
        <w:rPr>
          <w:b/>
          <w:sz w:val="22"/>
          <w:szCs w:val="22"/>
        </w:rPr>
        <w:t>plomadíj Fődíj: KERTI Ábrahám Szilveszter</w:t>
      </w:r>
    </w:p>
    <w:p w14:paraId="77ED1D23" w14:textId="77777777" w:rsidR="00ED6A31" w:rsidRPr="00A41F1A" w:rsidRDefault="00ED6A31" w:rsidP="00ED6A31">
      <w:pPr>
        <w:suppressAutoHyphens w:val="0"/>
        <w:jc w:val="both"/>
        <w:rPr>
          <w:color w:val="000000"/>
          <w:kern w:val="0"/>
          <w:sz w:val="22"/>
          <w:szCs w:val="22"/>
          <w:lang w:eastAsia="hu-HU"/>
        </w:rPr>
      </w:pPr>
      <w:proofErr w:type="spellStart"/>
      <w:r w:rsidRPr="00A41F1A">
        <w:rPr>
          <w:color w:val="000000"/>
          <w:kern w:val="0"/>
          <w:sz w:val="22"/>
          <w:szCs w:val="22"/>
          <w:lang w:eastAsia="hu-HU"/>
        </w:rPr>
        <w:t>Harangodi</w:t>
      </w:r>
      <w:proofErr w:type="spellEnd"/>
      <w:r w:rsidRPr="00A41F1A">
        <w:rPr>
          <w:color w:val="000000"/>
          <w:kern w:val="0"/>
          <w:sz w:val="22"/>
          <w:szCs w:val="22"/>
          <w:lang w:eastAsia="hu-HU"/>
        </w:rPr>
        <w:t xml:space="preserve"> Vízisport Klub - Nagykálló, </w:t>
      </w:r>
      <w:proofErr w:type="spellStart"/>
      <w:r w:rsidRPr="00A41F1A">
        <w:rPr>
          <w:color w:val="000000"/>
          <w:kern w:val="0"/>
          <w:sz w:val="22"/>
          <w:szCs w:val="22"/>
          <w:lang w:eastAsia="hu-HU"/>
        </w:rPr>
        <w:t>Harangodi</w:t>
      </w:r>
      <w:proofErr w:type="spellEnd"/>
      <w:r w:rsidRPr="00A41F1A">
        <w:rPr>
          <w:color w:val="000000"/>
          <w:kern w:val="0"/>
          <w:sz w:val="22"/>
          <w:szCs w:val="22"/>
          <w:lang w:eastAsia="hu-HU"/>
        </w:rPr>
        <w:t>-tó</w:t>
      </w:r>
    </w:p>
    <w:p w14:paraId="5E83D088" w14:textId="77777777" w:rsidR="00ED6A31" w:rsidRPr="00A41F1A" w:rsidRDefault="00ED6A31" w:rsidP="00ED6A31">
      <w:pPr>
        <w:suppressAutoHyphens w:val="0"/>
        <w:jc w:val="both"/>
        <w:rPr>
          <w:color w:val="000000"/>
          <w:kern w:val="0"/>
          <w:sz w:val="22"/>
          <w:szCs w:val="22"/>
          <w:lang w:eastAsia="hu-HU"/>
        </w:rPr>
      </w:pPr>
      <w:r w:rsidRPr="00A41F1A">
        <w:rPr>
          <w:color w:val="000000"/>
          <w:kern w:val="0"/>
          <w:sz w:val="22"/>
          <w:szCs w:val="22"/>
          <w:lang w:eastAsia="hu-HU"/>
        </w:rPr>
        <w:t xml:space="preserve">Debreceni Egyetem, MK, Építészmérnöki Tanszék </w:t>
      </w:r>
      <w:proofErr w:type="spellStart"/>
      <w:r w:rsidRPr="00A41F1A">
        <w:rPr>
          <w:color w:val="000000"/>
          <w:kern w:val="0"/>
          <w:sz w:val="22"/>
          <w:szCs w:val="22"/>
          <w:lang w:eastAsia="hu-HU"/>
        </w:rPr>
        <w:t>Msc</w:t>
      </w:r>
      <w:proofErr w:type="spellEnd"/>
    </w:p>
    <w:p w14:paraId="01E3E553" w14:textId="77777777" w:rsidR="00ED6A31" w:rsidRPr="00A41F1A" w:rsidRDefault="00ED6A31" w:rsidP="00ED6A31">
      <w:pPr>
        <w:suppressAutoHyphens w:val="0"/>
        <w:jc w:val="both"/>
        <w:rPr>
          <w:color w:val="000000"/>
          <w:kern w:val="0"/>
          <w:sz w:val="22"/>
          <w:szCs w:val="22"/>
          <w:lang w:eastAsia="hu-HU"/>
        </w:rPr>
      </w:pPr>
      <w:r w:rsidRPr="00A41F1A">
        <w:rPr>
          <w:color w:val="000000"/>
          <w:kern w:val="0"/>
          <w:sz w:val="22"/>
          <w:szCs w:val="22"/>
          <w:lang w:eastAsia="hu-HU"/>
        </w:rPr>
        <w:t>Konzulens: Keller Ferenc</w:t>
      </w:r>
    </w:p>
    <w:p w14:paraId="1EE1548E" w14:textId="77777777" w:rsidR="00ED6A31" w:rsidRDefault="00ED6A31" w:rsidP="00ED6A31">
      <w:pPr>
        <w:jc w:val="both"/>
        <w:rPr>
          <w:sz w:val="22"/>
          <w:szCs w:val="22"/>
        </w:rPr>
      </w:pPr>
      <w:proofErr w:type="spellStart"/>
      <w:r>
        <w:rPr>
          <w:sz w:val="22"/>
          <w:szCs w:val="22"/>
        </w:rPr>
        <w:t>Laudáció</w:t>
      </w:r>
      <w:proofErr w:type="spellEnd"/>
      <w:r>
        <w:rPr>
          <w:sz w:val="22"/>
          <w:szCs w:val="22"/>
        </w:rPr>
        <w:t>:</w:t>
      </w:r>
    </w:p>
    <w:p w14:paraId="4575964B" w14:textId="77777777" w:rsidR="00ED6A31" w:rsidRPr="00A41F1A" w:rsidRDefault="00ED6A31" w:rsidP="00ED6A31">
      <w:pPr>
        <w:jc w:val="both"/>
        <w:rPr>
          <w:sz w:val="22"/>
          <w:szCs w:val="22"/>
        </w:rPr>
      </w:pPr>
      <w:r w:rsidRPr="00A41F1A">
        <w:rPr>
          <w:sz w:val="22"/>
          <w:szCs w:val="22"/>
        </w:rPr>
        <w:t xml:space="preserve">A </w:t>
      </w:r>
      <w:proofErr w:type="spellStart"/>
      <w:r w:rsidRPr="00A41F1A">
        <w:rPr>
          <w:sz w:val="22"/>
          <w:szCs w:val="22"/>
        </w:rPr>
        <w:t>Harangodi</w:t>
      </w:r>
      <w:proofErr w:type="spellEnd"/>
      <w:r w:rsidRPr="00A41F1A">
        <w:rPr>
          <w:sz w:val="22"/>
          <w:szCs w:val="22"/>
        </w:rPr>
        <w:t xml:space="preserve"> tó a Téka táborok helyszíne. A kiszáradt, majd visszatöltött tavon újra igény van kajak-kenu központra, a város lakóit szolgáló rekreációs infrastruktúrára.</w:t>
      </w:r>
    </w:p>
    <w:p w14:paraId="4B138965" w14:textId="77777777" w:rsidR="00ED6A31" w:rsidRPr="00A41F1A" w:rsidRDefault="00ED6A31" w:rsidP="00ED6A31">
      <w:pPr>
        <w:jc w:val="both"/>
        <w:rPr>
          <w:sz w:val="22"/>
          <w:szCs w:val="22"/>
        </w:rPr>
      </w:pPr>
      <w:r w:rsidRPr="00A41F1A">
        <w:rPr>
          <w:sz w:val="22"/>
          <w:szCs w:val="22"/>
        </w:rPr>
        <w:t>A természeti értékekkel teli dombos táj, a tó erdős ligetes partvonala igényli az érzékeny természetközeli építészeti beavatkozást. Fotókkal, rajzokkal alátámasztott, a terület geometriáját, összefüggéseit kereső előkészítésből formálódik a terv. A partvonal és a víz határán új épített rétegként horizontálisan elnyúló könnyed épület-móló-lelátó rendszer alakul, mely egyszerre kapcsolódik a parti sétányhoz, úszik és lebeg a hullámzó víz felett. Kiegyensúlyozott párbeszédbe kerül a természeti tájjal, újra értelmezi és kiegészíti azt. Szerényen, mégis határozott építészeti jelenléttel nyilvánul meg és érzékeny tereket hoz létre maga körül.</w:t>
      </w:r>
    </w:p>
    <w:p w14:paraId="478AD2D7" w14:textId="77777777" w:rsidR="00ED6A31" w:rsidRPr="00A41F1A" w:rsidRDefault="00ED6A31" w:rsidP="00ED6A31">
      <w:pPr>
        <w:jc w:val="both"/>
        <w:rPr>
          <w:sz w:val="22"/>
          <w:szCs w:val="22"/>
        </w:rPr>
      </w:pPr>
      <w:r w:rsidRPr="00A41F1A">
        <w:rPr>
          <w:sz w:val="22"/>
          <w:szCs w:val="22"/>
        </w:rPr>
        <w:t>A klubház és a szállásépület acél vázszerkezetre épített CLT panelekből áll, kívül fa lécezéssel, gondosan kimunkált részletekkel. Egyszerűen formált tömegek, természetes fa megjelenés jellemzi. A két épületet izgalommal teli terek fűzik a parti sétányhoz, helyet adva a spontán alakuló közösségi élethez. Az emeleti étterem folytatja ezt finoman szőtt közösségi hálót, egyben panorámás kilátást biztosít a versenypályára. A víz felett lebegő lelátó a rajtstégeket zárja, integrálja egységes rendszerbe.</w:t>
      </w:r>
    </w:p>
    <w:p w14:paraId="33C75234" w14:textId="77777777" w:rsidR="00ED6A31" w:rsidRPr="00A41F1A" w:rsidRDefault="00ED6A31" w:rsidP="00ED6A31">
      <w:pPr>
        <w:jc w:val="both"/>
        <w:rPr>
          <w:sz w:val="22"/>
          <w:szCs w:val="22"/>
        </w:rPr>
      </w:pPr>
      <w:r w:rsidRPr="00A41F1A">
        <w:rPr>
          <w:sz w:val="22"/>
          <w:szCs w:val="22"/>
        </w:rPr>
        <w:t xml:space="preserve">A vízisport klub terve átgondolt, mértéktartó és építészetileg érzékeny válasz a táji környezetre és a funkcionális igényre. Visszafogott eszköztárával finoman illeszkedik a természeti helyhez, építészeti gondolkodása egyszerűségében példaértékű. Igényesen kidolgozott terv, elegáns előadásmóddal. </w:t>
      </w:r>
    </w:p>
    <w:p w14:paraId="00A97567" w14:textId="77777777" w:rsidR="00ED6A31" w:rsidRPr="00A41F1A" w:rsidRDefault="00ED6A31" w:rsidP="00ED6A31">
      <w:pPr>
        <w:jc w:val="both"/>
        <w:rPr>
          <w:sz w:val="22"/>
          <w:szCs w:val="22"/>
        </w:rPr>
      </w:pPr>
    </w:p>
    <w:p w14:paraId="0009A21A" w14:textId="77777777" w:rsidR="00ED6A31" w:rsidRPr="00A41F1A" w:rsidRDefault="00ED6A31" w:rsidP="00ED6A31">
      <w:pPr>
        <w:jc w:val="right"/>
        <w:rPr>
          <w:sz w:val="22"/>
          <w:szCs w:val="22"/>
        </w:rPr>
      </w:pPr>
      <w:proofErr w:type="spellStart"/>
      <w:r w:rsidRPr="00A41F1A">
        <w:rPr>
          <w:sz w:val="22"/>
          <w:szCs w:val="22"/>
        </w:rPr>
        <w:t>Kalo</w:t>
      </w:r>
      <w:proofErr w:type="spellEnd"/>
      <w:r w:rsidRPr="00A41F1A">
        <w:rPr>
          <w:sz w:val="22"/>
          <w:szCs w:val="22"/>
        </w:rPr>
        <w:t xml:space="preserve"> Emese</w:t>
      </w:r>
    </w:p>
    <w:p w14:paraId="58382F79" w14:textId="77777777" w:rsidR="00ED6A31" w:rsidRDefault="00ED6A31" w:rsidP="00A41F1A">
      <w:pPr>
        <w:jc w:val="both"/>
        <w:rPr>
          <w:sz w:val="22"/>
          <w:szCs w:val="22"/>
        </w:rPr>
      </w:pPr>
    </w:p>
    <w:p w14:paraId="01A85824" w14:textId="77777777" w:rsidR="00F648B9" w:rsidRDefault="00F648B9" w:rsidP="001A4BC8">
      <w:pPr>
        <w:suppressAutoHyphens w:val="0"/>
        <w:rPr>
          <w:kern w:val="0"/>
          <w:sz w:val="22"/>
          <w:szCs w:val="22"/>
          <w:lang w:eastAsia="hu-HU"/>
        </w:rPr>
      </w:pPr>
    </w:p>
    <w:p w14:paraId="004DF496" w14:textId="2444E23F" w:rsidR="00CA2B48" w:rsidRDefault="009A246D" w:rsidP="001A4BC8">
      <w:pPr>
        <w:suppressAutoHyphens w:val="0"/>
        <w:rPr>
          <w:kern w:val="0"/>
          <w:sz w:val="22"/>
          <w:szCs w:val="22"/>
          <w:lang w:eastAsia="hu-HU"/>
        </w:rPr>
      </w:pPr>
      <w:r w:rsidRPr="00B45DF4">
        <w:rPr>
          <w:kern w:val="0"/>
          <w:sz w:val="22"/>
          <w:szCs w:val="22"/>
          <w:lang w:eastAsia="hu-HU"/>
        </w:rPr>
        <w:t xml:space="preserve">Minden díjazottnak gratulálunk és </w:t>
      </w:r>
      <w:r w:rsidR="00745C61" w:rsidRPr="00B45DF4">
        <w:rPr>
          <w:kern w:val="0"/>
          <w:sz w:val="22"/>
          <w:szCs w:val="22"/>
          <w:lang w:eastAsia="hu-HU"/>
        </w:rPr>
        <w:t xml:space="preserve">további </w:t>
      </w:r>
      <w:r w:rsidRPr="00B45DF4">
        <w:rPr>
          <w:kern w:val="0"/>
          <w:sz w:val="22"/>
          <w:szCs w:val="22"/>
          <w:lang w:eastAsia="hu-HU"/>
        </w:rPr>
        <w:t>sok sikert kívánunk!</w:t>
      </w:r>
    </w:p>
    <w:p w14:paraId="064CE82B" w14:textId="6FAB8D61" w:rsidR="009A246D" w:rsidRPr="00B45DF4" w:rsidRDefault="005948B8" w:rsidP="001A4BC8">
      <w:pPr>
        <w:suppressAutoHyphens w:val="0"/>
        <w:rPr>
          <w:kern w:val="0"/>
          <w:sz w:val="22"/>
          <w:szCs w:val="22"/>
          <w:lang w:eastAsia="hu-HU"/>
        </w:rPr>
      </w:pPr>
      <w:r>
        <w:rPr>
          <w:kern w:val="0"/>
          <w:sz w:val="22"/>
          <w:szCs w:val="22"/>
          <w:lang w:eastAsia="hu-HU"/>
        </w:rPr>
        <w:t>K</w:t>
      </w:r>
      <w:r w:rsidR="00871EAC">
        <w:rPr>
          <w:kern w:val="0"/>
          <w:sz w:val="22"/>
          <w:szCs w:val="22"/>
          <w:lang w:eastAsia="hu-HU"/>
        </w:rPr>
        <w:t>ülön k</w:t>
      </w:r>
      <w:r>
        <w:rPr>
          <w:kern w:val="0"/>
          <w:sz w:val="22"/>
          <w:szCs w:val="22"/>
          <w:lang w:eastAsia="hu-HU"/>
        </w:rPr>
        <w:t>öszönjük a M</w:t>
      </w:r>
      <w:r w:rsidR="00CA2B48">
        <w:rPr>
          <w:kern w:val="0"/>
          <w:sz w:val="22"/>
          <w:szCs w:val="22"/>
          <w:lang w:eastAsia="hu-HU"/>
        </w:rPr>
        <w:t xml:space="preserve">agyar </w:t>
      </w:r>
      <w:r>
        <w:rPr>
          <w:kern w:val="0"/>
          <w:sz w:val="22"/>
          <w:szCs w:val="22"/>
          <w:lang w:eastAsia="hu-HU"/>
        </w:rPr>
        <w:t>É</w:t>
      </w:r>
      <w:r w:rsidR="00CA2B48">
        <w:rPr>
          <w:kern w:val="0"/>
          <w:sz w:val="22"/>
          <w:szCs w:val="22"/>
          <w:lang w:eastAsia="hu-HU"/>
        </w:rPr>
        <w:t xml:space="preserve">pítész </w:t>
      </w:r>
      <w:r>
        <w:rPr>
          <w:kern w:val="0"/>
          <w:sz w:val="22"/>
          <w:szCs w:val="22"/>
          <w:lang w:eastAsia="hu-HU"/>
        </w:rPr>
        <w:t>K</w:t>
      </w:r>
      <w:r w:rsidR="00CA2B48">
        <w:rPr>
          <w:kern w:val="0"/>
          <w:sz w:val="22"/>
          <w:szCs w:val="22"/>
          <w:lang w:eastAsia="hu-HU"/>
        </w:rPr>
        <w:t>amara</w:t>
      </w:r>
      <w:r>
        <w:rPr>
          <w:kern w:val="0"/>
          <w:sz w:val="22"/>
          <w:szCs w:val="22"/>
          <w:lang w:eastAsia="hu-HU"/>
        </w:rPr>
        <w:t>, a M</w:t>
      </w:r>
      <w:r w:rsidR="00CA2B48">
        <w:rPr>
          <w:kern w:val="0"/>
          <w:sz w:val="22"/>
          <w:szCs w:val="22"/>
          <w:lang w:eastAsia="hu-HU"/>
        </w:rPr>
        <w:t xml:space="preserve">agyar </w:t>
      </w:r>
      <w:r>
        <w:rPr>
          <w:kern w:val="0"/>
          <w:sz w:val="22"/>
          <w:szCs w:val="22"/>
          <w:lang w:eastAsia="hu-HU"/>
        </w:rPr>
        <w:t>É</w:t>
      </w:r>
      <w:r w:rsidR="00CA2B48">
        <w:rPr>
          <w:kern w:val="0"/>
          <w:sz w:val="22"/>
          <w:szCs w:val="22"/>
          <w:lang w:eastAsia="hu-HU"/>
        </w:rPr>
        <w:t xml:space="preserve">pítőművész </w:t>
      </w:r>
      <w:r>
        <w:rPr>
          <w:kern w:val="0"/>
          <w:sz w:val="22"/>
          <w:szCs w:val="22"/>
          <w:lang w:eastAsia="hu-HU"/>
        </w:rPr>
        <w:t>S</w:t>
      </w:r>
      <w:r w:rsidR="00CA2B48">
        <w:rPr>
          <w:kern w:val="0"/>
          <w:sz w:val="22"/>
          <w:szCs w:val="22"/>
          <w:lang w:eastAsia="hu-HU"/>
        </w:rPr>
        <w:t>zövetség</w:t>
      </w:r>
      <w:r>
        <w:rPr>
          <w:kern w:val="0"/>
          <w:sz w:val="22"/>
          <w:szCs w:val="22"/>
          <w:lang w:eastAsia="hu-HU"/>
        </w:rPr>
        <w:t>, támogatását!</w:t>
      </w:r>
    </w:p>
    <w:p w14:paraId="42324FC7" w14:textId="77777777" w:rsidR="00C45832" w:rsidRPr="00B45DF4" w:rsidRDefault="00C45832" w:rsidP="001A4BC8">
      <w:pPr>
        <w:suppressAutoHyphens w:val="0"/>
        <w:jc w:val="center"/>
        <w:rPr>
          <w:kern w:val="0"/>
          <w:sz w:val="22"/>
          <w:szCs w:val="22"/>
          <w:lang w:eastAsia="hu-HU"/>
        </w:rPr>
      </w:pPr>
    </w:p>
    <w:p w14:paraId="1F2B650E" w14:textId="3B38CB6E" w:rsidR="007253B4" w:rsidRDefault="007253B4" w:rsidP="001A4BC8">
      <w:pPr>
        <w:suppressAutoHyphens w:val="0"/>
        <w:rPr>
          <w:kern w:val="0"/>
          <w:sz w:val="22"/>
          <w:szCs w:val="22"/>
          <w:lang w:eastAsia="hu-HU"/>
        </w:rPr>
      </w:pPr>
      <w:r w:rsidRPr="00B45DF4">
        <w:rPr>
          <w:kern w:val="0"/>
          <w:sz w:val="22"/>
          <w:szCs w:val="22"/>
          <w:lang w:eastAsia="hu-HU"/>
        </w:rPr>
        <w:t>Budapest, 20</w:t>
      </w:r>
      <w:r w:rsidR="007C2EF1" w:rsidRPr="00B45DF4">
        <w:rPr>
          <w:kern w:val="0"/>
          <w:sz w:val="22"/>
          <w:szCs w:val="22"/>
          <w:lang w:eastAsia="hu-HU"/>
        </w:rPr>
        <w:t>2</w:t>
      </w:r>
      <w:r w:rsidR="000F7118">
        <w:rPr>
          <w:kern w:val="0"/>
          <w:sz w:val="22"/>
          <w:szCs w:val="22"/>
          <w:lang w:eastAsia="hu-HU"/>
        </w:rPr>
        <w:t>5</w:t>
      </w:r>
      <w:r w:rsidRPr="00B45DF4">
        <w:rPr>
          <w:kern w:val="0"/>
          <w:sz w:val="22"/>
          <w:szCs w:val="22"/>
          <w:lang w:eastAsia="hu-HU"/>
        </w:rPr>
        <w:t xml:space="preserve">. </w:t>
      </w:r>
      <w:r w:rsidR="00871EAC">
        <w:rPr>
          <w:kern w:val="0"/>
          <w:sz w:val="22"/>
          <w:szCs w:val="22"/>
          <w:lang w:eastAsia="hu-HU"/>
        </w:rPr>
        <w:t>decem</w:t>
      </w:r>
      <w:r w:rsidRPr="00B45DF4">
        <w:rPr>
          <w:kern w:val="0"/>
          <w:sz w:val="22"/>
          <w:szCs w:val="22"/>
          <w:lang w:eastAsia="hu-HU"/>
        </w:rPr>
        <w:t xml:space="preserve">ber </w:t>
      </w:r>
      <w:r w:rsidR="00871EAC">
        <w:rPr>
          <w:kern w:val="0"/>
          <w:sz w:val="22"/>
          <w:szCs w:val="22"/>
          <w:lang w:eastAsia="hu-HU"/>
        </w:rPr>
        <w:t>1</w:t>
      </w:r>
      <w:r w:rsidR="000F7118">
        <w:rPr>
          <w:kern w:val="0"/>
          <w:sz w:val="22"/>
          <w:szCs w:val="22"/>
          <w:lang w:eastAsia="hu-HU"/>
        </w:rPr>
        <w:t>5</w:t>
      </w:r>
      <w:r w:rsidRPr="00B45DF4">
        <w:rPr>
          <w:kern w:val="0"/>
          <w:sz w:val="22"/>
          <w:szCs w:val="22"/>
          <w:lang w:eastAsia="hu-HU"/>
        </w:rPr>
        <w:t>.</w:t>
      </w:r>
    </w:p>
    <w:p w14:paraId="0EB5A1AE" w14:textId="77777777" w:rsidR="00ED6A31" w:rsidRPr="00B45DF4" w:rsidRDefault="00ED6A31" w:rsidP="001A4BC8">
      <w:pPr>
        <w:suppressAutoHyphens w:val="0"/>
        <w:rPr>
          <w:kern w:val="0"/>
          <w:sz w:val="22"/>
          <w:szCs w:val="22"/>
          <w:lang w:eastAsia="hu-HU"/>
        </w:rPr>
      </w:pPr>
    </w:p>
    <w:p w14:paraId="488EB588" w14:textId="4D563F91" w:rsidR="0005334C" w:rsidRPr="00B45DF4" w:rsidRDefault="0005334C" w:rsidP="001A4BC8">
      <w:pPr>
        <w:suppressAutoHyphens w:val="0"/>
        <w:rPr>
          <w:kern w:val="0"/>
          <w:sz w:val="22"/>
          <w:szCs w:val="22"/>
          <w:lang w:eastAsia="hu-HU"/>
        </w:rPr>
      </w:pPr>
      <w:r w:rsidRPr="00B45DF4">
        <w:rPr>
          <w:kern w:val="0"/>
          <w:sz w:val="22"/>
          <w:szCs w:val="22"/>
          <w:lang w:eastAsia="hu-HU"/>
        </w:rPr>
        <w:t>Nyertes tervek</w:t>
      </w:r>
      <w:r w:rsidR="00871EAC">
        <w:rPr>
          <w:kern w:val="0"/>
          <w:sz w:val="22"/>
          <w:szCs w:val="22"/>
          <w:lang w:eastAsia="hu-HU"/>
        </w:rPr>
        <w:t xml:space="preserve">ből készült </w:t>
      </w:r>
      <w:r w:rsidR="009B163E">
        <w:rPr>
          <w:kern w:val="0"/>
          <w:sz w:val="22"/>
          <w:szCs w:val="22"/>
          <w:lang w:eastAsia="hu-HU"/>
        </w:rPr>
        <w:t>összeállítás</w:t>
      </w:r>
      <w:r w:rsidR="001C4CA4" w:rsidRPr="00B45DF4">
        <w:rPr>
          <w:kern w:val="0"/>
          <w:sz w:val="22"/>
          <w:szCs w:val="22"/>
          <w:lang w:eastAsia="hu-HU"/>
        </w:rPr>
        <w:t xml:space="preserve"> megnézhető</w:t>
      </w:r>
      <w:r w:rsidRPr="00B45DF4">
        <w:rPr>
          <w:kern w:val="0"/>
          <w:sz w:val="22"/>
          <w:szCs w:val="22"/>
          <w:lang w:eastAsia="hu-HU"/>
        </w:rPr>
        <w:t xml:space="preserve"> </w:t>
      </w:r>
      <w:r w:rsidR="00745C61" w:rsidRPr="00B45DF4">
        <w:rPr>
          <w:kern w:val="0"/>
          <w:sz w:val="22"/>
          <w:szCs w:val="22"/>
          <w:lang w:eastAsia="hu-HU"/>
        </w:rPr>
        <w:t>a MÉK honlap</w:t>
      </w:r>
      <w:r w:rsidR="00871EAC">
        <w:rPr>
          <w:kern w:val="0"/>
          <w:sz w:val="22"/>
          <w:szCs w:val="22"/>
          <w:lang w:eastAsia="hu-HU"/>
        </w:rPr>
        <w:t>já</w:t>
      </w:r>
      <w:r w:rsidR="00745C61" w:rsidRPr="00B45DF4">
        <w:rPr>
          <w:kern w:val="0"/>
          <w:sz w:val="22"/>
          <w:szCs w:val="22"/>
          <w:lang w:eastAsia="hu-HU"/>
        </w:rPr>
        <w:t xml:space="preserve">n: </w:t>
      </w:r>
      <w:r w:rsidRPr="00B45DF4">
        <w:rPr>
          <w:kern w:val="0"/>
          <w:sz w:val="22"/>
          <w:szCs w:val="22"/>
          <w:lang w:eastAsia="hu-HU"/>
        </w:rPr>
        <w:t>Diplomadíj 202</w:t>
      </w:r>
      <w:r w:rsidR="000F7118">
        <w:rPr>
          <w:kern w:val="0"/>
          <w:sz w:val="22"/>
          <w:szCs w:val="22"/>
          <w:lang w:eastAsia="hu-HU"/>
        </w:rPr>
        <w:t>5</w:t>
      </w:r>
      <w:r w:rsidR="00C6380C" w:rsidRPr="00B45DF4">
        <w:rPr>
          <w:kern w:val="0"/>
          <w:sz w:val="22"/>
          <w:szCs w:val="22"/>
          <w:lang w:eastAsia="hu-HU"/>
        </w:rPr>
        <w:t xml:space="preserve"> eredménye</w:t>
      </w:r>
    </w:p>
    <w:sectPr w:rsidR="0005334C" w:rsidRPr="00B45DF4" w:rsidSect="00D71D48">
      <w:headerReference w:type="default" r:id="rId7"/>
      <w:footerReference w:type="default" r:id="rId8"/>
      <w:pgSz w:w="11906" w:h="16838" w:code="9"/>
      <w:pgMar w:top="851" w:right="851" w:bottom="567"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A8C37" w14:textId="77777777" w:rsidR="007C086D" w:rsidRDefault="007C086D" w:rsidP="00A96995">
      <w:pPr>
        <w:spacing w:line="240" w:lineRule="auto"/>
      </w:pPr>
      <w:r>
        <w:separator/>
      </w:r>
    </w:p>
  </w:endnote>
  <w:endnote w:type="continuationSeparator" w:id="0">
    <w:p w14:paraId="129E59E7" w14:textId="77777777" w:rsidR="007C086D" w:rsidRDefault="007C086D" w:rsidP="00A969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6788E" w14:textId="58528073" w:rsidR="00A96995" w:rsidRPr="00437429" w:rsidRDefault="00000000" w:rsidP="00A96995">
    <w:pPr>
      <w:pStyle w:val="llb"/>
      <w:jc w:val="right"/>
      <w:rPr>
        <w:sz w:val="18"/>
        <w:szCs w:val="18"/>
      </w:rPr>
    </w:pPr>
    <w:sdt>
      <w:sdtPr>
        <w:id w:val="2473006"/>
        <w:docPartObj>
          <w:docPartGallery w:val="Page Numbers (Bottom of Page)"/>
          <w:docPartUnique/>
        </w:docPartObj>
      </w:sdtPr>
      <w:sdtEndPr>
        <w:rPr>
          <w:sz w:val="18"/>
          <w:szCs w:val="18"/>
        </w:rPr>
      </w:sdtEndPr>
      <w:sdtContent>
        <w:r w:rsidR="007A3810" w:rsidRPr="00437429">
          <w:rPr>
            <w:sz w:val="18"/>
            <w:szCs w:val="18"/>
          </w:rPr>
          <w:fldChar w:fldCharType="begin"/>
        </w:r>
        <w:r w:rsidR="00A96995" w:rsidRPr="00437429">
          <w:rPr>
            <w:sz w:val="18"/>
            <w:szCs w:val="18"/>
          </w:rPr>
          <w:instrText xml:space="preserve"> PAGE   \* MERGEFORMAT </w:instrText>
        </w:r>
        <w:r w:rsidR="007A3810" w:rsidRPr="00437429">
          <w:rPr>
            <w:sz w:val="18"/>
            <w:szCs w:val="18"/>
          </w:rPr>
          <w:fldChar w:fldCharType="separate"/>
        </w:r>
        <w:r w:rsidR="002A54CD" w:rsidRPr="00437429">
          <w:rPr>
            <w:noProof/>
            <w:sz w:val="18"/>
            <w:szCs w:val="18"/>
          </w:rPr>
          <w:t>9</w:t>
        </w:r>
        <w:r w:rsidR="007A3810" w:rsidRPr="00437429">
          <w:rPr>
            <w:sz w:val="18"/>
            <w:szCs w:val="18"/>
          </w:rPr>
          <w:fldChar w:fldCharType="end"/>
        </w:r>
      </w:sdtContent>
    </w:sdt>
    <w:r w:rsidR="00DF7004">
      <w:rPr>
        <w:sz w:val="18"/>
        <w:szCs w:val="18"/>
      </w:rPr>
      <w:t>/</w:t>
    </w:r>
    <w:r w:rsidR="00F23EBC">
      <w:rPr>
        <w:sz w:val="18"/>
        <w:szCs w:val="18"/>
      </w:rPr>
      <w:t>1</w:t>
    </w:r>
    <w:r w:rsidR="00F648B9">
      <w:rPr>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874B9" w14:textId="77777777" w:rsidR="007C086D" w:rsidRDefault="007C086D" w:rsidP="00A96995">
      <w:pPr>
        <w:spacing w:line="240" w:lineRule="auto"/>
      </w:pPr>
      <w:r>
        <w:separator/>
      </w:r>
    </w:p>
  </w:footnote>
  <w:footnote w:type="continuationSeparator" w:id="0">
    <w:p w14:paraId="6B3563D2" w14:textId="77777777" w:rsidR="007C086D" w:rsidRDefault="007C086D" w:rsidP="00A969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F31F6D" w14:paraId="0EDCA520" w14:textId="77777777" w:rsidTr="002466D4">
      <w:tc>
        <w:tcPr>
          <w:tcW w:w="3398" w:type="dxa"/>
        </w:tcPr>
        <w:p w14:paraId="0B03F1A6" w14:textId="30C6D072" w:rsidR="00F31F6D" w:rsidRDefault="00F31F6D" w:rsidP="00F31F6D">
          <w:pPr>
            <w:pStyle w:val="lfej"/>
            <w:jc w:val="both"/>
          </w:pPr>
        </w:p>
      </w:tc>
      <w:tc>
        <w:tcPr>
          <w:tcW w:w="3398" w:type="dxa"/>
        </w:tcPr>
        <w:p w14:paraId="315A1BD6" w14:textId="033EC5FE" w:rsidR="00F31F6D" w:rsidRDefault="00F31F6D" w:rsidP="00F31F6D">
          <w:pPr>
            <w:pStyle w:val="lfej"/>
            <w:jc w:val="center"/>
          </w:pPr>
        </w:p>
      </w:tc>
      <w:tc>
        <w:tcPr>
          <w:tcW w:w="3398" w:type="dxa"/>
        </w:tcPr>
        <w:p w14:paraId="68EAB2DD" w14:textId="7993FCC8" w:rsidR="00F31F6D" w:rsidRDefault="00F31F6D" w:rsidP="00F31F6D">
          <w:pPr>
            <w:pStyle w:val="lfej"/>
            <w:jc w:val="right"/>
          </w:pPr>
        </w:p>
      </w:tc>
    </w:tr>
    <w:tr w:rsidR="002466D4" w14:paraId="5E15DDB9" w14:textId="77777777" w:rsidTr="002466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98" w:type="dxa"/>
          <w:tcBorders>
            <w:top w:val="nil"/>
            <w:left w:val="nil"/>
            <w:bottom w:val="nil"/>
            <w:right w:val="nil"/>
          </w:tcBorders>
        </w:tcPr>
        <w:p w14:paraId="31A6D78F" w14:textId="50E948EA" w:rsidR="002466D4" w:rsidRDefault="002466D4">
          <w:pPr>
            <w:pStyle w:val="lfej"/>
          </w:pPr>
          <w:r w:rsidRPr="00F31F6D">
            <w:rPr>
              <w:noProof/>
            </w:rPr>
            <w:drawing>
              <wp:inline distT="0" distB="0" distL="0" distR="0" wp14:anchorId="209F1DCA" wp14:editId="13468DA0">
                <wp:extent cx="1242150" cy="720000"/>
                <wp:effectExtent l="0" t="0" r="0" b="4445"/>
                <wp:docPr id="9" name="Kép 8" descr="MÉK_logo_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MÉK_logo_01.tif"/>
                        <pic:cNvPicPr>
                          <a:picLocks noChangeAspect="1"/>
                        </pic:cNvPicPr>
                      </pic:nvPicPr>
                      <pic:blipFill>
                        <a:blip r:embed="rId1" cstate="print"/>
                        <a:stretch>
                          <a:fillRect/>
                        </a:stretch>
                      </pic:blipFill>
                      <pic:spPr>
                        <a:xfrm>
                          <a:off x="0" y="0"/>
                          <a:ext cx="1242150" cy="720000"/>
                        </a:xfrm>
                        <a:prstGeom prst="rect">
                          <a:avLst/>
                        </a:prstGeom>
                      </pic:spPr>
                    </pic:pic>
                  </a:graphicData>
                </a:graphic>
              </wp:inline>
            </w:drawing>
          </w:r>
        </w:p>
      </w:tc>
      <w:tc>
        <w:tcPr>
          <w:tcW w:w="3398" w:type="dxa"/>
          <w:tcBorders>
            <w:top w:val="nil"/>
            <w:left w:val="nil"/>
            <w:bottom w:val="nil"/>
            <w:right w:val="nil"/>
          </w:tcBorders>
        </w:tcPr>
        <w:p w14:paraId="68A863FC" w14:textId="760D2698" w:rsidR="002466D4" w:rsidRDefault="002466D4" w:rsidP="002466D4">
          <w:pPr>
            <w:pStyle w:val="lfej"/>
            <w:jc w:val="center"/>
          </w:pPr>
        </w:p>
      </w:tc>
      <w:tc>
        <w:tcPr>
          <w:tcW w:w="3398" w:type="dxa"/>
          <w:tcBorders>
            <w:top w:val="nil"/>
            <w:left w:val="nil"/>
            <w:bottom w:val="nil"/>
            <w:right w:val="nil"/>
          </w:tcBorders>
        </w:tcPr>
        <w:p w14:paraId="1F10AEFD" w14:textId="0EFC1092" w:rsidR="002466D4" w:rsidRDefault="002466D4" w:rsidP="002466D4">
          <w:pPr>
            <w:pStyle w:val="lfej"/>
            <w:jc w:val="right"/>
          </w:pPr>
          <w:r>
            <w:rPr>
              <w:noProof/>
            </w:rPr>
            <w:drawing>
              <wp:inline distT="0" distB="0" distL="0" distR="0" wp14:anchorId="77145860" wp14:editId="311B0C78">
                <wp:extent cx="618513" cy="612000"/>
                <wp:effectExtent l="0" t="0" r="0" b="0"/>
                <wp:docPr id="7" name="Kép 6" descr="mesz_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6" descr="mesz_a.png"/>
                        <pic:cNvPicPr>
                          <a:picLocks noChangeAspect="1"/>
                        </pic:cNvPicPr>
                      </pic:nvPicPr>
                      <pic:blipFill>
                        <a:blip r:embed="rId2" cstate="print"/>
                        <a:stretch>
                          <a:fillRect/>
                        </a:stretch>
                      </pic:blipFill>
                      <pic:spPr>
                        <a:xfrm>
                          <a:off x="0" y="0"/>
                          <a:ext cx="618513" cy="612000"/>
                        </a:xfrm>
                        <a:prstGeom prst="rect">
                          <a:avLst/>
                        </a:prstGeom>
                      </pic:spPr>
                    </pic:pic>
                  </a:graphicData>
                </a:graphic>
              </wp:inline>
            </w:drawing>
          </w:r>
        </w:p>
      </w:tc>
    </w:tr>
  </w:tbl>
  <w:p w14:paraId="15939B7C" w14:textId="77777777" w:rsidR="002466D4" w:rsidRDefault="002466D4" w:rsidP="005948B8">
    <w:pPr>
      <w:pStyle w:val="lfej"/>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176C73"/>
    <w:multiLevelType w:val="hybridMultilevel"/>
    <w:tmpl w:val="94C001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129003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1DF"/>
    <w:rsid w:val="00022D1B"/>
    <w:rsid w:val="00042723"/>
    <w:rsid w:val="0005334C"/>
    <w:rsid w:val="00053868"/>
    <w:rsid w:val="00060710"/>
    <w:rsid w:val="00080EDE"/>
    <w:rsid w:val="000812E4"/>
    <w:rsid w:val="00081D94"/>
    <w:rsid w:val="0008653D"/>
    <w:rsid w:val="000948EB"/>
    <w:rsid w:val="000A6BA2"/>
    <w:rsid w:val="000B78F8"/>
    <w:rsid w:val="000D6AC6"/>
    <w:rsid w:val="000E1C14"/>
    <w:rsid w:val="000F7118"/>
    <w:rsid w:val="001210FD"/>
    <w:rsid w:val="001239B9"/>
    <w:rsid w:val="00125131"/>
    <w:rsid w:val="00126385"/>
    <w:rsid w:val="00145ED8"/>
    <w:rsid w:val="001740E1"/>
    <w:rsid w:val="001A0152"/>
    <w:rsid w:val="001A4BC8"/>
    <w:rsid w:val="001A526B"/>
    <w:rsid w:val="001A57EA"/>
    <w:rsid w:val="001C1F38"/>
    <w:rsid w:val="001C4CA4"/>
    <w:rsid w:val="001C7E22"/>
    <w:rsid w:val="001D3CC9"/>
    <w:rsid w:val="001D5B67"/>
    <w:rsid w:val="001D7C15"/>
    <w:rsid w:val="001F5800"/>
    <w:rsid w:val="002061C0"/>
    <w:rsid w:val="00230E6D"/>
    <w:rsid w:val="00231CC3"/>
    <w:rsid w:val="002320BE"/>
    <w:rsid w:val="00232A6C"/>
    <w:rsid w:val="00233D39"/>
    <w:rsid w:val="0023769B"/>
    <w:rsid w:val="0024534B"/>
    <w:rsid w:val="002466D4"/>
    <w:rsid w:val="00246BDA"/>
    <w:rsid w:val="002806A1"/>
    <w:rsid w:val="00290EB2"/>
    <w:rsid w:val="002A54CD"/>
    <w:rsid w:val="002B1016"/>
    <w:rsid w:val="002C4F93"/>
    <w:rsid w:val="002C765E"/>
    <w:rsid w:val="002D3C20"/>
    <w:rsid w:val="002D475F"/>
    <w:rsid w:val="002D60CD"/>
    <w:rsid w:val="002E52E3"/>
    <w:rsid w:val="00302BDC"/>
    <w:rsid w:val="00305043"/>
    <w:rsid w:val="003110C6"/>
    <w:rsid w:val="00333423"/>
    <w:rsid w:val="003350BD"/>
    <w:rsid w:val="00363F9E"/>
    <w:rsid w:val="0036477C"/>
    <w:rsid w:val="00365E77"/>
    <w:rsid w:val="003679E5"/>
    <w:rsid w:val="003732A0"/>
    <w:rsid w:val="003753E3"/>
    <w:rsid w:val="00391991"/>
    <w:rsid w:val="00395F3B"/>
    <w:rsid w:val="003A1067"/>
    <w:rsid w:val="003C4FD5"/>
    <w:rsid w:val="003D7C8F"/>
    <w:rsid w:val="004023CC"/>
    <w:rsid w:val="00433338"/>
    <w:rsid w:val="00436368"/>
    <w:rsid w:val="00437423"/>
    <w:rsid w:val="00437429"/>
    <w:rsid w:val="00441E1E"/>
    <w:rsid w:val="00453A02"/>
    <w:rsid w:val="0048298B"/>
    <w:rsid w:val="004B125A"/>
    <w:rsid w:val="004E07BE"/>
    <w:rsid w:val="004E22B0"/>
    <w:rsid w:val="004E2D66"/>
    <w:rsid w:val="00514F0E"/>
    <w:rsid w:val="00525209"/>
    <w:rsid w:val="00531B20"/>
    <w:rsid w:val="00542436"/>
    <w:rsid w:val="00544BBA"/>
    <w:rsid w:val="00556ABA"/>
    <w:rsid w:val="0057116E"/>
    <w:rsid w:val="0057249E"/>
    <w:rsid w:val="00576783"/>
    <w:rsid w:val="00592157"/>
    <w:rsid w:val="005926E8"/>
    <w:rsid w:val="005933A7"/>
    <w:rsid w:val="005948B8"/>
    <w:rsid w:val="00597A37"/>
    <w:rsid w:val="005A03B5"/>
    <w:rsid w:val="005B3166"/>
    <w:rsid w:val="005B6923"/>
    <w:rsid w:val="005C0234"/>
    <w:rsid w:val="005C5FA8"/>
    <w:rsid w:val="005C6C34"/>
    <w:rsid w:val="005E77F4"/>
    <w:rsid w:val="00600DAC"/>
    <w:rsid w:val="00640217"/>
    <w:rsid w:val="00641041"/>
    <w:rsid w:val="00655FDA"/>
    <w:rsid w:val="00666C3B"/>
    <w:rsid w:val="00684C02"/>
    <w:rsid w:val="0068652E"/>
    <w:rsid w:val="00694A36"/>
    <w:rsid w:val="00696795"/>
    <w:rsid w:val="006969C3"/>
    <w:rsid w:val="006A21DF"/>
    <w:rsid w:val="006B387E"/>
    <w:rsid w:val="006B7D5C"/>
    <w:rsid w:val="006C4CE0"/>
    <w:rsid w:val="00711D44"/>
    <w:rsid w:val="007253B4"/>
    <w:rsid w:val="00745C61"/>
    <w:rsid w:val="00751254"/>
    <w:rsid w:val="007710B7"/>
    <w:rsid w:val="00787F7B"/>
    <w:rsid w:val="007A3810"/>
    <w:rsid w:val="007C086D"/>
    <w:rsid w:val="007C28A8"/>
    <w:rsid w:val="007C2EF1"/>
    <w:rsid w:val="007C7115"/>
    <w:rsid w:val="007F0046"/>
    <w:rsid w:val="00837F4A"/>
    <w:rsid w:val="008432EE"/>
    <w:rsid w:val="008562B9"/>
    <w:rsid w:val="00861A2A"/>
    <w:rsid w:val="00871EAC"/>
    <w:rsid w:val="00885ABE"/>
    <w:rsid w:val="0089300D"/>
    <w:rsid w:val="00895B73"/>
    <w:rsid w:val="008A35F3"/>
    <w:rsid w:val="008B337E"/>
    <w:rsid w:val="008B49E9"/>
    <w:rsid w:val="008B7B49"/>
    <w:rsid w:val="008D4E45"/>
    <w:rsid w:val="008D5C46"/>
    <w:rsid w:val="008E1F0B"/>
    <w:rsid w:val="008F4AD6"/>
    <w:rsid w:val="008F596E"/>
    <w:rsid w:val="008F66EF"/>
    <w:rsid w:val="00943A7A"/>
    <w:rsid w:val="00950A48"/>
    <w:rsid w:val="009836D5"/>
    <w:rsid w:val="00996E40"/>
    <w:rsid w:val="009A0787"/>
    <w:rsid w:val="009A244A"/>
    <w:rsid w:val="009A246D"/>
    <w:rsid w:val="009B163E"/>
    <w:rsid w:val="009B505E"/>
    <w:rsid w:val="009D4842"/>
    <w:rsid w:val="009D702D"/>
    <w:rsid w:val="009F3218"/>
    <w:rsid w:val="00A01706"/>
    <w:rsid w:val="00A06F3E"/>
    <w:rsid w:val="00A1337E"/>
    <w:rsid w:val="00A41F1A"/>
    <w:rsid w:val="00A80D9E"/>
    <w:rsid w:val="00A96995"/>
    <w:rsid w:val="00A97CCC"/>
    <w:rsid w:val="00AB7B6C"/>
    <w:rsid w:val="00AC0BB9"/>
    <w:rsid w:val="00AF5AEE"/>
    <w:rsid w:val="00B45DF4"/>
    <w:rsid w:val="00B67E89"/>
    <w:rsid w:val="00B71F08"/>
    <w:rsid w:val="00B82345"/>
    <w:rsid w:val="00B845B2"/>
    <w:rsid w:val="00B951BA"/>
    <w:rsid w:val="00B96CFC"/>
    <w:rsid w:val="00B97810"/>
    <w:rsid w:val="00BA6C6F"/>
    <w:rsid w:val="00BB35FB"/>
    <w:rsid w:val="00BD4024"/>
    <w:rsid w:val="00BF5645"/>
    <w:rsid w:val="00C047B0"/>
    <w:rsid w:val="00C20666"/>
    <w:rsid w:val="00C409F6"/>
    <w:rsid w:val="00C45832"/>
    <w:rsid w:val="00C463EB"/>
    <w:rsid w:val="00C50C29"/>
    <w:rsid w:val="00C6380C"/>
    <w:rsid w:val="00C679DE"/>
    <w:rsid w:val="00C82C3D"/>
    <w:rsid w:val="00CA2B48"/>
    <w:rsid w:val="00CB4844"/>
    <w:rsid w:val="00CD32FE"/>
    <w:rsid w:val="00CE7D55"/>
    <w:rsid w:val="00D37861"/>
    <w:rsid w:val="00D41A3C"/>
    <w:rsid w:val="00D66826"/>
    <w:rsid w:val="00D71D48"/>
    <w:rsid w:val="00D82287"/>
    <w:rsid w:val="00D93384"/>
    <w:rsid w:val="00D97E54"/>
    <w:rsid w:val="00DD4620"/>
    <w:rsid w:val="00DD6E4F"/>
    <w:rsid w:val="00DE2DC2"/>
    <w:rsid w:val="00DF394E"/>
    <w:rsid w:val="00DF7004"/>
    <w:rsid w:val="00DF7410"/>
    <w:rsid w:val="00E00E3C"/>
    <w:rsid w:val="00E20953"/>
    <w:rsid w:val="00E40805"/>
    <w:rsid w:val="00E44BD3"/>
    <w:rsid w:val="00E45175"/>
    <w:rsid w:val="00E4548C"/>
    <w:rsid w:val="00E465B5"/>
    <w:rsid w:val="00E511BF"/>
    <w:rsid w:val="00E60629"/>
    <w:rsid w:val="00E66845"/>
    <w:rsid w:val="00E67323"/>
    <w:rsid w:val="00E866EA"/>
    <w:rsid w:val="00E9057C"/>
    <w:rsid w:val="00EC17C2"/>
    <w:rsid w:val="00ED6A31"/>
    <w:rsid w:val="00EE32D3"/>
    <w:rsid w:val="00EF0B93"/>
    <w:rsid w:val="00F04EAF"/>
    <w:rsid w:val="00F13C41"/>
    <w:rsid w:val="00F23EBC"/>
    <w:rsid w:val="00F26D68"/>
    <w:rsid w:val="00F31F6D"/>
    <w:rsid w:val="00F33A07"/>
    <w:rsid w:val="00F46932"/>
    <w:rsid w:val="00F648B9"/>
    <w:rsid w:val="00F711B6"/>
    <w:rsid w:val="00F97AF7"/>
    <w:rsid w:val="00FC05E3"/>
    <w:rsid w:val="00FC226C"/>
    <w:rsid w:val="00FF2FCF"/>
    <w:rsid w:val="00FF50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F6BFC"/>
  <w15:docId w15:val="{AF87E7E0-B36B-498C-8341-5C2D23B4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4"/>
        <w:lang w:val="hu-HU" w:eastAsia="hu-HU"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45175"/>
    <w:pPr>
      <w:suppressAutoHyphens/>
    </w:pPr>
    <w:rPr>
      <w:kern w:val="1"/>
      <w:sz w:val="24"/>
      <w:lang w:eastAsia="ar-SA"/>
    </w:rPr>
  </w:style>
  <w:style w:type="paragraph" w:styleId="Cmsor1">
    <w:name w:val="heading 1"/>
    <w:basedOn w:val="Norml"/>
    <w:link w:val="Cmsor1Char"/>
    <w:qFormat/>
    <w:rsid w:val="00E45175"/>
    <w:pPr>
      <w:keepNext/>
      <w:tabs>
        <w:tab w:val="left" w:pos="0"/>
        <w:tab w:val="left" w:pos="4320"/>
      </w:tabs>
      <w:ind w:left="432" w:hanging="432"/>
      <w:outlineLvl w:val="0"/>
    </w:pPr>
    <w:rPr>
      <w:u w:val="single"/>
      <w:lang w:eastAsia="he-IL" w:bidi="he-I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E45175"/>
    <w:rPr>
      <w:kern w:val="1"/>
      <w:sz w:val="24"/>
      <w:szCs w:val="24"/>
      <w:u w:val="single"/>
      <w:lang w:eastAsia="he-IL" w:bidi="he-IL"/>
    </w:rPr>
  </w:style>
  <w:style w:type="paragraph" w:styleId="Kpalrs">
    <w:name w:val="caption"/>
    <w:basedOn w:val="Norml"/>
    <w:qFormat/>
    <w:rsid w:val="00E45175"/>
    <w:pPr>
      <w:suppressLineNumbers/>
      <w:spacing w:before="120" w:after="120"/>
    </w:pPr>
    <w:rPr>
      <w:rFonts w:cs="Mangal"/>
      <w:i/>
      <w:iCs/>
    </w:rPr>
  </w:style>
  <w:style w:type="character" w:styleId="Kiemels">
    <w:name w:val="Emphasis"/>
    <w:qFormat/>
    <w:rsid w:val="00E45175"/>
    <w:rPr>
      <w:i/>
      <w:iCs/>
    </w:rPr>
  </w:style>
  <w:style w:type="paragraph" w:styleId="Listaszerbekezds">
    <w:name w:val="List Paragraph"/>
    <w:basedOn w:val="Norml"/>
    <w:uiPriority w:val="34"/>
    <w:qFormat/>
    <w:rsid w:val="00E45175"/>
    <w:pPr>
      <w:suppressAutoHyphens w:val="0"/>
      <w:ind w:left="720"/>
      <w:contextualSpacing/>
    </w:pPr>
    <w:rPr>
      <w:kern w:val="0"/>
    </w:rPr>
  </w:style>
  <w:style w:type="paragraph" w:styleId="Nincstrkz">
    <w:name w:val="No Spacing"/>
    <w:uiPriority w:val="1"/>
    <w:qFormat/>
    <w:rsid w:val="0057116E"/>
    <w:pPr>
      <w:spacing w:line="240" w:lineRule="auto"/>
    </w:pPr>
    <w:rPr>
      <w:rFonts w:asciiTheme="minorHAnsi" w:eastAsiaTheme="minorHAnsi" w:hAnsiTheme="minorHAnsi" w:cstheme="minorBidi"/>
      <w:szCs w:val="22"/>
      <w:lang w:eastAsia="en-US"/>
    </w:rPr>
  </w:style>
  <w:style w:type="character" w:customStyle="1" w:styleId="spellcheckincorrect">
    <w:name w:val="spellcheckincorrect"/>
    <w:basedOn w:val="Bekezdsalapbettpusa"/>
    <w:rsid w:val="003350BD"/>
  </w:style>
  <w:style w:type="paragraph" w:styleId="Buborkszveg">
    <w:name w:val="Balloon Text"/>
    <w:basedOn w:val="Norml"/>
    <w:link w:val="BuborkszvegChar"/>
    <w:uiPriority w:val="99"/>
    <w:semiHidden/>
    <w:unhideWhenUsed/>
    <w:rsid w:val="002D3C20"/>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D3C20"/>
    <w:rPr>
      <w:rFonts w:ascii="Tahoma" w:hAnsi="Tahoma" w:cs="Tahoma"/>
      <w:kern w:val="1"/>
      <w:sz w:val="16"/>
      <w:szCs w:val="16"/>
      <w:lang w:eastAsia="ar-SA"/>
    </w:rPr>
  </w:style>
  <w:style w:type="paragraph" w:styleId="lfej">
    <w:name w:val="header"/>
    <w:basedOn w:val="Norml"/>
    <w:link w:val="lfejChar"/>
    <w:uiPriority w:val="99"/>
    <w:unhideWhenUsed/>
    <w:rsid w:val="00A96995"/>
    <w:pPr>
      <w:tabs>
        <w:tab w:val="center" w:pos="4536"/>
        <w:tab w:val="right" w:pos="9072"/>
      </w:tabs>
      <w:spacing w:line="240" w:lineRule="auto"/>
    </w:pPr>
  </w:style>
  <w:style w:type="character" w:customStyle="1" w:styleId="lfejChar">
    <w:name w:val="Élőfej Char"/>
    <w:basedOn w:val="Bekezdsalapbettpusa"/>
    <w:link w:val="lfej"/>
    <w:uiPriority w:val="99"/>
    <w:rsid w:val="00A96995"/>
    <w:rPr>
      <w:kern w:val="1"/>
      <w:sz w:val="24"/>
      <w:lang w:eastAsia="ar-SA"/>
    </w:rPr>
  </w:style>
  <w:style w:type="paragraph" w:styleId="llb">
    <w:name w:val="footer"/>
    <w:basedOn w:val="Norml"/>
    <w:link w:val="llbChar"/>
    <w:uiPriority w:val="99"/>
    <w:unhideWhenUsed/>
    <w:rsid w:val="00A96995"/>
    <w:pPr>
      <w:tabs>
        <w:tab w:val="center" w:pos="4536"/>
        <w:tab w:val="right" w:pos="9072"/>
      </w:tabs>
      <w:spacing w:line="240" w:lineRule="auto"/>
    </w:pPr>
  </w:style>
  <w:style w:type="character" w:customStyle="1" w:styleId="llbChar">
    <w:name w:val="Élőláb Char"/>
    <w:basedOn w:val="Bekezdsalapbettpusa"/>
    <w:link w:val="llb"/>
    <w:uiPriority w:val="99"/>
    <w:rsid w:val="00A96995"/>
    <w:rPr>
      <w:kern w:val="1"/>
      <w:sz w:val="24"/>
      <w:lang w:eastAsia="ar-SA"/>
    </w:rPr>
  </w:style>
  <w:style w:type="paragraph" w:styleId="NormlWeb">
    <w:name w:val="Normal (Web)"/>
    <w:basedOn w:val="Norml"/>
    <w:uiPriority w:val="99"/>
    <w:unhideWhenUsed/>
    <w:rsid w:val="00E60629"/>
    <w:pPr>
      <w:suppressAutoHyphens w:val="0"/>
      <w:spacing w:before="100" w:beforeAutospacing="1" w:after="100" w:afterAutospacing="1" w:line="240" w:lineRule="auto"/>
    </w:pPr>
    <w:rPr>
      <w:rFonts w:ascii="Times New Roman" w:hAnsi="Times New Roman" w:cs="Times New Roman"/>
      <w:kern w:val="0"/>
      <w:lang w:eastAsia="en-GB"/>
    </w:rPr>
  </w:style>
  <w:style w:type="table" w:styleId="Rcsostblzat">
    <w:name w:val="Table Grid"/>
    <w:basedOn w:val="Normltblzat"/>
    <w:uiPriority w:val="59"/>
    <w:rsid w:val="00F31F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2466D4"/>
    <w:rPr>
      <w:b/>
      <w:bCs/>
    </w:rPr>
  </w:style>
  <w:style w:type="character" w:customStyle="1" w:styleId="Egyiksem">
    <w:name w:val="Egyik sem"/>
    <w:rsid w:val="00305043"/>
    <w:rPr>
      <w:lang w:val="da-DK"/>
    </w:rPr>
  </w:style>
  <w:style w:type="paragraph" w:customStyle="1" w:styleId="p3">
    <w:name w:val="p3"/>
    <w:rsid w:val="00305043"/>
    <w:pPr>
      <w:pBdr>
        <w:top w:val="nil"/>
        <w:left w:val="nil"/>
        <w:bottom w:val="nil"/>
        <w:right w:val="nil"/>
        <w:between w:val="nil"/>
        <w:bar w:val="nil"/>
      </w:pBdr>
      <w:spacing w:before="100" w:after="100" w:line="240" w:lineRule="auto"/>
    </w:pPr>
    <w:rPr>
      <w:rFonts w:ascii="Times New Roman" w:hAnsi="Times New Roman" w:cs="Times New Roman"/>
      <w:color w:val="000000"/>
      <w:sz w:val="24"/>
      <w:u w:color="000000"/>
      <w:bdr w:val="nil"/>
    </w:rPr>
  </w:style>
  <w:style w:type="paragraph" w:customStyle="1" w:styleId="Alaprtelmezett">
    <w:name w:val="Alapértelmezett"/>
    <w:rsid w:val="00305043"/>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bdr w:val="nil"/>
      <w14:textOutline w14:w="0" w14:cap="flat" w14:cmpd="sng" w14:algn="ctr">
        <w14:noFill/>
        <w14:prstDash w14:val="solid"/>
        <w14:bevel/>
      </w14:textOutline>
    </w:rPr>
  </w:style>
  <w:style w:type="paragraph" w:customStyle="1" w:styleId="p1">
    <w:name w:val="p1"/>
    <w:rsid w:val="00305043"/>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5205">
      <w:bodyDiv w:val="1"/>
      <w:marLeft w:val="0"/>
      <w:marRight w:val="0"/>
      <w:marTop w:val="0"/>
      <w:marBottom w:val="0"/>
      <w:divBdr>
        <w:top w:val="none" w:sz="0" w:space="0" w:color="auto"/>
        <w:left w:val="none" w:sz="0" w:space="0" w:color="auto"/>
        <w:bottom w:val="none" w:sz="0" w:space="0" w:color="auto"/>
        <w:right w:val="none" w:sz="0" w:space="0" w:color="auto"/>
      </w:divBdr>
    </w:div>
    <w:div w:id="27879216">
      <w:bodyDiv w:val="1"/>
      <w:marLeft w:val="0"/>
      <w:marRight w:val="0"/>
      <w:marTop w:val="0"/>
      <w:marBottom w:val="0"/>
      <w:divBdr>
        <w:top w:val="none" w:sz="0" w:space="0" w:color="auto"/>
        <w:left w:val="none" w:sz="0" w:space="0" w:color="auto"/>
        <w:bottom w:val="none" w:sz="0" w:space="0" w:color="auto"/>
        <w:right w:val="none" w:sz="0" w:space="0" w:color="auto"/>
      </w:divBdr>
    </w:div>
    <w:div w:id="34890698">
      <w:bodyDiv w:val="1"/>
      <w:marLeft w:val="0"/>
      <w:marRight w:val="0"/>
      <w:marTop w:val="0"/>
      <w:marBottom w:val="0"/>
      <w:divBdr>
        <w:top w:val="none" w:sz="0" w:space="0" w:color="auto"/>
        <w:left w:val="none" w:sz="0" w:space="0" w:color="auto"/>
        <w:bottom w:val="none" w:sz="0" w:space="0" w:color="auto"/>
        <w:right w:val="none" w:sz="0" w:space="0" w:color="auto"/>
      </w:divBdr>
    </w:div>
    <w:div w:id="61756592">
      <w:bodyDiv w:val="1"/>
      <w:marLeft w:val="0"/>
      <w:marRight w:val="0"/>
      <w:marTop w:val="0"/>
      <w:marBottom w:val="0"/>
      <w:divBdr>
        <w:top w:val="none" w:sz="0" w:space="0" w:color="auto"/>
        <w:left w:val="none" w:sz="0" w:space="0" w:color="auto"/>
        <w:bottom w:val="none" w:sz="0" w:space="0" w:color="auto"/>
        <w:right w:val="none" w:sz="0" w:space="0" w:color="auto"/>
      </w:divBdr>
    </w:div>
    <w:div w:id="80227086">
      <w:bodyDiv w:val="1"/>
      <w:marLeft w:val="0"/>
      <w:marRight w:val="0"/>
      <w:marTop w:val="0"/>
      <w:marBottom w:val="0"/>
      <w:divBdr>
        <w:top w:val="none" w:sz="0" w:space="0" w:color="auto"/>
        <w:left w:val="none" w:sz="0" w:space="0" w:color="auto"/>
        <w:bottom w:val="none" w:sz="0" w:space="0" w:color="auto"/>
        <w:right w:val="none" w:sz="0" w:space="0" w:color="auto"/>
      </w:divBdr>
      <w:divsChild>
        <w:div w:id="982153827">
          <w:marLeft w:val="0"/>
          <w:marRight w:val="0"/>
          <w:marTop w:val="0"/>
          <w:marBottom w:val="0"/>
          <w:divBdr>
            <w:top w:val="none" w:sz="0" w:space="0" w:color="auto"/>
            <w:left w:val="none" w:sz="0" w:space="0" w:color="auto"/>
            <w:bottom w:val="none" w:sz="0" w:space="0" w:color="auto"/>
            <w:right w:val="none" w:sz="0" w:space="0" w:color="auto"/>
          </w:divBdr>
        </w:div>
        <w:div w:id="1517041688">
          <w:marLeft w:val="0"/>
          <w:marRight w:val="0"/>
          <w:marTop w:val="0"/>
          <w:marBottom w:val="0"/>
          <w:divBdr>
            <w:top w:val="none" w:sz="0" w:space="0" w:color="auto"/>
            <w:left w:val="none" w:sz="0" w:space="0" w:color="auto"/>
            <w:bottom w:val="none" w:sz="0" w:space="0" w:color="auto"/>
            <w:right w:val="none" w:sz="0" w:space="0" w:color="auto"/>
          </w:divBdr>
        </w:div>
        <w:div w:id="2108769565">
          <w:marLeft w:val="0"/>
          <w:marRight w:val="0"/>
          <w:marTop w:val="0"/>
          <w:marBottom w:val="0"/>
          <w:divBdr>
            <w:top w:val="none" w:sz="0" w:space="0" w:color="auto"/>
            <w:left w:val="none" w:sz="0" w:space="0" w:color="auto"/>
            <w:bottom w:val="none" w:sz="0" w:space="0" w:color="auto"/>
            <w:right w:val="none" w:sz="0" w:space="0" w:color="auto"/>
          </w:divBdr>
        </w:div>
        <w:div w:id="129245782">
          <w:marLeft w:val="0"/>
          <w:marRight w:val="0"/>
          <w:marTop w:val="0"/>
          <w:marBottom w:val="0"/>
          <w:divBdr>
            <w:top w:val="none" w:sz="0" w:space="0" w:color="auto"/>
            <w:left w:val="none" w:sz="0" w:space="0" w:color="auto"/>
            <w:bottom w:val="none" w:sz="0" w:space="0" w:color="auto"/>
            <w:right w:val="none" w:sz="0" w:space="0" w:color="auto"/>
          </w:divBdr>
        </w:div>
        <w:div w:id="1087724726">
          <w:marLeft w:val="0"/>
          <w:marRight w:val="0"/>
          <w:marTop w:val="0"/>
          <w:marBottom w:val="0"/>
          <w:divBdr>
            <w:top w:val="none" w:sz="0" w:space="0" w:color="auto"/>
            <w:left w:val="none" w:sz="0" w:space="0" w:color="auto"/>
            <w:bottom w:val="none" w:sz="0" w:space="0" w:color="auto"/>
            <w:right w:val="none" w:sz="0" w:space="0" w:color="auto"/>
          </w:divBdr>
        </w:div>
        <w:div w:id="1254899653">
          <w:marLeft w:val="0"/>
          <w:marRight w:val="0"/>
          <w:marTop w:val="0"/>
          <w:marBottom w:val="0"/>
          <w:divBdr>
            <w:top w:val="none" w:sz="0" w:space="0" w:color="auto"/>
            <w:left w:val="none" w:sz="0" w:space="0" w:color="auto"/>
            <w:bottom w:val="none" w:sz="0" w:space="0" w:color="auto"/>
            <w:right w:val="none" w:sz="0" w:space="0" w:color="auto"/>
          </w:divBdr>
        </w:div>
        <w:div w:id="2114789036">
          <w:marLeft w:val="0"/>
          <w:marRight w:val="0"/>
          <w:marTop w:val="0"/>
          <w:marBottom w:val="0"/>
          <w:divBdr>
            <w:top w:val="none" w:sz="0" w:space="0" w:color="auto"/>
            <w:left w:val="none" w:sz="0" w:space="0" w:color="auto"/>
            <w:bottom w:val="none" w:sz="0" w:space="0" w:color="auto"/>
            <w:right w:val="none" w:sz="0" w:space="0" w:color="auto"/>
          </w:divBdr>
        </w:div>
        <w:div w:id="740982407">
          <w:marLeft w:val="0"/>
          <w:marRight w:val="0"/>
          <w:marTop w:val="0"/>
          <w:marBottom w:val="0"/>
          <w:divBdr>
            <w:top w:val="none" w:sz="0" w:space="0" w:color="auto"/>
            <w:left w:val="none" w:sz="0" w:space="0" w:color="auto"/>
            <w:bottom w:val="none" w:sz="0" w:space="0" w:color="auto"/>
            <w:right w:val="none" w:sz="0" w:space="0" w:color="auto"/>
          </w:divBdr>
        </w:div>
        <w:div w:id="723872440">
          <w:marLeft w:val="0"/>
          <w:marRight w:val="0"/>
          <w:marTop w:val="0"/>
          <w:marBottom w:val="0"/>
          <w:divBdr>
            <w:top w:val="none" w:sz="0" w:space="0" w:color="auto"/>
            <w:left w:val="none" w:sz="0" w:space="0" w:color="auto"/>
            <w:bottom w:val="none" w:sz="0" w:space="0" w:color="auto"/>
            <w:right w:val="none" w:sz="0" w:space="0" w:color="auto"/>
          </w:divBdr>
        </w:div>
        <w:div w:id="1079138841">
          <w:marLeft w:val="0"/>
          <w:marRight w:val="0"/>
          <w:marTop w:val="0"/>
          <w:marBottom w:val="0"/>
          <w:divBdr>
            <w:top w:val="none" w:sz="0" w:space="0" w:color="auto"/>
            <w:left w:val="none" w:sz="0" w:space="0" w:color="auto"/>
            <w:bottom w:val="none" w:sz="0" w:space="0" w:color="auto"/>
            <w:right w:val="none" w:sz="0" w:space="0" w:color="auto"/>
          </w:divBdr>
        </w:div>
        <w:div w:id="384647154">
          <w:marLeft w:val="0"/>
          <w:marRight w:val="0"/>
          <w:marTop w:val="0"/>
          <w:marBottom w:val="0"/>
          <w:divBdr>
            <w:top w:val="none" w:sz="0" w:space="0" w:color="auto"/>
            <w:left w:val="none" w:sz="0" w:space="0" w:color="auto"/>
            <w:bottom w:val="none" w:sz="0" w:space="0" w:color="auto"/>
            <w:right w:val="none" w:sz="0" w:space="0" w:color="auto"/>
          </w:divBdr>
        </w:div>
        <w:div w:id="944071268">
          <w:marLeft w:val="0"/>
          <w:marRight w:val="0"/>
          <w:marTop w:val="0"/>
          <w:marBottom w:val="0"/>
          <w:divBdr>
            <w:top w:val="none" w:sz="0" w:space="0" w:color="auto"/>
            <w:left w:val="none" w:sz="0" w:space="0" w:color="auto"/>
            <w:bottom w:val="none" w:sz="0" w:space="0" w:color="auto"/>
            <w:right w:val="none" w:sz="0" w:space="0" w:color="auto"/>
          </w:divBdr>
        </w:div>
        <w:div w:id="710113080">
          <w:marLeft w:val="0"/>
          <w:marRight w:val="0"/>
          <w:marTop w:val="0"/>
          <w:marBottom w:val="0"/>
          <w:divBdr>
            <w:top w:val="none" w:sz="0" w:space="0" w:color="auto"/>
            <w:left w:val="none" w:sz="0" w:space="0" w:color="auto"/>
            <w:bottom w:val="none" w:sz="0" w:space="0" w:color="auto"/>
            <w:right w:val="none" w:sz="0" w:space="0" w:color="auto"/>
          </w:divBdr>
        </w:div>
        <w:div w:id="976494803">
          <w:marLeft w:val="0"/>
          <w:marRight w:val="0"/>
          <w:marTop w:val="0"/>
          <w:marBottom w:val="0"/>
          <w:divBdr>
            <w:top w:val="none" w:sz="0" w:space="0" w:color="auto"/>
            <w:left w:val="none" w:sz="0" w:space="0" w:color="auto"/>
            <w:bottom w:val="none" w:sz="0" w:space="0" w:color="auto"/>
            <w:right w:val="none" w:sz="0" w:space="0" w:color="auto"/>
          </w:divBdr>
        </w:div>
        <w:div w:id="1647971082">
          <w:marLeft w:val="0"/>
          <w:marRight w:val="0"/>
          <w:marTop w:val="0"/>
          <w:marBottom w:val="0"/>
          <w:divBdr>
            <w:top w:val="none" w:sz="0" w:space="0" w:color="auto"/>
            <w:left w:val="none" w:sz="0" w:space="0" w:color="auto"/>
            <w:bottom w:val="none" w:sz="0" w:space="0" w:color="auto"/>
            <w:right w:val="none" w:sz="0" w:space="0" w:color="auto"/>
          </w:divBdr>
        </w:div>
      </w:divsChild>
    </w:div>
    <w:div w:id="82606945">
      <w:bodyDiv w:val="1"/>
      <w:marLeft w:val="0"/>
      <w:marRight w:val="0"/>
      <w:marTop w:val="0"/>
      <w:marBottom w:val="0"/>
      <w:divBdr>
        <w:top w:val="none" w:sz="0" w:space="0" w:color="auto"/>
        <w:left w:val="none" w:sz="0" w:space="0" w:color="auto"/>
        <w:bottom w:val="none" w:sz="0" w:space="0" w:color="auto"/>
        <w:right w:val="none" w:sz="0" w:space="0" w:color="auto"/>
      </w:divBdr>
    </w:div>
    <w:div w:id="161703711">
      <w:bodyDiv w:val="1"/>
      <w:marLeft w:val="0"/>
      <w:marRight w:val="0"/>
      <w:marTop w:val="0"/>
      <w:marBottom w:val="0"/>
      <w:divBdr>
        <w:top w:val="none" w:sz="0" w:space="0" w:color="auto"/>
        <w:left w:val="none" w:sz="0" w:space="0" w:color="auto"/>
        <w:bottom w:val="none" w:sz="0" w:space="0" w:color="auto"/>
        <w:right w:val="none" w:sz="0" w:space="0" w:color="auto"/>
      </w:divBdr>
    </w:div>
    <w:div w:id="185801517">
      <w:bodyDiv w:val="1"/>
      <w:marLeft w:val="0"/>
      <w:marRight w:val="0"/>
      <w:marTop w:val="0"/>
      <w:marBottom w:val="0"/>
      <w:divBdr>
        <w:top w:val="none" w:sz="0" w:space="0" w:color="auto"/>
        <w:left w:val="none" w:sz="0" w:space="0" w:color="auto"/>
        <w:bottom w:val="none" w:sz="0" w:space="0" w:color="auto"/>
        <w:right w:val="none" w:sz="0" w:space="0" w:color="auto"/>
      </w:divBdr>
    </w:div>
    <w:div w:id="199169735">
      <w:bodyDiv w:val="1"/>
      <w:marLeft w:val="0"/>
      <w:marRight w:val="0"/>
      <w:marTop w:val="0"/>
      <w:marBottom w:val="0"/>
      <w:divBdr>
        <w:top w:val="none" w:sz="0" w:space="0" w:color="auto"/>
        <w:left w:val="none" w:sz="0" w:space="0" w:color="auto"/>
        <w:bottom w:val="none" w:sz="0" w:space="0" w:color="auto"/>
        <w:right w:val="none" w:sz="0" w:space="0" w:color="auto"/>
      </w:divBdr>
    </w:div>
    <w:div w:id="221671714">
      <w:bodyDiv w:val="1"/>
      <w:marLeft w:val="0"/>
      <w:marRight w:val="0"/>
      <w:marTop w:val="0"/>
      <w:marBottom w:val="0"/>
      <w:divBdr>
        <w:top w:val="none" w:sz="0" w:space="0" w:color="auto"/>
        <w:left w:val="none" w:sz="0" w:space="0" w:color="auto"/>
        <w:bottom w:val="none" w:sz="0" w:space="0" w:color="auto"/>
        <w:right w:val="none" w:sz="0" w:space="0" w:color="auto"/>
      </w:divBdr>
    </w:div>
    <w:div w:id="247083905">
      <w:bodyDiv w:val="1"/>
      <w:marLeft w:val="0"/>
      <w:marRight w:val="0"/>
      <w:marTop w:val="0"/>
      <w:marBottom w:val="0"/>
      <w:divBdr>
        <w:top w:val="none" w:sz="0" w:space="0" w:color="auto"/>
        <w:left w:val="none" w:sz="0" w:space="0" w:color="auto"/>
        <w:bottom w:val="none" w:sz="0" w:space="0" w:color="auto"/>
        <w:right w:val="none" w:sz="0" w:space="0" w:color="auto"/>
      </w:divBdr>
    </w:div>
    <w:div w:id="259920107">
      <w:bodyDiv w:val="1"/>
      <w:marLeft w:val="0"/>
      <w:marRight w:val="0"/>
      <w:marTop w:val="0"/>
      <w:marBottom w:val="0"/>
      <w:divBdr>
        <w:top w:val="none" w:sz="0" w:space="0" w:color="auto"/>
        <w:left w:val="none" w:sz="0" w:space="0" w:color="auto"/>
        <w:bottom w:val="none" w:sz="0" w:space="0" w:color="auto"/>
        <w:right w:val="none" w:sz="0" w:space="0" w:color="auto"/>
      </w:divBdr>
    </w:div>
    <w:div w:id="285699192">
      <w:bodyDiv w:val="1"/>
      <w:marLeft w:val="0"/>
      <w:marRight w:val="0"/>
      <w:marTop w:val="0"/>
      <w:marBottom w:val="0"/>
      <w:divBdr>
        <w:top w:val="none" w:sz="0" w:space="0" w:color="auto"/>
        <w:left w:val="none" w:sz="0" w:space="0" w:color="auto"/>
        <w:bottom w:val="none" w:sz="0" w:space="0" w:color="auto"/>
        <w:right w:val="none" w:sz="0" w:space="0" w:color="auto"/>
      </w:divBdr>
    </w:div>
    <w:div w:id="294260244">
      <w:bodyDiv w:val="1"/>
      <w:marLeft w:val="0"/>
      <w:marRight w:val="0"/>
      <w:marTop w:val="0"/>
      <w:marBottom w:val="0"/>
      <w:divBdr>
        <w:top w:val="none" w:sz="0" w:space="0" w:color="auto"/>
        <w:left w:val="none" w:sz="0" w:space="0" w:color="auto"/>
        <w:bottom w:val="none" w:sz="0" w:space="0" w:color="auto"/>
        <w:right w:val="none" w:sz="0" w:space="0" w:color="auto"/>
      </w:divBdr>
    </w:div>
    <w:div w:id="416681694">
      <w:bodyDiv w:val="1"/>
      <w:marLeft w:val="0"/>
      <w:marRight w:val="0"/>
      <w:marTop w:val="0"/>
      <w:marBottom w:val="0"/>
      <w:divBdr>
        <w:top w:val="none" w:sz="0" w:space="0" w:color="auto"/>
        <w:left w:val="none" w:sz="0" w:space="0" w:color="auto"/>
        <w:bottom w:val="none" w:sz="0" w:space="0" w:color="auto"/>
        <w:right w:val="none" w:sz="0" w:space="0" w:color="auto"/>
      </w:divBdr>
    </w:div>
    <w:div w:id="529415254">
      <w:bodyDiv w:val="1"/>
      <w:marLeft w:val="0"/>
      <w:marRight w:val="0"/>
      <w:marTop w:val="0"/>
      <w:marBottom w:val="0"/>
      <w:divBdr>
        <w:top w:val="none" w:sz="0" w:space="0" w:color="auto"/>
        <w:left w:val="none" w:sz="0" w:space="0" w:color="auto"/>
        <w:bottom w:val="none" w:sz="0" w:space="0" w:color="auto"/>
        <w:right w:val="none" w:sz="0" w:space="0" w:color="auto"/>
      </w:divBdr>
    </w:div>
    <w:div w:id="543060076">
      <w:bodyDiv w:val="1"/>
      <w:marLeft w:val="0"/>
      <w:marRight w:val="0"/>
      <w:marTop w:val="0"/>
      <w:marBottom w:val="0"/>
      <w:divBdr>
        <w:top w:val="none" w:sz="0" w:space="0" w:color="auto"/>
        <w:left w:val="none" w:sz="0" w:space="0" w:color="auto"/>
        <w:bottom w:val="none" w:sz="0" w:space="0" w:color="auto"/>
        <w:right w:val="none" w:sz="0" w:space="0" w:color="auto"/>
      </w:divBdr>
    </w:div>
    <w:div w:id="582641562">
      <w:bodyDiv w:val="1"/>
      <w:marLeft w:val="0"/>
      <w:marRight w:val="0"/>
      <w:marTop w:val="0"/>
      <w:marBottom w:val="0"/>
      <w:divBdr>
        <w:top w:val="none" w:sz="0" w:space="0" w:color="auto"/>
        <w:left w:val="none" w:sz="0" w:space="0" w:color="auto"/>
        <w:bottom w:val="none" w:sz="0" w:space="0" w:color="auto"/>
        <w:right w:val="none" w:sz="0" w:space="0" w:color="auto"/>
      </w:divBdr>
    </w:div>
    <w:div w:id="828132552">
      <w:bodyDiv w:val="1"/>
      <w:marLeft w:val="0"/>
      <w:marRight w:val="0"/>
      <w:marTop w:val="0"/>
      <w:marBottom w:val="0"/>
      <w:divBdr>
        <w:top w:val="none" w:sz="0" w:space="0" w:color="auto"/>
        <w:left w:val="none" w:sz="0" w:space="0" w:color="auto"/>
        <w:bottom w:val="none" w:sz="0" w:space="0" w:color="auto"/>
        <w:right w:val="none" w:sz="0" w:space="0" w:color="auto"/>
      </w:divBdr>
    </w:div>
    <w:div w:id="844709350">
      <w:bodyDiv w:val="1"/>
      <w:marLeft w:val="0"/>
      <w:marRight w:val="0"/>
      <w:marTop w:val="0"/>
      <w:marBottom w:val="0"/>
      <w:divBdr>
        <w:top w:val="none" w:sz="0" w:space="0" w:color="auto"/>
        <w:left w:val="none" w:sz="0" w:space="0" w:color="auto"/>
        <w:bottom w:val="none" w:sz="0" w:space="0" w:color="auto"/>
        <w:right w:val="none" w:sz="0" w:space="0" w:color="auto"/>
      </w:divBdr>
    </w:div>
    <w:div w:id="859390208">
      <w:bodyDiv w:val="1"/>
      <w:marLeft w:val="0"/>
      <w:marRight w:val="0"/>
      <w:marTop w:val="0"/>
      <w:marBottom w:val="0"/>
      <w:divBdr>
        <w:top w:val="none" w:sz="0" w:space="0" w:color="auto"/>
        <w:left w:val="none" w:sz="0" w:space="0" w:color="auto"/>
        <w:bottom w:val="none" w:sz="0" w:space="0" w:color="auto"/>
        <w:right w:val="none" w:sz="0" w:space="0" w:color="auto"/>
      </w:divBdr>
    </w:div>
    <w:div w:id="883711718">
      <w:bodyDiv w:val="1"/>
      <w:marLeft w:val="0"/>
      <w:marRight w:val="0"/>
      <w:marTop w:val="0"/>
      <w:marBottom w:val="0"/>
      <w:divBdr>
        <w:top w:val="none" w:sz="0" w:space="0" w:color="auto"/>
        <w:left w:val="none" w:sz="0" w:space="0" w:color="auto"/>
        <w:bottom w:val="none" w:sz="0" w:space="0" w:color="auto"/>
        <w:right w:val="none" w:sz="0" w:space="0" w:color="auto"/>
      </w:divBdr>
    </w:div>
    <w:div w:id="940331515">
      <w:bodyDiv w:val="1"/>
      <w:marLeft w:val="0"/>
      <w:marRight w:val="0"/>
      <w:marTop w:val="0"/>
      <w:marBottom w:val="0"/>
      <w:divBdr>
        <w:top w:val="none" w:sz="0" w:space="0" w:color="auto"/>
        <w:left w:val="none" w:sz="0" w:space="0" w:color="auto"/>
        <w:bottom w:val="none" w:sz="0" w:space="0" w:color="auto"/>
        <w:right w:val="none" w:sz="0" w:space="0" w:color="auto"/>
      </w:divBdr>
    </w:div>
    <w:div w:id="940380314">
      <w:bodyDiv w:val="1"/>
      <w:marLeft w:val="0"/>
      <w:marRight w:val="0"/>
      <w:marTop w:val="0"/>
      <w:marBottom w:val="0"/>
      <w:divBdr>
        <w:top w:val="none" w:sz="0" w:space="0" w:color="auto"/>
        <w:left w:val="none" w:sz="0" w:space="0" w:color="auto"/>
        <w:bottom w:val="none" w:sz="0" w:space="0" w:color="auto"/>
        <w:right w:val="none" w:sz="0" w:space="0" w:color="auto"/>
      </w:divBdr>
    </w:div>
    <w:div w:id="964196180">
      <w:bodyDiv w:val="1"/>
      <w:marLeft w:val="0"/>
      <w:marRight w:val="0"/>
      <w:marTop w:val="0"/>
      <w:marBottom w:val="0"/>
      <w:divBdr>
        <w:top w:val="none" w:sz="0" w:space="0" w:color="auto"/>
        <w:left w:val="none" w:sz="0" w:space="0" w:color="auto"/>
        <w:bottom w:val="none" w:sz="0" w:space="0" w:color="auto"/>
        <w:right w:val="none" w:sz="0" w:space="0" w:color="auto"/>
      </w:divBdr>
    </w:div>
    <w:div w:id="984119174">
      <w:bodyDiv w:val="1"/>
      <w:marLeft w:val="0"/>
      <w:marRight w:val="0"/>
      <w:marTop w:val="0"/>
      <w:marBottom w:val="0"/>
      <w:divBdr>
        <w:top w:val="none" w:sz="0" w:space="0" w:color="auto"/>
        <w:left w:val="none" w:sz="0" w:space="0" w:color="auto"/>
        <w:bottom w:val="none" w:sz="0" w:space="0" w:color="auto"/>
        <w:right w:val="none" w:sz="0" w:space="0" w:color="auto"/>
      </w:divBdr>
    </w:div>
    <w:div w:id="985205157">
      <w:bodyDiv w:val="1"/>
      <w:marLeft w:val="0"/>
      <w:marRight w:val="0"/>
      <w:marTop w:val="0"/>
      <w:marBottom w:val="0"/>
      <w:divBdr>
        <w:top w:val="none" w:sz="0" w:space="0" w:color="auto"/>
        <w:left w:val="none" w:sz="0" w:space="0" w:color="auto"/>
        <w:bottom w:val="none" w:sz="0" w:space="0" w:color="auto"/>
        <w:right w:val="none" w:sz="0" w:space="0" w:color="auto"/>
      </w:divBdr>
    </w:div>
    <w:div w:id="998079778">
      <w:bodyDiv w:val="1"/>
      <w:marLeft w:val="0"/>
      <w:marRight w:val="0"/>
      <w:marTop w:val="0"/>
      <w:marBottom w:val="0"/>
      <w:divBdr>
        <w:top w:val="none" w:sz="0" w:space="0" w:color="auto"/>
        <w:left w:val="none" w:sz="0" w:space="0" w:color="auto"/>
        <w:bottom w:val="none" w:sz="0" w:space="0" w:color="auto"/>
        <w:right w:val="none" w:sz="0" w:space="0" w:color="auto"/>
      </w:divBdr>
    </w:div>
    <w:div w:id="1020014311">
      <w:bodyDiv w:val="1"/>
      <w:marLeft w:val="0"/>
      <w:marRight w:val="0"/>
      <w:marTop w:val="0"/>
      <w:marBottom w:val="0"/>
      <w:divBdr>
        <w:top w:val="none" w:sz="0" w:space="0" w:color="auto"/>
        <w:left w:val="none" w:sz="0" w:space="0" w:color="auto"/>
        <w:bottom w:val="none" w:sz="0" w:space="0" w:color="auto"/>
        <w:right w:val="none" w:sz="0" w:space="0" w:color="auto"/>
      </w:divBdr>
    </w:div>
    <w:div w:id="1061363951">
      <w:bodyDiv w:val="1"/>
      <w:marLeft w:val="0"/>
      <w:marRight w:val="0"/>
      <w:marTop w:val="0"/>
      <w:marBottom w:val="0"/>
      <w:divBdr>
        <w:top w:val="none" w:sz="0" w:space="0" w:color="auto"/>
        <w:left w:val="none" w:sz="0" w:space="0" w:color="auto"/>
        <w:bottom w:val="none" w:sz="0" w:space="0" w:color="auto"/>
        <w:right w:val="none" w:sz="0" w:space="0" w:color="auto"/>
      </w:divBdr>
    </w:div>
    <w:div w:id="1118641688">
      <w:bodyDiv w:val="1"/>
      <w:marLeft w:val="0"/>
      <w:marRight w:val="0"/>
      <w:marTop w:val="0"/>
      <w:marBottom w:val="0"/>
      <w:divBdr>
        <w:top w:val="none" w:sz="0" w:space="0" w:color="auto"/>
        <w:left w:val="none" w:sz="0" w:space="0" w:color="auto"/>
        <w:bottom w:val="none" w:sz="0" w:space="0" w:color="auto"/>
        <w:right w:val="none" w:sz="0" w:space="0" w:color="auto"/>
      </w:divBdr>
    </w:div>
    <w:div w:id="1142843760">
      <w:bodyDiv w:val="1"/>
      <w:marLeft w:val="0"/>
      <w:marRight w:val="0"/>
      <w:marTop w:val="0"/>
      <w:marBottom w:val="0"/>
      <w:divBdr>
        <w:top w:val="none" w:sz="0" w:space="0" w:color="auto"/>
        <w:left w:val="none" w:sz="0" w:space="0" w:color="auto"/>
        <w:bottom w:val="none" w:sz="0" w:space="0" w:color="auto"/>
        <w:right w:val="none" w:sz="0" w:space="0" w:color="auto"/>
      </w:divBdr>
    </w:div>
    <w:div w:id="1161627923">
      <w:bodyDiv w:val="1"/>
      <w:marLeft w:val="0"/>
      <w:marRight w:val="0"/>
      <w:marTop w:val="0"/>
      <w:marBottom w:val="0"/>
      <w:divBdr>
        <w:top w:val="none" w:sz="0" w:space="0" w:color="auto"/>
        <w:left w:val="none" w:sz="0" w:space="0" w:color="auto"/>
        <w:bottom w:val="none" w:sz="0" w:space="0" w:color="auto"/>
        <w:right w:val="none" w:sz="0" w:space="0" w:color="auto"/>
      </w:divBdr>
    </w:div>
    <w:div w:id="1168060689">
      <w:bodyDiv w:val="1"/>
      <w:marLeft w:val="0"/>
      <w:marRight w:val="0"/>
      <w:marTop w:val="0"/>
      <w:marBottom w:val="0"/>
      <w:divBdr>
        <w:top w:val="none" w:sz="0" w:space="0" w:color="auto"/>
        <w:left w:val="none" w:sz="0" w:space="0" w:color="auto"/>
        <w:bottom w:val="none" w:sz="0" w:space="0" w:color="auto"/>
        <w:right w:val="none" w:sz="0" w:space="0" w:color="auto"/>
      </w:divBdr>
    </w:div>
    <w:div w:id="1202740785">
      <w:bodyDiv w:val="1"/>
      <w:marLeft w:val="0"/>
      <w:marRight w:val="0"/>
      <w:marTop w:val="0"/>
      <w:marBottom w:val="0"/>
      <w:divBdr>
        <w:top w:val="none" w:sz="0" w:space="0" w:color="auto"/>
        <w:left w:val="none" w:sz="0" w:space="0" w:color="auto"/>
        <w:bottom w:val="none" w:sz="0" w:space="0" w:color="auto"/>
        <w:right w:val="none" w:sz="0" w:space="0" w:color="auto"/>
      </w:divBdr>
    </w:div>
    <w:div w:id="1216160158">
      <w:bodyDiv w:val="1"/>
      <w:marLeft w:val="0"/>
      <w:marRight w:val="0"/>
      <w:marTop w:val="0"/>
      <w:marBottom w:val="0"/>
      <w:divBdr>
        <w:top w:val="none" w:sz="0" w:space="0" w:color="auto"/>
        <w:left w:val="none" w:sz="0" w:space="0" w:color="auto"/>
        <w:bottom w:val="none" w:sz="0" w:space="0" w:color="auto"/>
        <w:right w:val="none" w:sz="0" w:space="0" w:color="auto"/>
      </w:divBdr>
    </w:div>
    <w:div w:id="1218204613">
      <w:bodyDiv w:val="1"/>
      <w:marLeft w:val="0"/>
      <w:marRight w:val="0"/>
      <w:marTop w:val="0"/>
      <w:marBottom w:val="0"/>
      <w:divBdr>
        <w:top w:val="none" w:sz="0" w:space="0" w:color="auto"/>
        <w:left w:val="none" w:sz="0" w:space="0" w:color="auto"/>
        <w:bottom w:val="none" w:sz="0" w:space="0" w:color="auto"/>
        <w:right w:val="none" w:sz="0" w:space="0" w:color="auto"/>
      </w:divBdr>
    </w:div>
    <w:div w:id="1255816950">
      <w:bodyDiv w:val="1"/>
      <w:marLeft w:val="0"/>
      <w:marRight w:val="0"/>
      <w:marTop w:val="0"/>
      <w:marBottom w:val="0"/>
      <w:divBdr>
        <w:top w:val="none" w:sz="0" w:space="0" w:color="auto"/>
        <w:left w:val="none" w:sz="0" w:space="0" w:color="auto"/>
        <w:bottom w:val="none" w:sz="0" w:space="0" w:color="auto"/>
        <w:right w:val="none" w:sz="0" w:space="0" w:color="auto"/>
      </w:divBdr>
    </w:div>
    <w:div w:id="1276206286">
      <w:bodyDiv w:val="1"/>
      <w:marLeft w:val="0"/>
      <w:marRight w:val="0"/>
      <w:marTop w:val="0"/>
      <w:marBottom w:val="0"/>
      <w:divBdr>
        <w:top w:val="none" w:sz="0" w:space="0" w:color="auto"/>
        <w:left w:val="none" w:sz="0" w:space="0" w:color="auto"/>
        <w:bottom w:val="none" w:sz="0" w:space="0" w:color="auto"/>
        <w:right w:val="none" w:sz="0" w:space="0" w:color="auto"/>
      </w:divBdr>
    </w:div>
    <w:div w:id="1313170128">
      <w:bodyDiv w:val="1"/>
      <w:marLeft w:val="0"/>
      <w:marRight w:val="0"/>
      <w:marTop w:val="0"/>
      <w:marBottom w:val="0"/>
      <w:divBdr>
        <w:top w:val="none" w:sz="0" w:space="0" w:color="auto"/>
        <w:left w:val="none" w:sz="0" w:space="0" w:color="auto"/>
        <w:bottom w:val="none" w:sz="0" w:space="0" w:color="auto"/>
        <w:right w:val="none" w:sz="0" w:space="0" w:color="auto"/>
      </w:divBdr>
    </w:div>
    <w:div w:id="1326392646">
      <w:bodyDiv w:val="1"/>
      <w:marLeft w:val="0"/>
      <w:marRight w:val="0"/>
      <w:marTop w:val="0"/>
      <w:marBottom w:val="0"/>
      <w:divBdr>
        <w:top w:val="none" w:sz="0" w:space="0" w:color="auto"/>
        <w:left w:val="none" w:sz="0" w:space="0" w:color="auto"/>
        <w:bottom w:val="none" w:sz="0" w:space="0" w:color="auto"/>
        <w:right w:val="none" w:sz="0" w:space="0" w:color="auto"/>
      </w:divBdr>
    </w:div>
    <w:div w:id="1378625477">
      <w:bodyDiv w:val="1"/>
      <w:marLeft w:val="0"/>
      <w:marRight w:val="0"/>
      <w:marTop w:val="0"/>
      <w:marBottom w:val="0"/>
      <w:divBdr>
        <w:top w:val="none" w:sz="0" w:space="0" w:color="auto"/>
        <w:left w:val="none" w:sz="0" w:space="0" w:color="auto"/>
        <w:bottom w:val="none" w:sz="0" w:space="0" w:color="auto"/>
        <w:right w:val="none" w:sz="0" w:space="0" w:color="auto"/>
      </w:divBdr>
    </w:div>
    <w:div w:id="1384718622">
      <w:bodyDiv w:val="1"/>
      <w:marLeft w:val="0"/>
      <w:marRight w:val="0"/>
      <w:marTop w:val="0"/>
      <w:marBottom w:val="0"/>
      <w:divBdr>
        <w:top w:val="none" w:sz="0" w:space="0" w:color="auto"/>
        <w:left w:val="none" w:sz="0" w:space="0" w:color="auto"/>
        <w:bottom w:val="none" w:sz="0" w:space="0" w:color="auto"/>
        <w:right w:val="none" w:sz="0" w:space="0" w:color="auto"/>
      </w:divBdr>
    </w:div>
    <w:div w:id="1386756409">
      <w:bodyDiv w:val="1"/>
      <w:marLeft w:val="0"/>
      <w:marRight w:val="0"/>
      <w:marTop w:val="0"/>
      <w:marBottom w:val="0"/>
      <w:divBdr>
        <w:top w:val="none" w:sz="0" w:space="0" w:color="auto"/>
        <w:left w:val="none" w:sz="0" w:space="0" w:color="auto"/>
        <w:bottom w:val="none" w:sz="0" w:space="0" w:color="auto"/>
        <w:right w:val="none" w:sz="0" w:space="0" w:color="auto"/>
      </w:divBdr>
    </w:div>
    <w:div w:id="1404180202">
      <w:bodyDiv w:val="1"/>
      <w:marLeft w:val="0"/>
      <w:marRight w:val="0"/>
      <w:marTop w:val="0"/>
      <w:marBottom w:val="0"/>
      <w:divBdr>
        <w:top w:val="none" w:sz="0" w:space="0" w:color="auto"/>
        <w:left w:val="none" w:sz="0" w:space="0" w:color="auto"/>
        <w:bottom w:val="none" w:sz="0" w:space="0" w:color="auto"/>
        <w:right w:val="none" w:sz="0" w:space="0" w:color="auto"/>
      </w:divBdr>
      <w:divsChild>
        <w:div w:id="100615586">
          <w:marLeft w:val="0"/>
          <w:marRight w:val="0"/>
          <w:marTop w:val="0"/>
          <w:marBottom w:val="0"/>
          <w:divBdr>
            <w:top w:val="none" w:sz="0" w:space="0" w:color="auto"/>
            <w:left w:val="none" w:sz="0" w:space="0" w:color="auto"/>
            <w:bottom w:val="none" w:sz="0" w:space="0" w:color="auto"/>
            <w:right w:val="none" w:sz="0" w:space="0" w:color="auto"/>
          </w:divBdr>
        </w:div>
        <w:div w:id="214896067">
          <w:marLeft w:val="0"/>
          <w:marRight w:val="0"/>
          <w:marTop w:val="0"/>
          <w:marBottom w:val="0"/>
          <w:divBdr>
            <w:top w:val="none" w:sz="0" w:space="0" w:color="auto"/>
            <w:left w:val="none" w:sz="0" w:space="0" w:color="auto"/>
            <w:bottom w:val="none" w:sz="0" w:space="0" w:color="auto"/>
            <w:right w:val="none" w:sz="0" w:space="0" w:color="auto"/>
          </w:divBdr>
        </w:div>
        <w:div w:id="236940898">
          <w:marLeft w:val="0"/>
          <w:marRight w:val="0"/>
          <w:marTop w:val="0"/>
          <w:marBottom w:val="0"/>
          <w:divBdr>
            <w:top w:val="none" w:sz="0" w:space="0" w:color="auto"/>
            <w:left w:val="none" w:sz="0" w:space="0" w:color="auto"/>
            <w:bottom w:val="none" w:sz="0" w:space="0" w:color="auto"/>
            <w:right w:val="none" w:sz="0" w:space="0" w:color="auto"/>
          </w:divBdr>
        </w:div>
        <w:div w:id="282276140">
          <w:marLeft w:val="0"/>
          <w:marRight w:val="0"/>
          <w:marTop w:val="0"/>
          <w:marBottom w:val="0"/>
          <w:divBdr>
            <w:top w:val="none" w:sz="0" w:space="0" w:color="auto"/>
            <w:left w:val="none" w:sz="0" w:space="0" w:color="auto"/>
            <w:bottom w:val="none" w:sz="0" w:space="0" w:color="auto"/>
            <w:right w:val="none" w:sz="0" w:space="0" w:color="auto"/>
          </w:divBdr>
        </w:div>
        <w:div w:id="711880167">
          <w:marLeft w:val="0"/>
          <w:marRight w:val="0"/>
          <w:marTop w:val="0"/>
          <w:marBottom w:val="0"/>
          <w:divBdr>
            <w:top w:val="none" w:sz="0" w:space="0" w:color="auto"/>
            <w:left w:val="none" w:sz="0" w:space="0" w:color="auto"/>
            <w:bottom w:val="none" w:sz="0" w:space="0" w:color="auto"/>
            <w:right w:val="none" w:sz="0" w:space="0" w:color="auto"/>
          </w:divBdr>
        </w:div>
        <w:div w:id="1100760149">
          <w:marLeft w:val="0"/>
          <w:marRight w:val="0"/>
          <w:marTop w:val="0"/>
          <w:marBottom w:val="0"/>
          <w:divBdr>
            <w:top w:val="none" w:sz="0" w:space="0" w:color="auto"/>
            <w:left w:val="none" w:sz="0" w:space="0" w:color="auto"/>
            <w:bottom w:val="none" w:sz="0" w:space="0" w:color="auto"/>
            <w:right w:val="none" w:sz="0" w:space="0" w:color="auto"/>
          </w:divBdr>
        </w:div>
        <w:div w:id="1410542968">
          <w:marLeft w:val="0"/>
          <w:marRight w:val="0"/>
          <w:marTop w:val="0"/>
          <w:marBottom w:val="0"/>
          <w:divBdr>
            <w:top w:val="none" w:sz="0" w:space="0" w:color="auto"/>
            <w:left w:val="none" w:sz="0" w:space="0" w:color="auto"/>
            <w:bottom w:val="none" w:sz="0" w:space="0" w:color="auto"/>
            <w:right w:val="none" w:sz="0" w:space="0" w:color="auto"/>
          </w:divBdr>
        </w:div>
        <w:div w:id="1850943542">
          <w:marLeft w:val="0"/>
          <w:marRight w:val="0"/>
          <w:marTop w:val="0"/>
          <w:marBottom w:val="0"/>
          <w:divBdr>
            <w:top w:val="none" w:sz="0" w:space="0" w:color="auto"/>
            <w:left w:val="none" w:sz="0" w:space="0" w:color="auto"/>
            <w:bottom w:val="none" w:sz="0" w:space="0" w:color="auto"/>
            <w:right w:val="none" w:sz="0" w:space="0" w:color="auto"/>
          </w:divBdr>
        </w:div>
        <w:div w:id="1885408174">
          <w:marLeft w:val="0"/>
          <w:marRight w:val="0"/>
          <w:marTop w:val="0"/>
          <w:marBottom w:val="0"/>
          <w:divBdr>
            <w:top w:val="none" w:sz="0" w:space="0" w:color="auto"/>
            <w:left w:val="none" w:sz="0" w:space="0" w:color="auto"/>
            <w:bottom w:val="none" w:sz="0" w:space="0" w:color="auto"/>
            <w:right w:val="none" w:sz="0" w:space="0" w:color="auto"/>
          </w:divBdr>
        </w:div>
        <w:div w:id="2038584719">
          <w:marLeft w:val="0"/>
          <w:marRight w:val="0"/>
          <w:marTop w:val="0"/>
          <w:marBottom w:val="0"/>
          <w:divBdr>
            <w:top w:val="none" w:sz="0" w:space="0" w:color="auto"/>
            <w:left w:val="none" w:sz="0" w:space="0" w:color="auto"/>
            <w:bottom w:val="none" w:sz="0" w:space="0" w:color="auto"/>
            <w:right w:val="none" w:sz="0" w:space="0" w:color="auto"/>
          </w:divBdr>
        </w:div>
      </w:divsChild>
    </w:div>
    <w:div w:id="1427261649">
      <w:bodyDiv w:val="1"/>
      <w:marLeft w:val="0"/>
      <w:marRight w:val="0"/>
      <w:marTop w:val="0"/>
      <w:marBottom w:val="0"/>
      <w:divBdr>
        <w:top w:val="none" w:sz="0" w:space="0" w:color="auto"/>
        <w:left w:val="none" w:sz="0" w:space="0" w:color="auto"/>
        <w:bottom w:val="none" w:sz="0" w:space="0" w:color="auto"/>
        <w:right w:val="none" w:sz="0" w:space="0" w:color="auto"/>
      </w:divBdr>
    </w:div>
    <w:div w:id="1519277166">
      <w:bodyDiv w:val="1"/>
      <w:marLeft w:val="0"/>
      <w:marRight w:val="0"/>
      <w:marTop w:val="0"/>
      <w:marBottom w:val="0"/>
      <w:divBdr>
        <w:top w:val="none" w:sz="0" w:space="0" w:color="auto"/>
        <w:left w:val="none" w:sz="0" w:space="0" w:color="auto"/>
        <w:bottom w:val="none" w:sz="0" w:space="0" w:color="auto"/>
        <w:right w:val="none" w:sz="0" w:space="0" w:color="auto"/>
      </w:divBdr>
    </w:div>
    <w:div w:id="1630823467">
      <w:bodyDiv w:val="1"/>
      <w:marLeft w:val="0"/>
      <w:marRight w:val="0"/>
      <w:marTop w:val="0"/>
      <w:marBottom w:val="0"/>
      <w:divBdr>
        <w:top w:val="none" w:sz="0" w:space="0" w:color="auto"/>
        <w:left w:val="none" w:sz="0" w:space="0" w:color="auto"/>
        <w:bottom w:val="none" w:sz="0" w:space="0" w:color="auto"/>
        <w:right w:val="none" w:sz="0" w:space="0" w:color="auto"/>
      </w:divBdr>
    </w:div>
    <w:div w:id="1656841389">
      <w:bodyDiv w:val="1"/>
      <w:marLeft w:val="0"/>
      <w:marRight w:val="0"/>
      <w:marTop w:val="0"/>
      <w:marBottom w:val="0"/>
      <w:divBdr>
        <w:top w:val="none" w:sz="0" w:space="0" w:color="auto"/>
        <w:left w:val="none" w:sz="0" w:space="0" w:color="auto"/>
        <w:bottom w:val="none" w:sz="0" w:space="0" w:color="auto"/>
        <w:right w:val="none" w:sz="0" w:space="0" w:color="auto"/>
      </w:divBdr>
    </w:div>
    <w:div w:id="1671174436">
      <w:bodyDiv w:val="1"/>
      <w:marLeft w:val="0"/>
      <w:marRight w:val="0"/>
      <w:marTop w:val="0"/>
      <w:marBottom w:val="0"/>
      <w:divBdr>
        <w:top w:val="none" w:sz="0" w:space="0" w:color="auto"/>
        <w:left w:val="none" w:sz="0" w:space="0" w:color="auto"/>
        <w:bottom w:val="none" w:sz="0" w:space="0" w:color="auto"/>
        <w:right w:val="none" w:sz="0" w:space="0" w:color="auto"/>
      </w:divBdr>
    </w:div>
    <w:div w:id="1762406280">
      <w:bodyDiv w:val="1"/>
      <w:marLeft w:val="0"/>
      <w:marRight w:val="0"/>
      <w:marTop w:val="0"/>
      <w:marBottom w:val="0"/>
      <w:divBdr>
        <w:top w:val="none" w:sz="0" w:space="0" w:color="auto"/>
        <w:left w:val="none" w:sz="0" w:space="0" w:color="auto"/>
        <w:bottom w:val="none" w:sz="0" w:space="0" w:color="auto"/>
        <w:right w:val="none" w:sz="0" w:space="0" w:color="auto"/>
      </w:divBdr>
    </w:div>
    <w:div w:id="1800343814">
      <w:bodyDiv w:val="1"/>
      <w:marLeft w:val="0"/>
      <w:marRight w:val="0"/>
      <w:marTop w:val="0"/>
      <w:marBottom w:val="0"/>
      <w:divBdr>
        <w:top w:val="none" w:sz="0" w:space="0" w:color="auto"/>
        <w:left w:val="none" w:sz="0" w:space="0" w:color="auto"/>
        <w:bottom w:val="none" w:sz="0" w:space="0" w:color="auto"/>
        <w:right w:val="none" w:sz="0" w:space="0" w:color="auto"/>
      </w:divBdr>
    </w:div>
    <w:div w:id="1879005323">
      <w:bodyDiv w:val="1"/>
      <w:marLeft w:val="0"/>
      <w:marRight w:val="0"/>
      <w:marTop w:val="0"/>
      <w:marBottom w:val="0"/>
      <w:divBdr>
        <w:top w:val="none" w:sz="0" w:space="0" w:color="auto"/>
        <w:left w:val="none" w:sz="0" w:space="0" w:color="auto"/>
        <w:bottom w:val="none" w:sz="0" w:space="0" w:color="auto"/>
        <w:right w:val="none" w:sz="0" w:space="0" w:color="auto"/>
      </w:divBdr>
    </w:div>
    <w:div w:id="1886327828">
      <w:bodyDiv w:val="1"/>
      <w:marLeft w:val="0"/>
      <w:marRight w:val="0"/>
      <w:marTop w:val="0"/>
      <w:marBottom w:val="0"/>
      <w:divBdr>
        <w:top w:val="none" w:sz="0" w:space="0" w:color="auto"/>
        <w:left w:val="none" w:sz="0" w:space="0" w:color="auto"/>
        <w:bottom w:val="none" w:sz="0" w:space="0" w:color="auto"/>
        <w:right w:val="none" w:sz="0" w:space="0" w:color="auto"/>
      </w:divBdr>
    </w:div>
    <w:div w:id="1889027282">
      <w:bodyDiv w:val="1"/>
      <w:marLeft w:val="0"/>
      <w:marRight w:val="0"/>
      <w:marTop w:val="0"/>
      <w:marBottom w:val="0"/>
      <w:divBdr>
        <w:top w:val="none" w:sz="0" w:space="0" w:color="auto"/>
        <w:left w:val="none" w:sz="0" w:space="0" w:color="auto"/>
        <w:bottom w:val="none" w:sz="0" w:space="0" w:color="auto"/>
        <w:right w:val="none" w:sz="0" w:space="0" w:color="auto"/>
      </w:divBdr>
    </w:div>
    <w:div w:id="1904946179">
      <w:bodyDiv w:val="1"/>
      <w:marLeft w:val="0"/>
      <w:marRight w:val="0"/>
      <w:marTop w:val="0"/>
      <w:marBottom w:val="0"/>
      <w:divBdr>
        <w:top w:val="none" w:sz="0" w:space="0" w:color="auto"/>
        <w:left w:val="none" w:sz="0" w:space="0" w:color="auto"/>
        <w:bottom w:val="none" w:sz="0" w:space="0" w:color="auto"/>
        <w:right w:val="none" w:sz="0" w:space="0" w:color="auto"/>
      </w:divBdr>
    </w:div>
    <w:div w:id="1912080310">
      <w:bodyDiv w:val="1"/>
      <w:marLeft w:val="0"/>
      <w:marRight w:val="0"/>
      <w:marTop w:val="0"/>
      <w:marBottom w:val="0"/>
      <w:divBdr>
        <w:top w:val="none" w:sz="0" w:space="0" w:color="auto"/>
        <w:left w:val="none" w:sz="0" w:space="0" w:color="auto"/>
        <w:bottom w:val="none" w:sz="0" w:space="0" w:color="auto"/>
        <w:right w:val="none" w:sz="0" w:space="0" w:color="auto"/>
      </w:divBdr>
    </w:div>
    <w:div w:id="1935477480">
      <w:bodyDiv w:val="1"/>
      <w:marLeft w:val="0"/>
      <w:marRight w:val="0"/>
      <w:marTop w:val="0"/>
      <w:marBottom w:val="0"/>
      <w:divBdr>
        <w:top w:val="none" w:sz="0" w:space="0" w:color="auto"/>
        <w:left w:val="none" w:sz="0" w:space="0" w:color="auto"/>
        <w:bottom w:val="none" w:sz="0" w:space="0" w:color="auto"/>
        <w:right w:val="none" w:sz="0" w:space="0" w:color="auto"/>
      </w:divBdr>
      <w:divsChild>
        <w:div w:id="1094518093">
          <w:marLeft w:val="0"/>
          <w:marRight w:val="0"/>
          <w:marTop w:val="0"/>
          <w:marBottom w:val="0"/>
          <w:divBdr>
            <w:top w:val="none" w:sz="0" w:space="0" w:color="auto"/>
            <w:left w:val="none" w:sz="0" w:space="0" w:color="auto"/>
            <w:bottom w:val="none" w:sz="0" w:space="0" w:color="auto"/>
            <w:right w:val="none" w:sz="0" w:space="0" w:color="auto"/>
          </w:divBdr>
        </w:div>
      </w:divsChild>
    </w:div>
    <w:div w:id="1959219452">
      <w:bodyDiv w:val="1"/>
      <w:marLeft w:val="0"/>
      <w:marRight w:val="0"/>
      <w:marTop w:val="0"/>
      <w:marBottom w:val="0"/>
      <w:divBdr>
        <w:top w:val="none" w:sz="0" w:space="0" w:color="auto"/>
        <w:left w:val="none" w:sz="0" w:space="0" w:color="auto"/>
        <w:bottom w:val="none" w:sz="0" w:space="0" w:color="auto"/>
        <w:right w:val="none" w:sz="0" w:space="0" w:color="auto"/>
      </w:divBdr>
    </w:div>
    <w:div w:id="1982617431">
      <w:bodyDiv w:val="1"/>
      <w:marLeft w:val="0"/>
      <w:marRight w:val="0"/>
      <w:marTop w:val="0"/>
      <w:marBottom w:val="0"/>
      <w:divBdr>
        <w:top w:val="none" w:sz="0" w:space="0" w:color="auto"/>
        <w:left w:val="none" w:sz="0" w:space="0" w:color="auto"/>
        <w:bottom w:val="none" w:sz="0" w:space="0" w:color="auto"/>
        <w:right w:val="none" w:sz="0" w:space="0" w:color="auto"/>
      </w:divBdr>
    </w:div>
    <w:div w:id="1996298219">
      <w:bodyDiv w:val="1"/>
      <w:marLeft w:val="0"/>
      <w:marRight w:val="0"/>
      <w:marTop w:val="0"/>
      <w:marBottom w:val="0"/>
      <w:divBdr>
        <w:top w:val="none" w:sz="0" w:space="0" w:color="auto"/>
        <w:left w:val="none" w:sz="0" w:space="0" w:color="auto"/>
        <w:bottom w:val="none" w:sz="0" w:space="0" w:color="auto"/>
        <w:right w:val="none" w:sz="0" w:space="0" w:color="auto"/>
      </w:divBdr>
    </w:div>
    <w:div w:id="2072537943">
      <w:bodyDiv w:val="1"/>
      <w:marLeft w:val="0"/>
      <w:marRight w:val="0"/>
      <w:marTop w:val="0"/>
      <w:marBottom w:val="0"/>
      <w:divBdr>
        <w:top w:val="none" w:sz="0" w:space="0" w:color="auto"/>
        <w:left w:val="none" w:sz="0" w:space="0" w:color="auto"/>
        <w:bottom w:val="none" w:sz="0" w:space="0" w:color="auto"/>
        <w:right w:val="none" w:sz="0" w:space="0" w:color="auto"/>
      </w:divBdr>
    </w:div>
    <w:div w:id="2082871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3275</Words>
  <Characters>22602</Characters>
  <Application>Microsoft Office Word</Application>
  <DocSecurity>0</DocSecurity>
  <Lines>188</Lines>
  <Paragraphs>51</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25826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Tamás</dc:creator>
  <cp:keywords/>
  <dc:description/>
  <cp:lastModifiedBy>ULRICH Tamás Arch</cp:lastModifiedBy>
  <cp:revision>3</cp:revision>
  <cp:lastPrinted>2022-10-03T10:58:00Z</cp:lastPrinted>
  <dcterms:created xsi:type="dcterms:W3CDTF">2025-12-15T16:12:00Z</dcterms:created>
  <dcterms:modified xsi:type="dcterms:W3CDTF">2025-12-15T16:16:00Z</dcterms:modified>
</cp:coreProperties>
</file>