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ED46" w14:textId="77777777" w:rsidR="00D56617" w:rsidRPr="00132366" w:rsidRDefault="00D56617" w:rsidP="00D56617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132366">
        <w:rPr>
          <w:b/>
          <w:bCs/>
          <w:sz w:val="22"/>
          <w:szCs w:val="22"/>
        </w:rPr>
        <w:t>MÉK Műemlékvédelmi tagozat</w:t>
      </w:r>
    </w:p>
    <w:p w14:paraId="143FE545" w14:textId="5D7F7956" w:rsidR="00D56617" w:rsidRPr="00132366" w:rsidRDefault="00132366" w:rsidP="00132366">
      <w:pPr>
        <w:jc w:val="right"/>
        <w:rPr>
          <w:sz w:val="22"/>
          <w:szCs w:val="22"/>
        </w:rPr>
      </w:pPr>
      <w:r w:rsidRPr="00132366">
        <w:rPr>
          <w:sz w:val="22"/>
          <w:szCs w:val="22"/>
        </w:rPr>
        <w:t>2026. január 3</w:t>
      </w:r>
      <w:r w:rsidRPr="00132366">
        <w:rPr>
          <w:b/>
          <w:bCs/>
          <w:sz w:val="22"/>
          <w:szCs w:val="22"/>
        </w:rPr>
        <w:t>.</w:t>
      </w:r>
    </w:p>
    <w:p w14:paraId="724B4488" w14:textId="0730281C" w:rsidR="00D56617" w:rsidRPr="00132366" w:rsidRDefault="00D56617" w:rsidP="00D56617">
      <w:pPr>
        <w:jc w:val="center"/>
        <w:rPr>
          <w:b/>
          <w:bCs/>
        </w:rPr>
      </w:pPr>
      <w:r w:rsidRPr="00132366">
        <w:rPr>
          <w:b/>
          <w:bCs/>
        </w:rPr>
        <w:t xml:space="preserve">TAGOZATI TEVÉKENYSÉGI </w:t>
      </w:r>
      <w:r w:rsidR="00061EEA" w:rsidRPr="00132366">
        <w:rPr>
          <w:b/>
          <w:bCs/>
        </w:rPr>
        <w:t xml:space="preserve">TERV </w:t>
      </w:r>
      <w:r w:rsidRPr="00132366">
        <w:rPr>
          <w:b/>
          <w:bCs/>
        </w:rPr>
        <w:t>202</w:t>
      </w:r>
      <w:r w:rsidR="00CF0F47" w:rsidRPr="00132366">
        <w:rPr>
          <w:b/>
          <w:bCs/>
        </w:rPr>
        <w:t>6</w:t>
      </w:r>
      <w:r w:rsidRPr="00132366">
        <w:rPr>
          <w:b/>
          <w:bCs/>
        </w:rPr>
        <w:t>. ÉV</w:t>
      </w:r>
      <w:r w:rsidR="00061EEA" w:rsidRPr="00132366">
        <w:rPr>
          <w:b/>
          <w:bCs/>
        </w:rPr>
        <w:t>RE</w:t>
      </w:r>
      <w:r w:rsidR="00132366" w:rsidRPr="00132366">
        <w:rPr>
          <w:b/>
          <w:bCs/>
        </w:rPr>
        <w:tab/>
      </w:r>
      <w:r w:rsidR="00132366" w:rsidRPr="00132366">
        <w:rPr>
          <w:b/>
          <w:bCs/>
        </w:rPr>
        <w:tab/>
        <w:t xml:space="preserve">          </w:t>
      </w:r>
    </w:p>
    <w:p w14:paraId="4C9105A6" w14:textId="77777777" w:rsidR="00D56617" w:rsidRPr="00132366" w:rsidRDefault="00D56617" w:rsidP="00D56617">
      <w:pPr>
        <w:rPr>
          <w:sz w:val="22"/>
          <w:szCs w:val="22"/>
        </w:rPr>
      </w:pPr>
    </w:p>
    <w:p w14:paraId="72928F0A" w14:textId="77777777" w:rsidR="00D56617" w:rsidRPr="00132366" w:rsidRDefault="00D56617" w:rsidP="00D56617">
      <w:pPr>
        <w:rPr>
          <w:sz w:val="22"/>
          <w:szCs w:val="22"/>
          <w:u w:val="single"/>
        </w:rPr>
      </w:pPr>
      <w:r w:rsidRPr="00132366">
        <w:rPr>
          <w:sz w:val="22"/>
          <w:szCs w:val="22"/>
          <w:u w:val="single"/>
        </w:rPr>
        <w:t>Adminisztratív tevékenység</w:t>
      </w:r>
    </w:p>
    <w:p w14:paraId="7B865563" w14:textId="4511B2BC" w:rsidR="00D56617" w:rsidRPr="00132366" w:rsidRDefault="00CF0F47" w:rsidP="00D56617">
      <w:pPr>
        <w:ind w:left="284"/>
        <w:rPr>
          <w:sz w:val="22"/>
          <w:szCs w:val="22"/>
        </w:rPr>
      </w:pPr>
      <w:r w:rsidRPr="00132366">
        <w:rPr>
          <w:sz w:val="22"/>
          <w:szCs w:val="22"/>
        </w:rPr>
        <w:t>Tisztújító t</w:t>
      </w:r>
      <w:r w:rsidR="00D56617" w:rsidRPr="00132366">
        <w:rPr>
          <w:sz w:val="22"/>
          <w:szCs w:val="22"/>
        </w:rPr>
        <w:t>agozati gyűlés</w:t>
      </w:r>
      <w:r w:rsidR="00061EEA" w:rsidRPr="00132366">
        <w:rPr>
          <w:sz w:val="22"/>
          <w:szCs w:val="22"/>
        </w:rPr>
        <w:t>,</w:t>
      </w:r>
      <w:r w:rsidR="00D56617" w:rsidRPr="00132366">
        <w:rPr>
          <w:sz w:val="22"/>
          <w:szCs w:val="22"/>
        </w:rPr>
        <w:t xml:space="preserve"> </w:t>
      </w:r>
      <w:r w:rsidRPr="00132366">
        <w:rPr>
          <w:sz w:val="22"/>
          <w:szCs w:val="22"/>
        </w:rPr>
        <w:t>április</w:t>
      </w:r>
      <w:r w:rsidR="00132366" w:rsidRPr="00132366">
        <w:rPr>
          <w:sz w:val="22"/>
          <w:szCs w:val="22"/>
        </w:rPr>
        <w:t xml:space="preserve"> 20-ig</w:t>
      </w:r>
    </w:p>
    <w:p w14:paraId="03C8A404" w14:textId="77777777" w:rsidR="00CF0F47" w:rsidRPr="00132366" w:rsidRDefault="00CF0F47" w:rsidP="00CF0F47">
      <w:pPr>
        <w:pStyle w:val="Listaszerbekezds"/>
        <w:numPr>
          <w:ilvl w:val="0"/>
          <w:numId w:val="1"/>
        </w:numPr>
        <w:tabs>
          <w:tab w:val="left" w:pos="567"/>
        </w:tabs>
        <w:ind w:left="284" w:firstLine="0"/>
        <w:rPr>
          <w:sz w:val="22"/>
          <w:szCs w:val="22"/>
        </w:rPr>
      </w:pPr>
      <w:r w:rsidRPr="00132366">
        <w:rPr>
          <w:sz w:val="22"/>
          <w:szCs w:val="22"/>
        </w:rPr>
        <w:t>előkészítés: jelölő bizottság felkérése</w:t>
      </w:r>
    </w:p>
    <w:p w14:paraId="6E26093F" w14:textId="74F8B1C4" w:rsidR="00CF0F47" w:rsidRPr="00132366" w:rsidRDefault="00CF0F47" w:rsidP="00CF0F47">
      <w:pPr>
        <w:pStyle w:val="Listaszerbekezds"/>
        <w:numPr>
          <w:ilvl w:val="0"/>
          <w:numId w:val="1"/>
        </w:numPr>
        <w:tabs>
          <w:tab w:val="left" w:pos="567"/>
        </w:tabs>
        <w:ind w:left="284" w:firstLine="0"/>
        <w:rPr>
          <w:sz w:val="22"/>
          <w:szCs w:val="22"/>
        </w:rPr>
      </w:pPr>
      <w:r w:rsidRPr="00132366">
        <w:rPr>
          <w:sz w:val="22"/>
          <w:szCs w:val="22"/>
        </w:rPr>
        <w:t xml:space="preserve">jelöltek rövid ismertetőjének összeállítása (jelöltektől </w:t>
      </w:r>
      <w:proofErr w:type="spellStart"/>
      <w:r w:rsidRPr="00132366">
        <w:rPr>
          <w:sz w:val="22"/>
          <w:szCs w:val="22"/>
        </w:rPr>
        <w:t>kapottak</w:t>
      </w:r>
      <w:proofErr w:type="spellEnd"/>
      <w:r w:rsidRPr="00132366">
        <w:rPr>
          <w:sz w:val="22"/>
          <w:szCs w:val="22"/>
        </w:rPr>
        <w:t xml:space="preserve"> alapján)</w:t>
      </w:r>
    </w:p>
    <w:p w14:paraId="43E8F6F9" w14:textId="4B48D855" w:rsidR="00132366" w:rsidRPr="00132366" w:rsidRDefault="00132366" w:rsidP="00CF0F47">
      <w:pPr>
        <w:pStyle w:val="Listaszerbekezds"/>
        <w:numPr>
          <w:ilvl w:val="0"/>
          <w:numId w:val="1"/>
        </w:numPr>
        <w:tabs>
          <w:tab w:val="left" w:pos="567"/>
        </w:tabs>
        <w:ind w:left="284" w:firstLine="0"/>
        <w:rPr>
          <w:sz w:val="22"/>
          <w:szCs w:val="22"/>
        </w:rPr>
      </w:pPr>
      <w:r w:rsidRPr="00132366">
        <w:rPr>
          <w:sz w:val="22"/>
          <w:szCs w:val="22"/>
        </w:rPr>
        <w:t>meghirdetés, lebonyolítás, eredmény közzététel</w:t>
      </w:r>
    </w:p>
    <w:p w14:paraId="6B86A063" w14:textId="4BE2C61F" w:rsidR="00D56617" w:rsidRPr="00132366" w:rsidRDefault="00090D2E" w:rsidP="00D56617">
      <w:pPr>
        <w:ind w:left="284"/>
        <w:rPr>
          <w:sz w:val="22"/>
          <w:szCs w:val="22"/>
        </w:rPr>
      </w:pPr>
      <w:r w:rsidRPr="00132366">
        <w:rPr>
          <w:sz w:val="22"/>
          <w:szCs w:val="22"/>
        </w:rPr>
        <w:t>Május</w:t>
      </w:r>
      <w:r w:rsidR="00132366" w:rsidRPr="00132366">
        <w:rPr>
          <w:sz w:val="22"/>
          <w:szCs w:val="22"/>
        </w:rPr>
        <w:t xml:space="preserve"> 15.</w:t>
      </w:r>
      <w:r w:rsidRPr="00132366">
        <w:rPr>
          <w:sz w:val="22"/>
          <w:szCs w:val="22"/>
        </w:rPr>
        <w:t xml:space="preserve">: </w:t>
      </w:r>
      <w:r w:rsidR="00D56617" w:rsidRPr="00132366">
        <w:rPr>
          <w:sz w:val="22"/>
          <w:szCs w:val="22"/>
        </w:rPr>
        <w:t>Küldöttgyűlésen küldöttek részvétele</w:t>
      </w:r>
      <w:r w:rsidRPr="00132366">
        <w:rPr>
          <w:sz w:val="22"/>
          <w:szCs w:val="22"/>
        </w:rPr>
        <w:t>, tagozati módosító indítványok</w:t>
      </w:r>
      <w:r w:rsidR="00132366" w:rsidRPr="00132366">
        <w:rPr>
          <w:sz w:val="22"/>
          <w:szCs w:val="22"/>
        </w:rPr>
        <w:t xml:space="preserve"> gondozása</w:t>
      </w:r>
    </w:p>
    <w:p w14:paraId="26C3E5AF" w14:textId="0386709B" w:rsidR="00D56617" w:rsidRPr="00132366" w:rsidRDefault="00D56617" w:rsidP="00D56617">
      <w:pPr>
        <w:ind w:left="284"/>
        <w:rPr>
          <w:sz w:val="22"/>
          <w:szCs w:val="22"/>
        </w:rPr>
      </w:pPr>
      <w:r w:rsidRPr="00132366">
        <w:rPr>
          <w:sz w:val="22"/>
          <w:szCs w:val="22"/>
        </w:rPr>
        <w:t xml:space="preserve">Tagozati elnök </w:t>
      </w:r>
      <w:r w:rsidR="00132366" w:rsidRPr="00132366">
        <w:rPr>
          <w:sz w:val="22"/>
          <w:szCs w:val="22"/>
        </w:rPr>
        <w:t xml:space="preserve">rendszeres </w:t>
      </w:r>
      <w:r w:rsidRPr="00132366">
        <w:rPr>
          <w:sz w:val="22"/>
          <w:szCs w:val="22"/>
        </w:rPr>
        <w:t>részvétele MÉK elnökségi üléseken</w:t>
      </w:r>
    </w:p>
    <w:p w14:paraId="232C8BF0" w14:textId="77777777" w:rsidR="00132366" w:rsidRPr="00132366" w:rsidRDefault="00132366" w:rsidP="00D56617">
      <w:pPr>
        <w:ind w:left="284"/>
        <w:rPr>
          <w:sz w:val="22"/>
          <w:szCs w:val="22"/>
        </w:rPr>
      </w:pPr>
    </w:p>
    <w:p w14:paraId="444F3DD2" w14:textId="77777777" w:rsidR="00D56617" w:rsidRPr="00132366" w:rsidRDefault="00D56617" w:rsidP="00D56617">
      <w:pPr>
        <w:rPr>
          <w:sz w:val="22"/>
          <w:szCs w:val="22"/>
          <w:u w:val="single"/>
        </w:rPr>
      </w:pPr>
      <w:r w:rsidRPr="00132366">
        <w:rPr>
          <w:sz w:val="22"/>
          <w:szCs w:val="22"/>
          <w:u w:val="single"/>
        </w:rPr>
        <w:t>Vezetőség munkaterv</w:t>
      </w:r>
    </w:p>
    <w:p w14:paraId="2F037390" w14:textId="1332334E" w:rsidR="00D56617" w:rsidRPr="00132366" w:rsidRDefault="00D56617" w:rsidP="00D56617">
      <w:pPr>
        <w:ind w:left="284"/>
        <w:rPr>
          <w:sz w:val="22"/>
          <w:szCs w:val="22"/>
        </w:rPr>
      </w:pPr>
      <w:r w:rsidRPr="00132366">
        <w:rPr>
          <w:sz w:val="22"/>
          <w:szCs w:val="22"/>
        </w:rPr>
        <w:t>Vezetőségi ülések -</w:t>
      </w:r>
      <w:r w:rsidR="004E06F7" w:rsidRPr="00132366">
        <w:rPr>
          <w:sz w:val="22"/>
          <w:szCs w:val="22"/>
        </w:rPr>
        <w:t xml:space="preserve">min. </w:t>
      </w:r>
      <w:r w:rsidRPr="00132366">
        <w:rPr>
          <w:sz w:val="22"/>
          <w:szCs w:val="22"/>
        </w:rPr>
        <w:t>évi 2, szükség szerint</w:t>
      </w:r>
      <w:r w:rsidR="00061EEA" w:rsidRPr="00132366">
        <w:rPr>
          <w:sz w:val="22"/>
          <w:szCs w:val="22"/>
        </w:rPr>
        <w:t xml:space="preserve"> folyamatos</w:t>
      </w:r>
      <w:r w:rsidRPr="00132366">
        <w:rPr>
          <w:sz w:val="22"/>
          <w:szCs w:val="22"/>
        </w:rPr>
        <w:t xml:space="preserve"> email egyeztetésekkel</w:t>
      </w:r>
      <w:r w:rsidR="004E06F7" w:rsidRPr="00132366">
        <w:rPr>
          <w:sz w:val="22"/>
          <w:szCs w:val="22"/>
        </w:rPr>
        <w:t>.</w:t>
      </w:r>
    </w:p>
    <w:p w14:paraId="32751FB9" w14:textId="54B29C6A" w:rsidR="00D56617" w:rsidRPr="00132366" w:rsidRDefault="00D56617" w:rsidP="00D56617">
      <w:pPr>
        <w:ind w:left="284"/>
        <w:rPr>
          <w:sz w:val="22"/>
          <w:szCs w:val="22"/>
        </w:rPr>
      </w:pPr>
      <w:r w:rsidRPr="00132366">
        <w:rPr>
          <w:sz w:val="22"/>
          <w:szCs w:val="22"/>
        </w:rPr>
        <w:t>Jogosultsági kérelmek tagozati véleményezése</w:t>
      </w:r>
      <w:r w:rsidR="00061EEA" w:rsidRPr="00132366">
        <w:rPr>
          <w:sz w:val="22"/>
          <w:szCs w:val="22"/>
        </w:rPr>
        <w:t xml:space="preserve"> DASZT számára</w:t>
      </w:r>
      <w:r w:rsidRPr="00132366">
        <w:rPr>
          <w:sz w:val="22"/>
          <w:szCs w:val="22"/>
        </w:rPr>
        <w:t xml:space="preserve"> (műemlékek területén gyakorlott cím, M</w:t>
      </w:r>
      <w:r w:rsidR="00013FD5" w:rsidRPr="00132366">
        <w:rPr>
          <w:sz w:val="22"/>
          <w:szCs w:val="22"/>
        </w:rPr>
        <w:t>V</w:t>
      </w:r>
      <w:r w:rsidRPr="00132366">
        <w:rPr>
          <w:sz w:val="22"/>
          <w:szCs w:val="22"/>
        </w:rPr>
        <w:t>-É-M, ME-É-M, SZÉSZ5 jogosultsági kérelmek)</w:t>
      </w:r>
      <w:r w:rsidR="004E06F7" w:rsidRPr="00132366">
        <w:rPr>
          <w:sz w:val="22"/>
          <w:szCs w:val="22"/>
        </w:rPr>
        <w:t>.</w:t>
      </w:r>
    </w:p>
    <w:p w14:paraId="303FEA24" w14:textId="54CA29F4" w:rsidR="00090D2E" w:rsidRPr="00132366" w:rsidRDefault="004E06F7" w:rsidP="00090D2E">
      <w:pPr>
        <w:ind w:left="284"/>
        <w:rPr>
          <w:sz w:val="22"/>
          <w:szCs w:val="22"/>
        </w:rPr>
      </w:pPr>
      <w:r w:rsidRPr="00132366">
        <w:rPr>
          <w:sz w:val="22"/>
          <w:szCs w:val="22"/>
        </w:rPr>
        <w:t xml:space="preserve">Szabályzat </w:t>
      </w:r>
      <w:r w:rsidR="00090D2E" w:rsidRPr="00132366">
        <w:rPr>
          <w:sz w:val="22"/>
          <w:szCs w:val="22"/>
        </w:rPr>
        <w:t xml:space="preserve">módosító indítványok szövegezése (beterjesztése májusi küldöttgyűlésre): </w:t>
      </w:r>
    </w:p>
    <w:p w14:paraId="0F3A6A1F" w14:textId="70193B0A" w:rsidR="00090D2E" w:rsidRDefault="00090D2E" w:rsidP="00090D2E">
      <w:pPr>
        <w:pStyle w:val="Listaszerbekezds"/>
        <w:numPr>
          <w:ilvl w:val="0"/>
          <w:numId w:val="2"/>
        </w:numPr>
        <w:ind w:left="567" w:hanging="283"/>
        <w:rPr>
          <w:sz w:val="22"/>
          <w:szCs w:val="22"/>
        </w:rPr>
      </w:pPr>
      <w:r w:rsidRPr="00132366">
        <w:rPr>
          <w:sz w:val="22"/>
          <w:szCs w:val="22"/>
        </w:rPr>
        <w:t xml:space="preserve">Szabályzat finomítás kezdeményezése: </w:t>
      </w:r>
      <w:r w:rsidRPr="00132366">
        <w:rPr>
          <w:i/>
          <w:iCs/>
          <w:sz w:val="22"/>
          <w:szCs w:val="22"/>
        </w:rPr>
        <w:t>műemlékek területén gyakorlott</w:t>
      </w:r>
      <w:r w:rsidRPr="00132366">
        <w:rPr>
          <w:sz w:val="22"/>
          <w:szCs w:val="22"/>
        </w:rPr>
        <w:t xml:space="preserve"> cím esetén,</w:t>
      </w:r>
    </w:p>
    <w:p w14:paraId="64B73A63" w14:textId="744C295B" w:rsidR="007B39AC" w:rsidRPr="00132366" w:rsidRDefault="007B39AC" w:rsidP="00090D2E">
      <w:pPr>
        <w:pStyle w:val="Listaszerbekezds"/>
        <w:numPr>
          <w:ilvl w:val="0"/>
          <w:numId w:val="2"/>
        </w:numPr>
        <w:ind w:left="567" w:hanging="283"/>
        <w:rPr>
          <w:sz w:val="22"/>
          <w:szCs w:val="22"/>
        </w:rPr>
      </w:pPr>
      <w:r w:rsidRPr="007B39AC">
        <w:rPr>
          <w:sz w:val="22"/>
          <w:szCs w:val="22"/>
        </w:rPr>
        <w:t>Szabályzat módosító indítvány</w:t>
      </w:r>
      <w:r>
        <w:rPr>
          <w:sz w:val="22"/>
          <w:szCs w:val="22"/>
        </w:rPr>
        <w:t xml:space="preserve"> a „Tervdokumentációk </w:t>
      </w:r>
      <w:proofErr w:type="gramStart"/>
      <w:r>
        <w:rPr>
          <w:sz w:val="22"/>
          <w:szCs w:val="22"/>
        </w:rPr>
        <w:t>tartalmi..</w:t>
      </w:r>
      <w:proofErr w:type="spellStart"/>
      <w:r>
        <w:rPr>
          <w:sz w:val="22"/>
          <w:szCs w:val="22"/>
        </w:rPr>
        <w:t>követelmányei</w:t>
      </w:r>
      <w:proofErr w:type="spellEnd"/>
      <w:r>
        <w:rPr>
          <w:sz w:val="22"/>
          <w:szCs w:val="22"/>
        </w:rPr>
        <w:t>”-</w:t>
      </w:r>
      <w:proofErr w:type="spellStart"/>
      <w:proofErr w:type="gramEnd"/>
      <w:r>
        <w:rPr>
          <w:sz w:val="22"/>
          <w:szCs w:val="22"/>
        </w:rPr>
        <w:t>hez</w:t>
      </w:r>
      <w:proofErr w:type="spellEnd"/>
    </w:p>
    <w:p w14:paraId="6C447007" w14:textId="794BABD2" w:rsidR="004E06F7" w:rsidRPr="00132366" w:rsidRDefault="00090D2E" w:rsidP="00090D2E">
      <w:pPr>
        <w:pStyle w:val="Listaszerbekezds"/>
        <w:numPr>
          <w:ilvl w:val="0"/>
          <w:numId w:val="2"/>
        </w:numPr>
        <w:ind w:left="567" w:hanging="283"/>
        <w:rPr>
          <w:sz w:val="22"/>
          <w:szCs w:val="22"/>
        </w:rPr>
      </w:pPr>
      <w:bookmarkStart w:id="0" w:name="_Hlk218257292"/>
      <w:r w:rsidRPr="00132366">
        <w:rPr>
          <w:sz w:val="22"/>
          <w:szCs w:val="22"/>
        </w:rPr>
        <w:t xml:space="preserve">Szabályzat módosító indítvány </w:t>
      </w:r>
      <w:bookmarkEnd w:id="0"/>
      <w:r w:rsidRPr="00132366">
        <w:rPr>
          <w:sz w:val="22"/>
          <w:szCs w:val="22"/>
        </w:rPr>
        <w:t>díjszabás alap számítás műemléki vonatkozásai</w:t>
      </w:r>
    </w:p>
    <w:p w14:paraId="524ECFD4" w14:textId="07E6F8FA" w:rsidR="00D56617" w:rsidRPr="00132366" w:rsidRDefault="00D56617" w:rsidP="00D56617">
      <w:pPr>
        <w:ind w:left="284"/>
        <w:rPr>
          <w:sz w:val="22"/>
          <w:szCs w:val="22"/>
        </w:rPr>
      </w:pPr>
      <w:r w:rsidRPr="00132366">
        <w:rPr>
          <w:sz w:val="22"/>
          <w:szCs w:val="22"/>
        </w:rPr>
        <w:t>Építészet tv.</w:t>
      </w:r>
      <w:r w:rsidR="004E06F7" w:rsidRPr="00132366">
        <w:rPr>
          <w:sz w:val="22"/>
          <w:szCs w:val="22"/>
        </w:rPr>
        <w:t>,</w:t>
      </w:r>
      <w:r w:rsidRPr="00132366">
        <w:rPr>
          <w:sz w:val="22"/>
          <w:szCs w:val="22"/>
        </w:rPr>
        <w:t xml:space="preserve"> </w:t>
      </w:r>
      <w:proofErr w:type="spellStart"/>
      <w:r w:rsidRPr="00132366">
        <w:rPr>
          <w:sz w:val="22"/>
          <w:szCs w:val="22"/>
        </w:rPr>
        <w:t>vhr.</w:t>
      </w:r>
      <w:proofErr w:type="spellEnd"/>
      <w:r w:rsidRPr="00132366">
        <w:rPr>
          <w:sz w:val="22"/>
          <w:szCs w:val="22"/>
        </w:rPr>
        <w:t xml:space="preserve"> előkészítés egyeztetések ÉKM Műemlékvédelmi helyettes államtitkárságával</w:t>
      </w:r>
      <w:r w:rsidR="004E06F7" w:rsidRPr="00132366">
        <w:rPr>
          <w:sz w:val="22"/>
          <w:szCs w:val="22"/>
        </w:rPr>
        <w:t>.</w:t>
      </w:r>
    </w:p>
    <w:p w14:paraId="3487C6C4" w14:textId="5A389C03" w:rsidR="00D56617" w:rsidRPr="00132366" w:rsidRDefault="00061EEA" w:rsidP="00090D2E">
      <w:pPr>
        <w:ind w:left="284"/>
        <w:rPr>
          <w:sz w:val="22"/>
          <w:szCs w:val="22"/>
        </w:rPr>
      </w:pPr>
      <w:r w:rsidRPr="00132366">
        <w:rPr>
          <w:sz w:val="22"/>
          <w:szCs w:val="22"/>
        </w:rPr>
        <w:t>Megemlékezés elhunyt szaktársakról, sírcsokor elhelyezése</w:t>
      </w:r>
      <w:r w:rsidR="004E06F7" w:rsidRPr="00132366">
        <w:rPr>
          <w:sz w:val="22"/>
          <w:szCs w:val="22"/>
        </w:rPr>
        <w:t>.</w:t>
      </w:r>
    </w:p>
    <w:p w14:paraId="7025D130" w14:textId="77777777" w:rsidR="00132366" w:rsidRPr="00132366" w:rsidRDefault="00132366" w:rsidP="00090D2E">
      <w:pPr>
        <w:ind w:left="284"/>
        <w:rPr>
          <w:sz w:val="22"/>
          <w:szCs w:val="22"/>
        </w:rPr>
      </w:pPr>
    </w:p>
    <w:p w14:paraId="57E1235F" w14:textId="77777777" w:rsidR="00D56617" w:rsidRPr="00132366" w:rsidRDefault="00D56617" w:rsidP="00D56617">
      <w:pPr>
        <w:jc w:val="left"/>
        <w:rPr>
          <w:sz w:val="22"/>
          <w:szCs w:val="22"/>
          <w:u w:val="single"/>
        </w:rPr>
      </w:pPr>
      <w:r w:rsidRPr="00132366">
        <w:rPr>
          <w:sz w:val="22"/>
          <w:szCs w:val="22"/>
          <w:u w:val="single"/>
        </w:rPr>
        <w:t>Szakmai munkaterv</w:t>
      </w:r>
    </w:p>
    <w:p w14:paraId="7316C901" w14:textId="56A4D9ED" w:rsidR="00D56617" w:rsidRPr="00132366" w:rsidRDefault="00D56617" w:rsidP="00D56617">
      <w:pPr>
        <w:ind w:left="284"/>
        <w:jc w:val="left"/>
        <w:rPr>
          <w:sz w:val="22"/>
          <w:szCs w:val="22"/>
        </w:rPr>
      </w:pPr>
      <w:r w:rsidRPr="00132366">
        <w:rPr>
          <w:sz w:val="22"/>
          <w:szCs w:val="22"/>
        </w:rPr>
        <w:t xml:space="preserve">Épületlátogatási programok </w:t>
      </w:r>
      <w:r w:rsidR="00132366" w:rsidRPr="00132366">
        <w:rPr>
          <w:sz w:val="22"/>
          <w:szCs w:val="22"/>
        </w:rPr>
        <w:t>(alternatív)</w:t>
      </w:r>
    </w:p>
    <w:p w14:paraId="4C2A0EDE" w14:textId="027D4BE2" w:rsidR="00D56617" w:rsidRPr="00132366" w:rsidRDefault="00090D2E" w:rsidP="0027403A">
      <w:pPr>
        <w:ind w:left="708" w:hanging="282"/>
        <w:jc w:val="left"/>
        <w:rPr>
          <w:sz w:val="22"/>
          <w:szCs w:val="22"/>
        </w:rPr>
      </w:pPr>
      <w:r w:rsidRPr="00132366">
        <w:rPr>
          <w:sz w:val="22"/>
          <w:szCs w:val="22"/>
        </w:rPr>
        <w:t>április-</w:t>
      </w:r>
      <w:r w:rsidR="0027403A" w:rsidRPr="00132366">
        <w:rPr>
          <w:sz w:val="22"/>
          <w:szCs w:val="22"/>
        </w:rPr>
        <w:t>május: Walter Rózsi villa meglátogatása, konzultáció a Magyar Építészeti Központ Műemléki dokumentációs központjának tevékenységéről.</w:t>
      </w:r>
    </w:p>
    <w:p w14:paraId="2431C25E" w14:textId="7980763B" w:rsidR="0027403A" w:rsidRPr="00132366" w:rsidRDefault="0027403A" w:rsidP="0027403A">
      <w:pPr>
        <w:ind w:left="708" w:hanging="282"/>
        <w:jc w:val="left"/>
        <w:rPr>
          <w:sz w:val="22"/>
          <w:szCs w:val="22"/>
        </w:rPr>
      </w:pPr>
      <w:r w:rsidRPr="00132366">
        <w:rPr>
          <w:sz w:val="22"/>
          <w:szCs w:val="22"/>
        </w:rPr>
        <w:t>október: Esztergomi Vármúzeum új kiállítási programjának megismerése, a Bazilika restaurálása, egynapos tanulmányút</w:t>
      </w:r>
    </w:p>
    <w:p w14:paraId="1FF1629A" w14:textId="77777777" w:rsidR="00D56617" w:rsidRPr="00132366" w:rsidRDefault="00D56617" w:rsidP="00D56617">
      <w:pPr>
        <w:ind w:left="284"/>
        <w:jc w:val="left"/>
        <w:rPr>
          <w:sz w:val="22"/>
          <w:szCs w:val="22"/>
        </w:rPr>
      </w:pPr>
      <w:r w:rsidRPr="00132366">
        <w:rPr>
          <w:sz w:val="22"/>
          <w:szCs w:val="22"/>
        </w:rPr>
        <w:t xml:space="preserve">Egynapos műemléki továbbképzések </w:t>
      </w:r>
    </w:p>
    <w:p w14:paraId="0A605FC7" w14:textId="09FCA72F" w:rsidR="00D56617" w:rsidRPr="00132366" w:rsidRDefault="00D56617" w:rsidP="00D56617">
      <w:pPr>
        <w:ind w:left="708"/>
        <w:jc w:val="left"/>
        <w:rPr>
          <w:sz w:val="22"/>
          <w:szCs w:val="22"/>
        </w:rPr>
      </w:pPr>
      <w:r w:rsidRPr="00132366">
        <w:rPr>
          <w:sz w:val="22"/>
          <w:szCs w:val="22"/>
        </w:rPr>
        <w:t>tavaszi program -</w:t>
      </w:r>
      <w:r w:rsidR="00090D2E" w:rsidRPr="00132366">
        <w:rPr>
          <w:sz w:val="22"/>
          <w:szCs w:val="22"/>
        </w:rPr>
        <w:t>március</w:t>
      </w:r>
      <w:r w:rsidR="00DD09E4" w:rsidRPr="00132366">
        <w:rPr>
          <w:sz w:val="22"/>
          <w:szCs w:val="22"/>
        </w:rPr>
        <w:t xml:space="preserve"> </w:t>
      </w:r>
    </w:p>
    <w:p w14:paraId="16005762" w14:textId="59A5AB6F" w:rsidR="00D56617" w:rsidRPr="00132366" w:rsidRDefault="00D56617" w:rsidP="00DD09E4">
      <w:pPr>
        <w:ind w:left="992" w:hanging="284"/>
        <w:jc w:val="left"/>
        <w:rPr>
          <w:sz w:val="22"/>
          <w:szCs w:val="22"/>
        </w:rPr>
      </w:pPr>
      <w:r w:rsidRPr="00132366">
        <w:rPr>
          <w:sz w:val="22"/>
          <w:szCs w:val="22"/>
        </w:rPr>
        <w:t xml:space="preserve">őszi program -szeptember </w:t>
      </w:r>
      <w:r w:rsidR="0027403A" w:rsidRPr="00132366">
        <w:rPr>
          <w:sz w:val="22"/>
          <w:szCs w:val="22"/>
        </w:rPr>
        <w:t>közepe</w:t>
      </w:r>
      <w:r w:rsidR="00DD09E4" w:rsidRPr="00132366">
        <w:rPr>
          <w:sz w:val="22"/>
          <w:szCs w:val="22"/>
        </w:rPr>
        <w:t xml:space="preserve">. </w:t>
      </w:r>
    </w:p>
    <w:p w14:paraId="2FE245F1" w14:textId="487D4FAD" w:rsidR="00D56617" w:rsidRPr="00132366" w:rsidRDefault="00D56617" w:rsidP="00D56617">
      <w:pPr>
        <w:ind w:left="568" w:hanging="284"/>
        <w:jc w:val="left"/>
        <w:rPr>
          <w:sz w:val="22"/>
          <w:szCs w:val="22"/>
        </w:rPr>
      </w:pPr>
      <w:r w:rsidRPr="00132366">
        <w:rPr>
          <w:sz w:val="22"/>
          <w:szCs w:val="22"/>
        </w:rPr>
        <w:t>Továbbképzési programok aktualizálása, kérdések kidolgozása</w:t>
      </w:r>
    </w:p>
    <w:p w14:paraId="17F29FF6" w14:textId="4F9DEAFC" w:rsidR="0027403A" w:rsidRPr="00132366" w:rsidRDefault="0027403A" w:rsidP="00D56617">
      <w:pPr>
        <w:ind w:left="568" w:hanging="284"/>
        <w:jc w:val="left"/>
        <w:rPr>
          <w:sz w:val="22"/>
          <w:szCs w:val="22"/>
        </w:rPr>
      </w:pPr>
      <w:r w:rsidRPr="00132366">
        <w:rPr>
          <w:sz w:val="22"/>
          <w:szCs w:val="22"/>
        </w:rPr>
        <w:t xml:space="preserve">május-október: további TAK segédlet </w:t>
      </w:r>
      <w:r w:rsidR="00207908" w:rsidRPr="00132366">
        <w:rPr>
          <w:sz w:val="22"/>
          <w:szCs w:val="22"/>
        </w:rPr>
        <w:t xml:space="preserve">kézirat </w:t>
      </w:r>
      <w:r w:rsidRPr="00132366">
        <w:rPr>
          <w:sz w:val="22"/>
          <w:szCs w:val="22"/>
        </w:rPr>
        <w:t xml:space="preserve">kidolgozása </w:t>
      </w:r>
      <w:r w:rsidR="00207908" w:rsidRPr="00132366">
        <w:rPr>
          <w:sz w:val="22"/>
          <w:szCs w:val="22"/>
        </w:rPr>
        <w:t>tematikák: F</w:t>
      </w:r>
      <w:r w:rsidRPr="00132366">
        <w:rPr>
          <w:sz w:val="22"/>
          <w:szCs w:val="22"/>
        </w:rPr>
        <w:t xml:space="preserve">alusi </w:t>
      </w:r>
      <w:r w:rsidR="00207908" w:rsidRPr="00132366">
        <w:rPr>
          <w:sz w:val="22"/>
          <w:szCs w:val="22"/>
        </w:rPr>
        <w:t>örökség</w:t>
      </w:r>
      <w:r w:rsidR="00C40667" w:rsidRPr="00132366">
        <w:rPr>
          <w:sz w:val="22"/>
          <w:szCs w:val="22"/>
        </w:rPr>
        <w:t>i</w:t>
      </w:r>
      <w:r w:rsidR="00207908" w:rsidRPr="00132366">
        <w:rPr>
          <w:sz w:val="22"/>
          <w:szCs w:val="22"/>
        </w:rPr>
        <w:t xml:space="preserve"> </w:t>
      </w:r>
      <w:r w:rsidRPr="00132366">
        <w:rPr>
          <w:sz w:val="22"/>
          <w:szCs w:val="22"/>
        </w:rPr>
        <w:t>vakolatok megőrzése</w:t>
      </w:r>
      <w:r w:rsidR="00207908" w:rsidRPr="00132366">
        <w:rPr>
          <w:sz w:val="22"/>
          <w:szCs w:val="22"/>
        </w:rPr>
        <w:t xml:space="preserve">, </w:t>
      </w:r>
      <w:r w:rsidRPr="00132366">
        <w:rPr>
          <w:sz w:val="22"/>
          <w:szCs w:val="22"/>
        </w:rPr>
        <w:t>Történeti fedélszékek megőrzése, restaurálása</w:t>
      </w:r>
      <w:r w:rsidR="00207908" w:rsidRPr="00132366">
        <w:rPr>
          <w:sz w:val="22"/>
          <w:szCs w:val="22"/>
        </w:rPr>
        <w:t xml:space="preserve"> I-II.</w:t>
      </w:r>
      <w:r w:rsidRPr="00132366">
        <w:rPr>
          <w:sz w:val="22"/>
          <w:szCs w:val="22"/>
        </w:rPr>
        <w:t xml:space="preserve"> (városi és falusi épületek esetpéldáin)</w:t>
      </w:r>
    </w:p>
    <w:p w14:paraId="21B5E6D7" w14:textId="669FA5EB" w:rsidR="0027403A" w:rsidRPr="00132366" w:rsidRDefault="00090D2E" w:rsidP="0027403A">
      <w:pPr>
        <w:ind w:left="568" w:hanging="284"/>
        <w:jc w:val="left"/>
        <w:rPr>
          <w:sz w:val="22"/>
          <w:szCs w:val="22"/>
        </w:rPr>
      </w:pPr>
      <w:r w:rsidRPr="00132366">
        <w:rPr>
          <w:sz w:val="22"/>
          <w:szCs w:val="22"/>
        </w:rPr>
        <w:t>február</w:t>
      </w:r>
      <w:r w:rsidR="0027403A" w:rsidRPr="00132366">
        <w:rPr>
          <w:sz w:val="22"/>
          <w:szCs w:val="22"/>
        </w:rPr>
        <w:t>: Tagozati kiadvány 2017-2024 évi egynapos továbbképzési előadások anyagá</w:t>
      </w:r>
      <w:r w:rsidRPr="00132366">
        <w:rPr>
          <w:sz w:val="22"/>
          <w:szCs w:val="22"/>
        </w:rPr>
        <w:t xml:space="preserve">ból, </w:t>
      </w:r>
      <w:r w:rsidR="0027403A" w:rsidRPr="00132366">
        <w:rPr>
          <w:sz w:val="22"/>
          <w:szCs w:val="22"/>
        </w:rPr>
        <w:t xml:space="preserve">e MÉK központi támogatásával. Szerzők felkérése </w:t>
      </w:r>
      <w:r w:rsidRPr="00132366">
        <w:rPr>
          <w:sz w:val="22"/>
          <w:szCs w:val="22"/>
        </w:rPr>
        <w:t xml:space="preserve">könyvbemutatóra (továbbképzési </w:t>
      </w:r>
      <w:proofErr w:type="spellStart"/>
      <w:r w:rsidRPr="00132366">
        <w:rPr>
          <w:sz w:val="22"/>
          <w:szCs w:val="22"/>
        </w:rPr>
        <w:t>pr</w:t>
      </w:r>
      <w:proofErr w:type="spellEnd"/>
      <w:r w:rsidRPr="00132366">
        <w:rPr>
          <w:sz w:val="22"/>
          <w:szCs w:val="22"/>
        </w:rPr>
        <w:t>. része is lehet)</w:t>
      </w:r>
    </w:p>
    <w:p w14:paraId="01119C4B" w14:textId="77777777" w:rsidR="00D56617" w:rsidRPr="00132366" w:rsidRDefault="00D56617" w:rsidP="00D56617">
      <w:pPr>
        <w:ind w:left="284"/>
        <w:jc w:val="left"/>
        <w:rPr>
          <w:sz w:val="22"/>
          <w:szCs w:val="22"/>
        </w:rPr>
      </w:pPr>
      <w:proofErr w:type="spellStart"/>
      <w:r w:rsidRPr="00132366">
        <w:rPr>
          <w:sz w:val="22"/>
          <w:szCs w:val="22"/>
        </w:rPr>
        <w:t>Szeptemberfest</w:t>
      </w:r>
      <w:proofErr w:type="spellEnd"/>
      <w:r w:rsidRPr="00132366">
        <w:rPr>
          <w:sz w:val="22"/>
          <w:szCs w:val="22"/>
        </w:rPr>
        <w:t>: szakmai anyag -bemutató összeállítása</w:t>
      </w:r>
    </w:p>
    <w:p w14:paraId="3F257EBF" w14:textId="14CFDECA" w:rsidR="00D56617" w:rsidRPr="00132366" w:rsidRDefault="0027403A" w:rsidP="00D56617">
      <w:pPr>
        <w:ind w:left="568" w:hanging="284"/>
        <w:jc w:val="left"/>
        <w:rPr>
          <w:sz w:val="22"/>
          <w:szCs w:val="22"/>
        </w:rPr>
      </w:pPr>
      <w:r w:rsidRPr="00132366">
        <w:rPr>
          <w:sz w:val="22"/>
          <w:szCs w:val="22"/>
        </w:rPr>
        <w:t xml:space="preserve">október v. </w:t>
      </w:r>
      <w:r w:rsidR="00D56617" w:rsidRPr="00132366">
        <w:rPr>
          <w:sz w:val="22"/>
          <w:szCs w:val="22"/>
        </w:rPr>
        <w:t>december: Diplomadíj bíráló bizottságban részvétel, díjkiosztó ünnepség-műemlék tagozatii könyvjutalommal</w:t>
      </w:r>
    </w:p>
    <w:p w14:paraId="2AC575CA" w14:textId="22DAA083" w:rsidR="00D56617" w:rsidRPr="00132366" w:rsidRDefault="00D56617" w:rsidP="00D56617">
      <w:pPr>
        <w:ind w:left="284"/>
        <w:jc w:val="left"/>
        <w:rPr>
          <w:sz w:val="22"/>
          <w:szCs w:val="22"/>
        </w:rPr>
      </w:pPr>
      <w:r w:rsidRPr="00132366">
        <w:rPr>
          <w:sz w:val="22"/>
          <w:szCs w:val="22"/>
        </w:rPr>
        <w:t>Szakmai</w:t>
      </w:r>
      <w:r w:rsidR="0027403A" w:rsidRPr="00132366">
        <w:rPr>
          <w:sz w:val="22"/>
          <w:szCs w:val="22"/>
        </w:rPr>
        <w:t>,</w:t>
      </w:r>
      <w:r w:rsidRPr="00132366">
        <w:rPr>
          <w:sz w:val="22"/>
          <w:szCs w:val="22"/>
        </w:rPr>
        <w:t xml:space="preserve"> </w:t>
      </w:r>
      <w:r w:rsidR="0027403A" w:rsidRPr="00132366">
        <w:rPr>
          <w:sz w:val="22"/>
          <w:szCs w:val="22"/>
        </w:rPr>
        <w:t xml:space="preserve">folyamatos </w:t>
      </w:r>
      <w:r w:rsidRPr="00132366">
        <w:rPr>
          <w:sz w:val="22"/>
          <w:szCs w:val="22"/>
        </w:rPr>
        <w:t xml:space="preserve">együttműködések más tagozatokkal, </w:t>
      </w:r>
      <w:r w:rsidR="004E06F7" w:rsidRPr="00132366">
        <w:rPr>
          <w:sz w:val="22"/>
          <w:szCs w:val="22"/>
        </w:rPr>
        <w:t xml:space="preserve">munkacsoportokkal, </w:t>
      </w:r>
      <w:r w:rsidRPr="00132366">
        <w:rPr>
          <w:sz w:val="22"/>
          <w:szCs w:val="22"/>
        </w:rPr>
        <w:t>új együttműködés épületszerkezettani kollégiummal.</w:t>
      </w:r>
    </w:p>
    <w:p w14:paraId="4B366120" w14:textId="77777777" w:rsidR="00EB6FD4" w:rsidRPr="00132366" w:rsidRDefault="00EB6FD4" w:rsidP="00D56617">
      <w:pPr>
        <w:ind w:left="284"/>
        <w:jc w:val="left"/>
        <w:rPr>
          <w:sz w:val="22"/>
          <w:szCs w:val="22"/>
        </w:rPr>
      </w:pPr>
    </w:p>
    <w:p w14:paraId="7765D13A" w14:textId="4E8E013E" w:rsidR="00EB6FD4" w:rsidRPr="00132366" w:rsidRDefault="00EB6FD4" w:rsidP="00D56617">
      <w:pPr>
        <w:ind w:left="284"/>
        <w:jc w:val="left"/>
        <w:rPr>
          <w:sz w:val="22"/>
          <w:szCs w:val="22"/>
        </w:rPr>
      </w:pPr>
      <w:r w:rsidRPr="00132366">
        <w:rPr>
          <w:sz w:val="22"/>
          <w:szCs w:val="22"/>
          <w:u w:val="single"/>
        </w:rPr>
        <w:t>Tagozati működési költségkeret 202</w:t>
      </w:r>
      <w:r w:rsidR="00090D2E" w:rsidRPr="00132366">
        <w:rPr>
          <w:sz w:val="22"/>
          <w:szCs w:val="22"/>
          <w:u w:val="single"/>
        </w:rPr>
        <w:t>6</w:t>
      </w:r>
      <w:r w:rsidRPr="00132366">
        <w:rPr>
          <w:sz w:val="22"/>
          <w:szCs w:val="22"/>
          <w:u w:val="single"/>
        </w:rPr>
        <w:t xml:space="preserve"> évre</w:t>
      </w:r>
      <w:r w:rsidRPr="00132366">
        <w:rPr>
          <w:sz w:val="22"/>
          <w:szCs w:val="22"/>
        </w:rPr>
        <w:t>: 2</w:t>
      </w:r>
      <w:r w:rsidR="001666E4" w:rsidRPr="00132366">
        <w:rPr>
          <w:sz w:val="22"/>
          <w:szCs w:val="22"/>
        </w:rPr>
        <w:t>6</w:t>
      </w:r>
      <w:r w:rsidRPr="00132366">
        <w:rPr>
          <w:sz w:val="22"/>
          <w:szCs w:val="22"/>
        </w:rPr>
        <w:t xml:space="preserve">0 </w:t>
      </w:r>
      <w:proofErr w:type="spellStart"/>
      <w:r w:rsidRPr="00132366">
        <w:rPr>
          <w:sz w:val="22"/>
          <w:szCs w:val="22"/>
        </w:rPr>
        <w:t>eFt</w:t>
      </w:r>
      <w:proofErr w:type="spellEnd"/>
    </w:p>
    <w:p w14:paraId="1D3F9DB6" w14:textId="57BA1678" w:rsidR="00EB6FD4" w:rsidRPr="00132366" w:rsidRDefault="00EB6FD4" w:rsidP="00D56617">
      <w:pPr>
        <w:ind w:left="284"/>
        <w:jc w:val="left"/>
        <w:rPr>
          <w:sz w:val="22"/>
          <w:szCs w:val="22"/>
        </w:rPr>
      </w:pPr>
      <w:r w:rsidRPr="00132366">
        <w:rPr>
          <w:sz w:val="22"/>
          <w:szCs w:val="22"/>
        </w:rPr>
        <w:t xml:space="preserve">Felhasználási terv, előirányzatok: </w:t>
      </w:r>
    </w:p>
    <w:p w14:paraId="1E69B085" w14:textId="55E04F83" w:rsidR="00EB6FD4" w:rsidRPr="00132366" w:rsidRDefault="00EB6FD4" w:rsidP="00EB6FD4">
      <w:pPr>
        <w:ind w:left="708"/>
        <w:jc w:val="left"/>
        <w:rPr>
          <w:sz w:val="22"/>
          <w:szCs w:val="22"/>
        </w:rPr>
      </w:pPr>
      <w:r w:rsidRPr="00132366">
        <w:rPr>
          <w:sz w:val="22"/>
          <w:szCs w:val="22"/>
        </w:rPr>
        <w:t>Épületlátogatási program buszköltség 1</w:t>
      </w:r>
      <w:r w:rsidR="003364DF" w:rsidRPr="00132366">
        <w:rPr>
          <w:sz w:val="22"/>
          <w:szCs w:val="22"/>
        </w:rPr>
        <w:t>4</w:t>
      </w:r>
      <w:r w:rsidR="001666E4" w:rsidRPr="00132366">
        <w:rPr>
          <w:sz w:val="22"/>
          <w:szCs w:val="22"/>
        </w:rPr>
        <w:t>5</w:t>
      </w:r>
      <w:r w:rsidRPr="00132366">
        <w:rPr>
          <w:sz w:val="22"/>
          <w:szCs w:val="22"/>
        </w:rPr>
        <w:t xml:space="preserve"> </w:t>
      </w:r>
      <w:proofErr w:type="spellStart"/>
      <w:r w:rsidRPr="00132366">
        <w:rPr>
          <w:sz w:val="22"/>
          <w:szCs w:val="22"/>
        </w:rPr>
        <w:t>eFT</w:t>
      </w:r>
      <w:proofErr w:type="spellEnd"/>
    </w:p>
    <w:p w14:paraId="5B793E56" w14:textId="715207D9" w:rsidR="00EB6FD4" w:rsidRPr="00132366" w:rsidRDefault="00EB6FD4" w:rsidP="00EB6FD4">
      <w:pPr>
        <w:ind w:left="708"/>
        <w:jc w:val="left"/>
        <w:rPr>
          <w:sz w:val="22"/>
          <w:szCs w:val="22"/>
        </w:rPr>
      </w:pPr>
      <w:r w:rsidRPr="00132366">
        <w:rPr>
          <w:sz w:val="22"/>
          <w:szCs w:val="22"/>
        </w:rPr>
        <w:t xml:space="preserve">Építész hallgató vagy doktorandusz tanulmányúti támogatása 100 </w:t>
      </w:r>
      <w:proofErr w:type="spellStart"/>
      <w:r w:rsidRPr="00132366">
        <w:rPr>
          <w:sz w:val="22"/>
          <w:szCs w:val="22"/>
        </w:rPr>
        <w:t>eFt</w:t>
      </w:r>
      <w:proofErr w:type="spellEnd"/>
    </w:p>
    <w:p w14:paraId="01FCD3A2" w14:textId="2FC0EF37" w:rsidR="00EB6FD4" w:rsidRPr="00132366" w:rsidRDefault="00EB6FD4" w:rsidP="00EB6FD4">
      <w:pPr>
        <w:ind w:left="708"/>
        <w:jc w:val="left"/>
        <w:rPr>
          <w:sz w:val="22"/>
          <w:szCs w:val="22"/>
        </w:rPr>
      </w:pPr>
      <w:r w:rsidRPr="00132366">
        <w:rPr>
          <w:sz w:val="22"/>
          <w:szCs w:val="22"/>
        </w:rPr>
        <w:t>Diplomadíjas könyvjutalma, oklevél 1</w:t>
      </w:r>
      <w:r w:rsidR="003364DF" w:rsidRPr="00132366">
        <w:rPr>
          <w:sz w:val="22"/>
          <w:szCs w:val="22"/>
        </w:rPr>
        <w:t>0</w:t>
      </w:r>
      <w:r w:rsidRPr="00132366">
        <w:rPr>
          <w:sz w:val="22"/>
          <w:szCs w:val="22"/>
        </w:rPr>
        <w:t xml:space="preserve"> </w:t>
      </w:r>
      <w:proofErr w:type="spellStart"/>
      <w:r w:rsidRPr="00132366">
        <w:rPr>
          <w:sz w:val="22"/>
          <w:szCs w:val="22"/>
        </w:rPr>
        <w:t>eFt</w:t>
      </w:r>
      <w:proofErr w:type="spellEnd"/>
    </w:p>
    <w:p w14:paraId="2190E561" w14:textId="77777777" w:rsidR="00132366" w:rsidRDefault="00132366" w:rsidP="00132366">
      <w:pPr>
        <w:ind w:left="284" w:hanging="284"/>
        <w:jc w:val="left"/>
        <w:rPr>
          <w:sz w:val="22"/>
          <w:szCs w:val="22"/>
        </w:rPr>
      </w:pPr>
    </w:p>
    <w:p w14:paraId="328400B5" w14:textId="77777777" w:rsidR="00132366" w:rsidRDefault="00132366" w:rsidP="00132366">
      <w:pPr>
        <w:ind w:left="284" w:hanging="284"/>
        <w:jc w:val="left"/>
        <w:rPr>
          <w:sz w:val="22"/>
          <w:szCs w:val="22"/>
        </w:rPr>
      </w:pPr>
    </w:p>
    <w:p w14:paraId="27FCDA01" w14:textId="4EBC8D42" w:rsidR="00132366" w:rsidRPr="00132366" w:rsidRDefault="00132366" w:rsidP="00132366">
      <w:pPr>
        <w:ind w:left="284" w:hanging="284"/>
        <w:jc w:val="left"/>
        <w:rPr>
          <w:sz w:val="22"/>
          <w:szCs w:val="22"/>
        </w:rPr>
      </w:pPr>
      <w:r w:rsidRPr="00132366">
        <w:rPr>
          <w:sz w:val="22"/>
          <w:szCs w:val="22"/>
        </w:rPr>
        <w:t>összeállította</w:t>
      </w:r>
      <w:r w:rsidRPr="00132366">
        <w:rPr>
          <w:i/>
          <w:iCs/>
          <w:sz w:val="22"/>
          <w:szCs w:val="22"/>
        </w:rPr>
        <w:t xml:space="preserve"> Dr. Vukov Konstantin</w:t>
      </w:r>
      <w:r w:rsidRPr="00132366">
        <w:rPr>
          <w:sz w:val="22"/>
          <w:szCs w:val="22"/>
        </w:rPr>
        <w:t xml:space="preserve"> tagozati elnök</w:t>
      </w:r>
    </w:p>
    <w:p w14:paraId="12EC4839" w14:textId="2A4418BA" w:rsidR="00132366" w:rsidRPr="00132366" w:rsidRDefault="00132366" w:rsidP="00132366">
      <w:pPr>
        <w:ind w:left="284" w:hanging="284"/>
        <w:jc w:val="left"/>
        <w:rPr>
          <w:i/>
          <w:iCs/>
          <w:sz w:val="22"/>
          <w:szCs w:val="22"/>
        </w:rPr>
      </w:pPr>
    </w:p>
    <w:p w14:paraId="31096FA9" w14:textId="0D9B75C5" w:rsidR="00132366" w:rsidRPr="00132366" w:rsidRDefault="00132366" w:rsidP="00132366">
      <w:pPr>
        <w:ind w:left="284" w:hanging="284"/>
        <w:jc w:val="left"/>
        <w:rPr>
          <w:sz w:val="22"/>
          <w:szCs w:val="22"/>
        </w:rPr>
      </w:pPr>
    </w:p>
    <w:p w14:paraId="2EAD1889" w14:textId="77777777" w:rsidR="00D56617" w:rsidRPr="00132366" w:rsidRDefault="00D56617" w:rsidP="00D56617">
      <w:pPr>
        <w:ind w:left="142"/>
        <w:jc w:val="left"/>
        <w:rPr>
          <w:sz w:val="22"/>
          <w:szCs w:val="22"/>
        </w:rPr>
      </w:pPr>
    </w:p>
    <w:p w14:paraId="3E849E4F" w14:textId="77777777" w:rsidR="00D56617" w:rsidRPr="00132366" w:rsidRDefault="00D56617" w:rsidP="00D56617">
      <w:pPr>
        <w:ind w:left="284" w:hanging="284"/>
        <w:jc w:val="left"/>
        <w:rPr>
          <w:sz w:val="22"/>
          <w:szCs w:val="22"/>
        </w:rPr>
      </w:pPr>
    </w:p>
    <w:p w14:paraId="008F840A" w14:textId="77777777" w:rsidR="00132366" w:rsidRPr="00132366" w:rsidRDefault="00132366">
      <w:pPr>
        <w:ind w:left="284" w:hanging="284"/>
        <w:jc w:val="left"/>
        <w:rPr>
          <w:sz w:val="22"/>
          <w:szCs w:val="22"/>
        </w:rPr>
      </w:pPr>
    </w:p>
    <w:sectPr w:rsidR="00132366" w:rsidRPr="00132366" w:rsidSect="00132366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677CF"/>
    <w:multiLevelType w:val="hybridMultilevel"/>
    <w:tmpl w:val="94E6E230"/>
    <w:lvl w:ilvl="0" w:tplc="C36817B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A0E3DD3"/>
    <w:multiLevelType w:val="hybridMultilevel"/>
    <w:tmpl w:val="7B8AF3BE"/>
    <w:lvl w:ilvl="0" w:tplc="C36817B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332683884">
    <w:abstractNumId w:val="1"/>
  </w:num>
  <w:num w:numId="2" w16cid:durableId="121531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17"/>
    <w:rsid w:val="00013FD5"/>
    <w:rsid w:val="00061EEA"/>
    <w:rsid w:val="00090D2E"/>
    <w:rsid w:val="000D59D4"/>
    <w:rsid w:val="00132366"/>
    <w:rsid w:val="00153EA2"/>
    <w:rsid w:val="001666E4"/>
    <w:rsid w:val="001A7076"/>
    <w:rsid w:val="001B0077"/>
    <w:rsid w:val="001C634D"/>
    <w:rsid w:val="00207908"/>
    <w:rsid w:val="0027403A"/>
    <w:rsid w:val="003364DF"/>
    <w:rsid w:val="00361C16"/>
    <w:rsid w:val="00451E0E"/>
    <w:rsid w:val="004E06F7"/>
    <w:rsid w:val="004E6D3A"/>
    <w:rsid w:val="00644AA4"/>
    <w:rsid w:val="00655222"/>
    <w:rsid w:val="00777186"/>
    <w:rsid w:val="00782595"/>
    <w:rsid w:val="007B39AC"/>
    <w:rsid w:val="007E1A6F"/>
    <w:rsid w:val="00946755"/>
    <w:rsid w:val="009602CC"/>
    <w:rsid w:val="00AC7F33"/>
    <w:rsid w:val="00AD5866"/>
    <w:rsid w:val="00C40667"/>
    <w:rsid w:val="00CF0F47"/>
    <w:rsid w:val="00D446DF"/>
    <w:rsid w:val="00D56617"/>
    <w:rsid w:val="00DD09E4"/>
    <w:rsid w:val="00EB6FD4"/>
    <w:rsid w:val="00F56EC9"/>
    <w:rsid w:val="00F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B4C1"/>
  <w15:chartTrackingRefBased/>
  <w15:docId w15:val="{23728A3C-370C-4AFA-9240-B06AD95E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6617"/>
  </w:style>
  <w:style w:type="paragraph" w:styleId="Cmsor1">
    <w:name w:val="heading 1"/>
    <w:basedOn w:val="Norml"/>
    <w:next w:val="Norml"/>
    <w:link w:val="Cmsor1Char"/>
    <w:uiPriority w:val="9"/>
    <w:qFormat/>
    <w:rsid w:val="00D56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6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566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66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566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566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566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566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566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6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6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566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66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566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566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566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566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56617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566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6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66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566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566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566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5661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5661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6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661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56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273</Words>
  <Characters>2349</Characters>
  <Application>Microsoft Office Word</Application>
  <DocSecurity>0</DocSecurity>
  <Lines>56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Vukov</dc:creator>
  <cp:keywords/>
  <dc:description/>
  <cp:lastModifiedBy>Konstantin Vukov</cp:lastModifiedBy>
  <cp:revision>8</cp:revision>
  <cp:lastPrinted>2026-03-26T07:33:00Z</cp:lastPrinted>
  <dcterms:created xsi:type="dcterms:W3CDTF">2026-01-02T11:08:00Z</dcterms:created>
  <dcterms:modified xsi:type="dcterms:W3CDTF">2026-03-26T07:34:00Z</dcterms:modified>
</cp:coreProperties>
</file>