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3D5BA" w14:textId="15A77A2F" w:rsidR="00812AF8" w:rsidRPr="006C7067" w:rsidRDefault="003651EF" w:rsidP="006C7067">
      <w:pPr>
        <w:pStyle w:val="Cmsor1"/>
        <w:spacing w:before="0" w:line="360" w:lineRule="auto"/>
        <w:rPr>
          <w:rFonts w:ascii="Arial" w:hAnsi="Arial" w:cs="Arial"/>
          <w:color w:val="auto"/>
          <w:sz w:val="22"/>
          <w:szCs w:val="22"/>
        </w:rPr>
      </w:pPr>
      <w:r>
        <w:rPr>
          <w:noProof/>
        </w:rPr>
        <w:drawing>
          <wp:inline distT="0" distB="0" distL="0" distR="0" wp14:anchorId="1FECD551" wp14:editId="06EB7B36">
            <wp:extent cx="902313" cy="900000"/>
            <wp:effectExtent l="0" t="0" r="0" b="0"/>
            <wp:docPr id="81133836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2313" cy="900000"/>
                    </a:xfrm>
                    <a:prstGeom prst="rect">
                      <a:avLst/>
                    </a:prstGeom>
                    <a:noFill/>
                    <a:ln>
                      <a:noFill/>
                    </a:ln>
                  </pic:spPr>
                </pic:pic>
              </a:graphicData>
            </a:graphic>
          </wp:inline>
        </w:drawing>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00812AF8" w:rsidRPr="006C7067">
        <w:rPr>
          <w:rFonts w:ascii="Arial" w:hAnsi="Arial" w:cs="Arial"/>
          <w:color w:val="auto"/>
          <w:sz w:val="22"/>
          <w:szCs w:val="22"/>
        </w:rPr>
        <w:t>Az Építőipari Nívódíj 2023 nyertes épületei</w:t>
      </w:r>
    </w:p>
    <w:p w14:paraId="233BDB71" w14:textId="77777777" w:rsidR="008A71B1" w:rsidRPr="006C7067" w:rsidRDefault="008A71B1" w:rsidP="006C7067">
      <w:pPr>
        <w:spacing w:after="0" w:line="360" w:lineRule="auto"/>
      </w:pPr>
    </w:p>
    <w:p w14:paraId="55E707D2" w14:textId="77777777" w:rsidR="003651EF" w:rsidRDefault="00812AF8" w:rsidP="006C7067">
      <w:pPr>
        <w:spacing w:after="0" w:line="360" w:lineRule="auto"/>
      </w:pPr>
      <w:r w:rsidRPr="006C7067">
        <w:t xml:space="preserve">Az </w:t>
      </w:r>
      <w:r w:rsidRPr="006C7067">
        <w:rPr>
          <w:rStyle w:val="Kiemels2"/>
          <w:b w:val="0"/>
          <w:bCs w:val="0"/>
        </w:rPr>
        <w:t>Építőipari Nívódíj</w:t>
      </w:r>
      <w:r w:rsidRPr="006C7067">
        <w:rPr>
          <w:rStyle w:val="Kiemels2"/>
        </w:rPr>
        <w:t xml:space="preserve"> </w:t>
      </w:r>
      <w:r w:rsidRPr="006C7067">
        <w:t xml:space="preserve">pályázati felhívását 2023-ban immár huszonharmadik alkalommal hirdette meg az </w:t>
      </w:r>
      <w:r w:rsidRPr="006C7067">
        <w:rPr>
          <w:rStyle w:val="Kiemels2"/>
          <w:b w:val="0"/>
          <w:bCs w:val="0"/>
        </w:rPr>
        <w:t>Építőipari Mesterdíj Alapítvány Kuratóriuma</w:t>
      </w:r>
      <w:r w:rsidRPr="006C7067">
        <w:t xml:space="preserve"> az alapítók és csatlakozó szervezetek nevében és felhatalmazásukkal.</w:t>
      </w:r>
    </w:p>
    <w:p w14:paraId="45CA49B3" w14:textId="324793B5" w:rsidR="00812AF8" w:rsidRPr="006C7067" w:rsidRDefault="00812AF8" w:rsidP="006C7067">
      <w:pPr>
        <w:spacing w:after="0" w:line="360" w:lineRule="auto"/>
      </w:pPr>
      <w:r w:rsidRPr="006C7067">
        <w:t xml:space="preserve">Az első pályázat meghirdetésére 2000-ben került sor, akkor összesen 7 díjazott volt. Az idén összesen húsz </w:t>
      </w:r>
      <w:r w:rsidR="003651EF">
        <w:t>N</w:t>
      </w:r>
      <w:r w:rsidRPr="006C7067">
        <w:t>ívódíjat és két elismerő oklevelet ítéltek meg nyolc kategóriában</w:t>
      </w:r>
      <w:r w:rsidR="003651EF">
        <w:t>, 40 pályázat közül.</w:t>
      </w:r>
    </w:p>
    <w:p w14:paraId="22046CB2" w14:textId="55C407BF" w:rsidR="00812AF8" w:rsidRPr="006C7067" w:rsidRDefault="00812AF8" w:rsidP="006C7067">
      <w:pPr>
        <w:pStyle w:val="NormlWeb"/>
        <w:spacing w:before="0" w:beforeAutospacing="0" w:after="0" w:afterAutospacing="0" w:line="360" w:lineRule="auto"/>
        <w:rPr>
          <w:rFonts w:ascii="Arial" w:hAnsi="Arial" w:cs="Arial"/>
          <w:sz w:val="22"/>
          <w:szCs w:val="22"/>
        </w:rPr>
      </w:pPr>
      <w:r w:rsidRPr="006C7067">
        <w:rPr>
          <w:rFonts w:ascii="Arial" w:hAnsi="Arial" w:cs="Arial"/>
          <w:sz w:val="22"/>
          <w:szCs w:val="22"/>
        </w:rPr>
        <w:t>A díjakat az ágazat hagyománya szerint az</w:t>
      </w:r>
      <w:r w:rsidR="00ED477D" w:rsidRPr="006C7067">
        <w:rPr>
          <w:rFonts w:ascii="Arial" w:hAnsi="Arial" w:cs="Arial"/>
          <w:sz w:val="22"/>
          <w:szCs w:val="22"/>
        </w:rPr>
        <w:t xml:space="preserve"> </w:t>
      </w:r>
      <w:r w:rsidRPr="006C7067">
        <w:rPr>
          <w:rStyle w:val="Kiemels2"/>
          <w:rFonts w:ascii="Arial" w:hAnsi="Arial" w:cs="Arial"/>
          <w:b w:val="0"/>
          <w:bCs w:val="0"/>
          <w:sz w:val="22"/>
          <w:szCs w:val="22"/>
        </w:rPr>
        <w:t xml:space="preserve">ÉVOSZ </w:t>
      </w:r>
      <w:r w:rsidRPr="006C7067">
        <w:rPr>
          <w:rFonts w:ascii="Arial" w:hAnsi="Arial" w:cs="Arial"/>
          <w:sz w:val="22"/>
          <w:szCs w:val="22"/>
        </w:rPr>
        <w:t xml:space="preserve">éves ünnepi közgyűlésén, december 7-én délelőtt adták át, az építőipar legfontosabb szakmai elismeréseként </w:t>
      </w:r>
      <w:r w:rsidR="00AB1370">
        <w:rPr>
          <w:rFonts w:ascii="Arial" w:hAnsi="Arial" w:cs="Arial"/>
          <w:sz w:val="22"/>
          <w:szCs w:val="22"/>
        </w:rPr>
        <w:t>nyilván</w:t>
      </w:r>
      <w:r w:rsidRPr="006C7067">
        <w:rPr>
          <w:rFonts w:ascii="Arial" w:hAnsi="Arial" w:cs="Arial"/>
          <w:sz w:val="22"/>
          <w:szCs w:val="22"/>
        </w:rPr>
        <w:t>tartott</w:t>
      </w:r>
      <w:r w:rsidR="006C7067">
        <w:rPr>
          <w:rFonts w:ascii="Arial" w:hAnsi="Arial" w:cs="Arial"/>
          <w:sz w:val="22"/>
          <w:szCs w:val="22"/>
        </w:rPr>
        <w:t>,</w:t>
      </w:r>
      <w:r w:rsidRPr="006C7067">
        <w:rPr>
          <w:rFonts w:ascii="Arial" w:hAnsi="Arial" w:cs="Arial"/>
          <w:sz w:val="22"/>
          <w:szCs w:val="22"/>
        </w:rPr>
        <w:t xml:space="preserve"> Lechner Ödön-díjakkal </w:t>
      </w:r>
      <w:r w:rsidR="006C7067">
        <w:rPr>
          <w:rFonts w:ascii="Arial" w:hAnsi="Arial" w:cs="Arial"/>
          <w:sz w:val="22"/>
          <w:szCs w:val="22"/>
        </w:rPr>
        <w:t>Sándy Gyula-díj</w:t>
      </w:r>
      <w:r w:rsidR="005B6649">
        <w:rPr>
          <w:rFonts w:ascii="Arial" w:hAnsi="Arial" w:cs="Arial"/>
          <w:sz w:val="22"/>
          <w:szCs w:val="22"/>
        </w:rPr>
        <w:t>jal</w:t>
      </w:r>
      <w:r w:rsidR="00AB1370">
        <w:rPr>
          <w:rFonts w:ascii="Arial" w:hAnsi="Arial" w:cs="Arial"/>
          <w:sz w:val="22"/>
          <w:szCs w:val="22"/>
        </w:rPr>
        <w:t>,</w:t>
      </w:r>
      <w:r w:rsidR="006C7067">
        <w:rPr>
          <w:rFonts w:ascii="Arial" w:hAnsi="Arial" w:cs="Arial"/>
          <w:sz w:val="22"/>
          <w:szCs w:val="22"/>
        </w:rPr>
        <w:t xml:space="preserve"> </w:t>
      </w:r>
      <w:r w:rsidRPr="006C7067">
        <w:rPr>
          <w:rFonts w:ascii="Arial" w:hAnsi="Arial" w:cs="Arial"/>
          <w:sz w:val="22"/>
          <w:szCs w:val="22"/>
        </w:rPr>
        <w:t xml:space="preserve">és számos további fontos </w:t>
      </w:r>
      <w:r w:rsidR="003651EF">
        <w:rPr>
          <w:rFonts w:ascii="Arial" w:hAnsi="Arial" w:cs="Arial"/>
          <w:sz w:val="22"/>
          <w:szCs w:val="22"/>
        </w:rPr>
        <w:t xml:space="preserve">szakmai </w:t>
      </w:r>
      <w:r w:rsidRPr="006C7067">
        <w:rPr>
          <w:rFonts w:ascii="Arial" w:hAnsi="Arial" w:cs="Arial"/>
          <w:sz w:val="22"/>
          <w:szCs w:val="22"/>
        </w:rPr>
        <w:t>elismeréssel együtt.</w:t>
      </w:r>
    </w:p>
    <w:p w14:paraId="303BFBEA" w14:textId="143E0D79" w:rsidR="00ED477D" w:rsidRPr="006C7067" w:rsidRDefault="00ED477D" w:rsidP="006C7067">
      <w:pPr>
        <w:spacing w:after="0" w:line="360" w:lineRule="auto"/>
        <w:rPr>
          <w:rFonts w:eastAsia="Times New Roman"/>
          <w:kern w:val="0"/>
          <w:lang w:eastAsia="hu-HU"/>
          <w14:ligatures w14:val="none"/>
        </w:rPr>
      </w:pPr>
      <w:r w:rsidRPr="00ED477D">
        <w:rPr>
          <w:rFonts w:eastAsia="Times New Roman"/>
          <w:kern w:val="0"/>
          <w:lang w:eastAsia="hu-HU"/>
          <w14:ligatures w14:val="none"/>
        </w:rPr>
        <w:t>Pályázatot nyújthatott be minimálisan 100 millió forint nettó végszámlaértékű, legalább egy évvel korábban használatbavételi engedélyt kapott létesítménnyel a megvalósító szervezetek</w:t>
      </w:r>
      <w:r w:rsidR="00FD7267">
        <w:rPr>
          <w:rFonts w:eastAsia="Times New Roman"/>
          <w:kern w:val="0"/>
          <w:lang w:eastAsia="hu-HU"/>
          <w14:ligatures w14:val="none"/>
        </w:rPr>
        <w:t xml:space="preserve"> </w:t>
      </w:r>
      <w:proofErr w:type="spellStart"/>
      <w:r w:rsidR="00FD7267">
        <w:rPr>
          <w:rFonts w:eastAsia="Times New Roman"/>
          <w:kern w:val="0"/>
          <w:lang w:eastAsia="hu-HU"/>
          <w14:ligatures w14:val="none"/>
        </w:rPr>
        <w:t>bármelyike</w:t>
      </w:r>
      <w:proofErr w:type="spellEnd"/>
      <w:r w:rsidRPr="00ED477D">
        <w:rPr>
          <w:rFonts w:eastAsia="Times New Roman"/>
          <w:kern w:val="0"/>
          <w:lang w:eastAsia="hu-HU"/>
          <w14:ligatures w14:val="none"/>
        </w:rPr>
        <w:t>.</w:t>
      </w:r>
    </w:p>
    <w:p w14:paraId="674A9A4B" w14:textId="3B322403" w:rsidR="00ED477D" w:rsidRPr="00ED477D" w:rsidRDefault="00ED477D" w:rsidP="006C7067">
      <w:pPr>
        <w:spacing w:after="0" w:line="360" w:lineRule="auto"/>
        <w:rPr>
          <w:rFonts w:eastAsia="Times New Roman"/>
          <w:kern w:val="0"/>
          <w:lang w:eastAsia="hu-HU"/>
          <w14:ligatures w14:val="none"/>
        </w:rPr>
      </w:pPr>
      <w:r w:rsidRPr="00ED477D">
        <w:rPr>
          <w:rFonts w:eastAsia="Times New Roman"/>
          <w:kern w:val="0"/>
          <w:lang w:eastAsia="hu-HU"/>
          <w14:ligatures w14:val="none"/>
        </w:rPr>
        <w:t xml:space="preserve">A 2023. szeptember 15-i </w:t>
      </w:r>
      <w:r w:rsidRPr="006C7067">
        <w:rPr>
          <w:rFonts w:eastAsia="Times New Roman"/>
          <w:kern w:val="0"/>
          <w:lang w:eastAsia="hu-HU"/>
          <w14:ligatures w14:val="none"/>
        </w:rPr>
        <w:t xml:space="preserve">benyújtási </w:t>
      </w:r>
      <w:r w:rsidRPr="00ED477D">
        <w:rPr>
          <w:rFonts w:eastAsia="Times New Roman"/>
          <w:kern w:val="0"/>
          <w:lang w:eastAsia="hu-HU"/>
          <w14:ligatures w14:val="none"/>
        </w:rPr>
        <w:t>határidőre 40 pályamű érkezett be.</w:t>
      </w:r>
    </w:p>
    <w:p w14:paraId="340E1992" w14:textId="23C82922" w:rsidR="00ED477D" w:rsidRPr="00ED477D" w:rsidRDefault="00ED477D" w:rsidP="006C7067">
      <w:pPr>
        <w:spacing w:after="0" w:line="360" w:lineRule="auto"/>
        <w:rPr>
          <w:rFonts w:eastAsia="Times New Roman"/>
          <w:kern w:val="0"/>
          <w:lang w:eastAsia="hu-HU"/>
          <w14:ligatures w14:val="none"/>
        </w:rPr>
      </w:pPr>
      <w:r w:rsidRPr="00ED477D">
        <w:rPr>
          <w:rFonts w:eastAsia="Times New Roman"/>
          <w:kern w:val="0"/>
          <w:lang w:eastAsia="hu-HU"/>
          <w14:ligatures w14:val="none"/>
        </w:rPr>
        <w:t>A bírálat fő szempontjai a következők voltak</w:t>
      </w:r>
      <w:r w:rsidR="006C7067">
        <w:rPr>
          <w:rFonts w:eastAsia="Times New Roman"/>
          <w:kern w:val="0"/>
          <w:lang w:eastAsia="hu-HU"/>
          <w14:ligatures w14:val="none"/>
        </w:rPr>
        <w:t>:</w:t>
      </w:r>
    </w:p>
    <w:p w14:paraId="1BF7C637" w14:textId="77777777" w:rsidR="00ED477D" w:rsidRPr="00ED477D" w:rsidRDefault="00ED477D" w:rsidP="00FD7267">
      <w:pPr>
        <w:numPr>
          <w:ilvl w:val="0"/>
          <w:numId w:val="1"/>
        </w:numPr>
        <w:spacing w:after="0" w:line="360" w:lineRule="auto"/>
        <w:ind w:right="225"/>
        <w:rPr>
          <w:rFonts w:eastAsia="Times New Roman"/>
          <w:kern w:val="0"/>
          <w:lang w:eastAsia="hu-HU"/>
          <w14:ligatures w14:val="none"/>
        </w:rPr>
      </w:pPr>
      <w:r w:rsidRPr="00ED477D">
        <w:rPr>
          <w:rFonts w:eastAsia="Times New Roman"/>
          <w:kern w:val="0"/>
          <w:lang w:eastAsia="hu-HU"/>
          <w14:ligatures w14:val="none"/>
        </w:rPr>
        <w:t>az adott építmény általános építészeti-műszaki értékelése,</w:t>
      </w:r>
    </w:p>
    <w:p w14:paraId="0B7BED19" w14:textId="77777777" w:rsidR="00ED477D" w:rsidRPr="00ED477D" w:rsidRDefault="00ED477D" w:rsidP="00FD7267">
      <w:pPr>
        <w:numPr>
          <w:ilvl w:val="0"/>
          <w:numId w:val="1"/>
        </w:numPr>
        <w:spacing w:after="0" w:line="360" w:lineRule="auto"/>
        <w:ind w:right="225"/>
        <w:rPr>
          <w:rFonts w:eastAsia="Times New Roman"/>
          <w:kern w:val="0"/>
          <w:lang w:eastAsia="hu-HU"/>
          <w14:ligatures w14:val="none"/>
        </w:rPr>
      </w:pPr>
      <w:r w:rsidRPr="00ED477D">
        <w:rPr>
          <w:rFonts w:eastAsia="Times New Roman"/>
          <w:kern w:val="0"/>
          <w:lang w:eastAsia="hu-HU"/>
          <w14:ligatures w14:val="none"/>
        </w:rPr>
        <w:t>a kivitelezés műszaki–technikai színvonala, szakszerűsége,</w:t>
      </w:r>
    </w:p>
    <w:p w14:paraId="2C4385A4" w14:textId="5B7956AD" w:rsidR="00ED477D" w:rsidRPr="00ED477D" w:rsidRDefault="00ED477D" w:rsidP="00FD7267">
      <w:pPr>
        <w:numPr>
          <w:ilvl w:val="0"/>
          <w:numId w:val="1"/>
        </w:numPr>
        <w:spacing w:after="0" w:line="360" w:lineRule="auto"/>
        <w:ind w:right="225"/>
        <w:rPr>
          <w:rFonts w:eastAsia="Times New Roman"/>
          <w:kern w:val="0"/>
          <w:lang w:eastAsia="hu-HU"/>
          <w14:ligatures w14:val="none"/>
        </w:rPr>
      </w:pPr>
      <w:r w:rsidRPr="00ED477D">
        <w:rPr>
          <w:rFonts w:eastAsia="Times New Roman"/>
          <w:kern w:val="0"/>
          <w:lang w:eastAsia="hu-HU"/>
          <w14:ligatures w14:val="none"/>
        </w:rPr>
        <w:t xml:space="preserve">a beruházás gazdaságossága, </w:t>
      </w:r>
      <w:proofErr w:type="spellStart"/>
      <w:r w:rsidRPr="00ED477D">
        <w:rPr>
          <w:rFonts w:eastAsia="Times New Roman"/>
          <w:kern w:val="0"/>
          <w:lang w:eastAsia="hu-HU"/>
          <w14:ligatures w14:val="none"/>
        </w:rPr>
        <w:t>üzemeltethetősége</w:t>
      </w:r>
      <w:proofErr w:type="spellEnd"/>
      <w:r w:rsidRPr="00ED477D">
        <w:rPr>
          <w:rFonts w:eastAsia="Times New Roman"/>
          <w:kern w:val="0"/>
          <w:lang w:eastAsia="hu-HU"/>
          <w14:ligatures w14:val="none"/>
        </w:rPr>
        <w:t>,</w:t>
      </w:r>
    </w:p>
    <w:p w14:paraId="356AA8D7" w14:textId="77777777" w:rsidR="00ED477D" w:rsidRPr="00ED477D" w:rsidRDefault="00ED477D" w:rsidP="00FD7267">
      <w:pPr>
        <w:numPr>
          <w:ilvl w:val="0"/>
          <w:numId w:val="1"/>
        </w:numPr>
        <w:spacing w:after="0" w:line="360" w:lineRule="auto"/>
        <w:ind w:right="225"/>
        <w:rPr>
          <w:rFonts w:eastAsia="Times New Roman"/>
          <w:kern w:val="0"/>
          <w:lang w:eastAsia="hu-HU"/>
          <w14:ligatures w14:val="none"/>
        </w:rPr>
      </w:pPr>
      <w:r w:rsidRPr="00ED477D">
        <w:rPr>
          <w:rFonts w:eastAsia="Times New Roman"/>
          <w:kern w:val="0"/>
          <w:lang w:eastAsia="hu-HU"/>
          <w14:ligatures w14:val="none"/>
        </w:rPr>
        <w:t>valamint a létesítményt létrehozók – különösen a beruházók, a tervezők és kivitelezők közötti – együttműködés.</w:t>
      </w:r>
    </w:p>
    <w:p w14:paraId="57DC05CA" w14:textId="77777777" w:rsidR="00ED477D" w:rsidRPr="00ED477D" w:rsidRDefault="00ED477D" w:rsidP="006C7067">
      <w:pPr>
        <w:spacing w:after="0" w:line="360" w:lineRule="auto"/>
        <w:rPr>
          <w:rFonts w:eastAsia="Times New Roman"/>
          <w:kern w:val="0"/>
          <w:lang w:eastAsia="hu-HU"/>
          <w14:ligatures w14:val="none"/>
        </w:rPr>
      </w:pPr>
      <w:r w:rsidRPr="00ED477D">
        <w:rPr>
          <w:rFonts w:eastAsia="Times New Roman"/>
          <w:kern w:val="0"/>
          <w:lang w:eastAsia="hu-HU"/>
          <w14:ligatures w14:val="none"/>
        </w:rPr>
        <w:t>Az Építőipari Nívódíjat tanúsítvány és a létesítményen elhelyezett, az alkotók megnevezésével ellátott bronztábla testesíti meg, a táblák ünnepélyes felavatására 2024 során kerül majd sor.</w:t>
      </w:r>
    </w:p>
    <w:p w14:paraId="54F4C13B" w14:textId="77777777" w:rsidR="006C7067" w:rsidRPr="00FD7267" w:rsidRDefault="006C7067" w:rsidP="006C7067">
      <w:pPr>
        <w:spacing w:after="0" w:line="360" w:lineRule="auto"/>
        <w:outlineLvl w:val="1"/>
        <w:rPr>
          <w:rFonts w:eastAsia="Times New Roman"/>
          <w:kern w:val="0"/>
          <w:lang w:eastAsia="hu-HU"/>
          <w14:ligatures w14:val="none"/>
        </w:rPr>
      </w:pPr>
    </w:p>
    <w:p w14:paraId="3456CEC4" w14:textId="2635DB88" w:rsidR="006C7067" w:rsidRPr="006C7067" w:rsidRDefault="006C7067" w:rsidP="006C7067">
      <w:pPr>
        <w:spacing w:after="0" w:line="360" w:lineRule="auto"/>
        <w:outlineLvl w:val="1"/>
        <w:rPr>
          <w:rFonts w:eastAsia="Times New Roman"/>
          <w:b/>
          <w:bCs/>
          <w:kern w:val="0"/>
          <w:lang w:eastAsia="hu-HU"/>
          <w14:ligatures w14:val="none"/>
        </w:rPr>
      </w:pPr>
      <w:r w:rsidRPr="00FD7267">
        <w:rPr>
          <w:rFonts w:eastAsia="Times New Roman"/>
          <w:b/>
          <w:bCs/>
          <w:kern w:val="0"/>
          <w:lang w:eastAsia="hu-HU"/>
          <w14:ligatures w14:val="none"/>
        </w:rPr>
        <w:t>Építőipari N</w:t>
      </w:r>
      <w:r w:rsidRPr="006C7067">
        <w:rPr>
          <w:rFonts w:eastAsia="Times New Roman"/>
          <w:b/>
          <w:bCs/>
          <w:kern w:val="0"/>
          <w:lang w:eastAsia="hu-HU"/>
          <w14:ligatures w14:val="none"/>
        </w:rPr>
        <w:t>ívódíjak</w:t>
      </w:r>
    </w:p>
    <w:p w14:paraId="0146FB6A" w14:textId="0BE95EB7" w:rsid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A bírálóbizottság az alábbi húsz projektnek ítélte meg a díjat, illetve két projektet elismerő oklevélben részesített. A díjakat</w:t>
      </w:r>
      <w:r>
        <w:rPr>
          <w:rFonts w:eastAsia="Times New Roman"/>
          <w:kern w:val="0"/>
          <w:lang w:eastAsia="hu-HU"/>
          <w14:ligatures w14:val="none"/>
        </w:rPr>
        <w:t xml:space="preserve"> </w:t>
      </w:r>
      <w:r w:rsidRPr="006C7067">
        <w:rPr>
          <w:rFonts w:eastAsia="Times New Roman"/>
          <w:kern w:val="0"/>
          <w:lang w:eastAsia="hu-HU"/>
          <w14:ligatures w14:val="none"/>
        </w:rPr>
        <w:t>Tolnay Tibor, az Építőipari Nívódíj Bíráló Bizottság elnöke</w:t>
      </w:r>
      <w:r>
        <w:rPr>
          <w:rFonts w:eastAsia="Times New Roman"/>
          <w:kern w:val="0"/>
          <w:lang w:eastAsia="hu-HU"/>
          <w14:ligatures w14:val="none"/>
        </w:rPr>
        <w:t xml:space="preserve"> </w:t>
      </w:r>
      <w:r w:rsidRPr="006C7067">
        <w:rPr>
          <w:rFonts w:eastAsia="Times New Roman"/>
          <w:kern w:val="0"/>
          <w:lang w:eastAsia="hu-HU"/>
          <w14:ligatures w14:val="none"/>
        </w:rPr>
        <w:t>adta át.</w:t>
      </w:r>
    </w:p>
    <w:p w14:paraId="0279094A" w14:textId="77777777" w:rsidR="00B63189" w:rsidRPr="006C7067" w:rsidRDefault="00B63189" w:rsidP="006C7067">
      <w:pPr>
        <w:spacing w:after="0" w:line="360" w:lineRule="auto"/>
        <w:rPr>
          <w:rFonts w:eastAsia="Times New Roman"/>
          <w:kern w:val="0"/>
          <w:lang w:eastAsia="hu-HU"/>
          <w14:ligatures w14:val="none"/>
        </w:rPr>
      </w:pPr>
    </w:p>
    <w:p w14:paraId="60DF1C28" w14:textId="3656C9C0" w:rsidR="006C7067" w:rsidRPr="006C7067" w:rsidRDefault="006C7067" w:rsidP="006C7067">
      <w:pPr>
        <w:spacing w:after="0" w:line="360" w:lineRule="auto"/>
        <w:rPr>
          <w:rFonts w:eastAsia="Times New Roman"/>
          <w:kern w:val="0"/>
          <w:lang w:eastAsia="hu-HU"/>
          <w14:ligatures w14:val="none"/>
        </w:rPr>
      </w:pPr>
      <w:r w:rsidRPr="003651EF">
        <w:rPr>
          <w:rFonts w:eastAsia="Times New Roman"/>
          <w:b/>
          <w:bCs/>
          <w:kern w:val="0"/>
          <w:lang w:eastAsia="hu-HU"/>
          <w14:ligatures w14:val="none"/>
        </w:rPr>
        <w:t>Többlakásos lakóépület kategóriában</w:t>
      </w:r>
      <w:r w:rsidR="003651EF">
        <w:rPr>
          <w:rFonts w:eastAsia="Times New Roman"/>
          <w:b/>
          <w:bCs/>
          <w:kern w:val="0"/>
          <w:lang w:eastAsia="hu-HU"/>
          <w14:ligatures w14:val="none"/>
        </w:rPr>
        <w:t xml:space="preserve"> - </w:t>
      </w:r>
      <w:r w:rsidRPr="006C7067">
        <w:rPr>
          <w:rFonts w:eastAsia="Times New Roman"/>
          <w:b/>
          <w:bCs/>
          <w:kern w:val="0"/>
          <w:lang w:eastAsia="hu-HU"/>
          <w14:ligatures w14:val="none"/>
        </w:rPr>
        <w:t>A47</w:t>
      </w:r>
      <w:r>
        <w:rPr>
          <w:rFonts w:eastAsia="Times New Roman"/>
          <w:kern w:val="0"/>
          <w:lang w:eastAsia="hu-HU"/>
          <w14:ligatures w14:val="none"/>
        </w:rPr>
        <w:t xml:space="preserve"> </w:t>
      </w:r>
      <w:r w:rsidRPr="006C7067">
        <w:rPr>
          <w:rFonts w:eastAsia="Times New Roman"/>
          <w:kern w:val="0"/>
          <w:lang w:eastAsia="hu-HU"/>
          <w14:ligatures w14:val="none"/>
        </w:rPr>
        <w:t>(Budapest)</w:t>
      </w:r>
    </w:p>
    <w:p w14:paraId="6A481530" w14:textId="77777777" w:rsidR="006C7067" w:rsidRPr="006C7067" w:rsidRDefault="006C7067" w:rsidP="00FD7267">
      <w:pPr>
        <w:numPr>
          <w:ilvl w:val="0"/>
          <w:numId w:val="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BBID Ingatlanfejlesztő Kft. (Sóskút)</w:t>
      </w:r>
    </w:p>
    <w:p w14:paraId="6A61D51C" w14:textId="77777777" w:rsidR="006C7067" w:rsidRPr="006C7067" w:rsidRDefault="006C7067" w:rsidP="00FD7267">
      <w:pPr>
        <w:numPr>
          <w:ilvl w:val="0"/>
          <w:numId w:val="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Bayer </w:t>
      </w:r>
      <w:proofErr w:type="spellStart"/>
      <w:r w:rsidRPr="006C7067">
        <w:rPr>
          <w:rFonts w:eastAsia="Times New Roman"/>
          <w:kern w:val="0"/>
          <w:lang w:eastAsia="hu-HU"/>
          <w14:ligatures w14:val="none"/>
        </w:rPr>
        <w:t>Construct</w:t>
      </w:r>
      <w:proofErr w:type="spellEnd"/>
      <w:r w:rsidRPr="006C7067">
        <w:rPr>
          <w:rFonts w:eastAsia="Times New Roman"/>
          <w:kern w:val="0"/>
          <w:lang w:eastAsia="hu-HU"/>
          <w14:ligatures w14:val="none"/>
        </w:rPr>
        <w:t xml:space="preserve"> Zrt. - Lima Design Kft. (Sóskút)</w:t>
      </w:r>
    </w:p>
    <w:p w14:paraId="46398AFB" w14:textId="77777777" w:rsidR="006C7067" w:rsidRPr="006C7067" w:rsidRDefault="006C7067" w:rsidP="00FD7267">
      <w:pPr>
        <w:numPr>
          <w:ilvl w:val="0"/>
          <w:numId w:val="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BBID Ingatlanfejlesztő Kft. (Sóskút)</w:t>
      </w:r>
    </w:p>
    <w:p w14:paraId="2895AA08" w14:textId="77777777" w:rsidR="006C7067" w:rsidRPr="006C7067" w:rsidRDefault="006C7067" w:rsidP="00FD7267">
      <w:pPr>
        <w:numPr>
          <w:ilvl w:val="0"/>
          <w:numId w:val="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Fővállalkozó: Bayer </w:t>
      </w:r>
      <w:proofErr w:type="spellStart"/>
      <w:r w:rsidRPr="006C7067">
        <w:rPr>
          <w:rFonts w:eastAsia="Times New Roman"/>
          <w:kern w:val="0"/>
          <w:lang w:eastAsia="hu-HU"/>
          <w14:ligatures w14:val="none"/>
        </w:rPr>
        <w:t>Construct</w:t>
      </w:r>
      <w:proofErr w:type="spellEnd"/>
      <w:r w:rsidRPr="006C7067">
        <w:rPr>
          <w:rFonts w:eastAsia="Times New Roman"/>
          <w:kern w:val="0"/>
          <w:lang w:eastAsia="hu-HU"/>
          <w14:ligatures w14:val="none"/>
        </w:rPr>
        <w:t xml:space="preserve"> Zrt. (Sóskút)</w:t>
      </w:r>
    </w:p>
    <w:p w14:paraId="10A8CF7F" w14:textId="77777777" w:rsidR="006C7067" w:rsidRPr="006C7067" w:rsidRDefault="006C7067" w:rsidP="00FD7267">
      <w:pPr>
        <w:numPr>
          <w:ilvl w:val="0"/>
          <w:numId w:val="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Bács Generál Kft. (Kecel)</w:t>
      </w:r>
    </w:p>
    <w:p w14:paraId="372D05C4" w14:textId="77777777" w:rsidR="006C7067" w:rsidRPr="006C7067" w:rsidRDefault="006C7067" w:rsidP="00FD7267">
      <w:pPr>
        <w:numPr>
          <w:ilvl w:val="0"/>
          <w:numId w:val="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Meander</w:t>
      </w:r>
      <w:proofErr w:type="spellEnd"/>
      <w:r w:rsidRPr="006C7067">
        <w:rPr>
          <w:rFonts w:eastAsia="Times New Roman"/>
          <w:kern w:val="0"/>
          <w:lang w:eastAsia="hu-HU"/>
          <w14:ligatures w14:val="none"/>
        </w:rPr>
        <w:t xml:space="preserve"> - X Bt. (Veresegyház)</w:t>
      </w:r>
    </w:p>
    <w:p w14:paraId="554306BF" w14:textId="77777777" w:rsidR="006C7067" w:rsidRPr="006C7067" w:rsidRDefault="006C7067" w:rsidP="00FD7267">
      <w:pPr>
        <w:numPr>
          <w:ilvl w:val="0"/>
          <w:numId w:val="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Solinfo</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Sol-Light</w:t>
      </w:r>
      <w:proofErr w:type="spellEnd"/>
      <w:r w:rsidRPr="006C7067">
        <w:rPr>
          <w:rFonts w:eastAsia="Times New Roman"/>
          <w:kern w:val="0"/>
          <w:lang w:eastAsia="hu-HU"/>
          <w14:ligatures w14:val="none"/>
        </w:rPr>
        <w:t>) Kft. (Budapest)</w:t>
      </w:r>
    </w:p>
    <w:p w14:paraId="6A2FB591" w14:textId="77777777" w:rsidR="006C7067" w:rsidRDefault="006C7067" w:rsidP="00AB1370">
      <w:pPr>
        <w:spacing w:after="0" w:line="360" w:lineRule="auto"/>
        <w:rPr>
          <w:rFonts w:eastAsia="Times New Roman"/>
          <w:i/>
          <w:iCs/>
          <w:kern w:val="0"/>
          <w:lang w:eastAsia="hu-HU"/>
          <w14:ligatures w14:val="none"/>
        </w:rPr>
      </w:pPr>
      <w:r w:rsidRPr="006C7067">
        <w:rPr>
          <w:rFonts w:eastAsia="Times New Roman"/>
          <w:b/>
          <w:bCs/>
          <w:noProof/>
          <w:kern w:val="0"/>
          <w:lang w:eastAsia="hu-HU"/>
          <w14:ligatures w14:val="none"/>
        </w:rPr>
        <w:lastRenderedPageBreak/>
        <w:drawing>
          <wp:inline distT="0" distB="0" distL="0" distR="0" wp14:anchorId="141ADF67" wp14:editId="5560E404">
            <wp:extent cx="2393486" cy="1800000"/>
            <wp:effectExtent l="0" t="0" r="6985" b="0"/>
            <wp:docPr id="105379823" name="Kép 2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3486" cy="1800000"/>
                    </a:xfrm>
                    <a:prstGeom prst="rect">
                      <a:avLst/>
                    </a:prstGeom>
                    <a:noFill/>
                    <a:ln>
                      <a:noFill/>
                    </a:ln>
                  </pic:spPr>
                </pic:pic>
              </a:graphicData>
            </a:graphic>
          </wp:inline>
        </w:drawing>
      </w:r>
    </w:p>
    <w:p w14:paraId="1A483CE5" w14:textId="77777777" w:rsidR="006C7067" w:rsidRP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Az Andrássy út 47. szám alatti épületet Freud Vilmos tervezte, aki biztosan elismerően szólna házának felújítása láttán. A minden részletre kiterjedő és a műemlékvédelem irányelveit szem előtt tartó tervezéssel és kivitelezéssel újjávarázsolt épület régi fényében, a sugárút díszeként pompázik. A beruházó víziója a teljes körű felújítás úgy valósult meg, hogy az épület megőrizte korábbi karakterét. Kulcsrakész modern luxuslakások kerültek kialakításra. A régi és az új találkozott, a klasszikus megjelenést ötvözték a modernnel. Az országos, egyedi védettség alatt álló épület felújítási munkálatai kivételes szakértelmet és precizitást igényeltek, hiszen a műemléki restaurálás, az emelt funkciójú, prémium kialakítás, a tetőszerkezet elbontása, majd beépítése mind professzionális hozzáállást igényelt. A luxuslakásokat francia és magyar belsőépítészek által tervezett, teljeskörűen bútorozott kialakításban kínálták eladásra.</w:t>
      </w:r>
    </w:p>
    <w:p w14:paraId="6054EA71" w14:textId="24D8C89B" w:rsidR="006C7067" w:rsidRPr="006C7067" w:rsidRDefault="006C7067" w:rsidP="006C7067">
      <w:pPr>
        <w:spacing w:after="0" w:line="360" w:lineRule="auto"/>
        <w:rPr>
          <w:rFonts w:eastAsia="Times New Roman"/>
          <w:kern w:val="0"/>
          <w:lang w:eastAsia="hu-HU"/>
          <w14:ligatures w14:val="none"/>
        </w:rPr>
      </w:pPr>
    </w:p>
    <w:p w14:paraId="4BADEC86" w14:textId="11040E21" w:rsidR="006C7067" w:rsidRPr="006C7067" w:rsidRDefault="006C7067" w:rsidP="006C7067">
      <w:pPr>
        <w:spacing w:after="0" w:line="360" w:lineRule="auto"/>
        <w:rPr>
          <w:rFonts w:eastAsia="Times New Roman"/>
          <w:kern w:val="0"/>
          <w:lang w:eastAsia="hu-HU"/>
          <w14:ligatures w14:val="none"/>
        </w:rPr>
      </w:pPr>
      <w:r w:rsidRPr="003651EF">
        <w:rPr>
          <w:rFonts w:eastAsia="Times New Roman"/>
          <w:b/>
          <w:bCs/>
          <w:kern w:val="0"/>
          <w:lang w:eastAsia="hu-HU"/>
          <w14:ligatures w14:val="none"/>
        </w:rPr>
        <w:t>Középület / irodaház kategóriában</w:t>
      </w:r>
      <w:r w:rsidR="003651EF">
        <w:rPr>
          <w:rFonts w:eastAsia="Times New Roman"/>
          <w:b/>
          <w:bCs/>
          <w:kern w:val="0"/>
          <w:lang w:eastAsia="hu-HU"/>
          <w14:ligatures w14:val="none"/>
        </w:rPr>
        <w:t xml:space="preserve"> - </w:t>
      </w:r>
      <w:r w:rsidRPr="006C7067">
        <w:rPr>
          <w:rFonts w:eastAsia="Times New Roman"/>
          <w:b/>
          <w:bCs/>
          <w:kern w:val="0"/>
          <w:lang w:eastAsia="hu-HU"/>
          <w14:ligatures w14:val="none"/>
        </w:rPr>
        <w:t>MOL Campus</w:t>
      </w:r>
      <w:r w:rsidR="00FD7267">
        <w:rPr>
          <w:rFonts w:eastAsia="Times New Roman"/>
          <w:b/>
          <w:bCs/>
          <w:kern w:val="0"/>
          <w:lang w:eastAsia="hu-HU"/>
          <w14:ligatures w14:val="none"/>
        </w:rPr>
        <w:t xml:space="preserve"> </w:t>
      </w:r>
      <w:r w:rsidRPr="006C7067">
        <w:rPr>
          <w:rFonts w:eastAsia="Times New Roman"/>
          <w:kern w:val="0"/>
          <w:lang w:eastAsia="hu-HU"/>
          <w14:ligatures w14:val="none"/>
        </w:rPr>
        <w:t>(Budapest)</w:t>
      </w:r>
    </w:p>
    <w:p w14:paraId="6A57ACB0" w14:textId="77777777" w:rsidR="006C7067" w:rsidRPr="006C7067" w:rsidRDefault="006C7067" w:rsidP="00FD7267">
      <w:pPr>
        <w:numPr>
          <w:ilvl w:val="0"/>
          <w:numId w:val="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MOL Campus Kft. (Budapest)</w:t>
      </w:r>
    </w:p>
    <w:p w14:paraId="4088DE3D" w14:textId="77777777" w:rsidR="006C7067" w:rsidRPr="006C7067" w:rsidRDefault="006C7067" w:rsidP="00FD7267">
      <w:pPr>
        <w:numPr>
          <w:ilvl w:val="0"/>
          <w:numId w:val="1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Generáltervező: Finta és Társai Építész Stúdió Kft. (Budapest)</w:t>
      </w:r>
    </w:p>
    <w:p w14:paraId="5DC29F21" w14:textId="77777777" w:rsidR="006C7067" w:rsidRPr="006C7067" w:rsidRDefault="006C7067" w:rsidP="00FD7267">
      <w:pPr>
        <w:numPr>
          <w:ilvl w:val="0"/>
          <w:numId w:val="1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CÉH Tervező, Beruházó és Fejlesztő Zrt. (Budapest)</w:t>
      </w:r>
    </w:p>
    <w:p w14:paraId="0E5F8E15" w14:textId="77777777" w:rsidR="006C7067" w:rsidRPr="006C7067" w:rsidRDefault="006C7067" w:rsidP="00FD7267">
      <w:pPr>
        <w:numPr>
          <w:ilvl w:val="0"/>
          <w:numId w:val="1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Market Építő Zrt. (Budapest)</w:t>
      </w:r>
    </w:p>
    <w:p w14:paraId="02DA6DFC" w14:textId="77777777" w:rsidR="006C7067" w:rsidRPr="006C7067" w:rsidRDefault="006C7067" w:rsidP="00FD7267">
      <w:pPr>
        <w:numPr>
          <w:ilvl w:val="0"/>
          <w:numId w:val="1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Moratus</w:t>
      </w:r>
      <w:proofErr w:type="spellEnd"/>
      <w:r w:rsidRPr="006C7067">
        <w:rPr>
          <w:rFonts w:eastAsia="Times New Roman"/>
          <w:kern w:val="0"/>
          <w:lang w:eastAsia="hu-HU"/>
          <w14:ligatures w14:val="none"/>
        </w:rPr>
        <w:t xml:space="preserve"> Szerkezetépítő Kft. (Budapest)</w:t>
      </w:r>
    </w:p>
    <w:p w14:paraId="10BA126C" w14:textId="77777777" w:rsidR="006C7067" w:rsidRPr="006C7067" w:rsidRDefault="006C7067" w:rsidP="00FD7267">
      <w:pPr>
        <w:numPr>
          <w:ilvl w:val="0"/>
          <w:numId w:val="1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ENSI Épületgépészeti Technológiai és Energetikai Kivitelező Kft. (Budapest)</w:t>
      </w:r>
    </w:p>
    <w:p w14:paraId="4D6183B7" w14:textId="77777777" w:rsidR="006C7067" w:rsidRPr="006C7067" w:rsidRDefault="006C7067" w:rsidP="00FD7267">
      <w:pPr>
        <w:numPr>
          <w:ilvl w:val="0"/>
          <w:numId w:val="1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OROSházaGlas</w:t>
      </w:r>
      <w:proofErr w:type="spellEnd"/>
      <w:r w:rsidRPr="006C7067">
        <w:rPr>
          <w:rFonts w:eastAsia="Times New Roman"/>
          <w:kern w:val="0"/>
          <w:lang w:eastAsia="hu-HU"/>
          <w14:ligatures w14:val="none"/>
        </w:rPr>
        <w:t xml:space="preserve"> Kft. (Budapest)</w:t>
      </w:r>
    </w:p>
    <w:p w14:paraId="3106E317" w14:textId="04DD3D76" w:rsidR="006C7067" w:rsidRPr="006C7067" w:rsidRDefault="006C7067" w:rsidP="006C7067">
      <w:pPr>
        <w:spacing w:after="0" w:line="360" w:lineRule="auto"/>
        <w:rPr>
          <w:rFonts w:eastAsia="Times New Roman"/>
          <w:kern w:val="0"/>
          <w:lang w:eastAsia="hu-HU"/>
          <w14:ligatures w14:val="none"/>
        </w:rPr>
      </w:pPr>
    </w:p>
    <w:p w14:paraId="7042BA80" w14:textId="5DF84884" w:rsidR="006C7067" w:rsidRPr="006C7067" w:rsidRDefault="006C7067" w:rsidP="00AB1370">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65F91F99" wp14:editId="4CA447BC">
            <wp:extent cx="2397664" cy="1800000"/>
            <wp:effectExtent l="0" t="0" r="3175" b="0"/>
            <wp:docPr id="223391283" name="Kép 2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4AF9B5D6" w14:textId="45E161EF" w:rsidR="006C7067" w:rsidRPr="006C7067" w:rsidRDefault="006C7067" w:rsidP="006C7067">
      <w:pPr>
        <w:spacing w:after="0" w:line="360" w:lineRule="auto"/>
        <w:rPr>
          <w:rFonts w:eastAsia="Times New Roman"/>
          <w:kern w:val="0"/>
          <w:lang w:eastAsia="hu-HU"/>
          <w14:ligatures w14:val="none"/>
        </w:rPr>
      </w:pPr>
    </w:p>
    <w:p w14:paraId="68C1BDF6" w14:textId="0C2DB166" w:rsidR="006C7067" w:rsidRP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A MOL Campus a MOL stratégiájának szimbóluma. Egyedi formában fogja össze a 2500 munkavállalónak otthont adó 143</w:t>
      </w:r>
      <w:r w:rsidR="00AB1370" w:rsidRPr="00AB1370">
        <w:rPr>
          <w:rFonts w:eastAsia="Times New Roman"/>
          <w:kern w:val="0"/>
          <w:lang w:eastAsia="hu-HU"/>
          <w14:ligatures w14:val="none"/>
        </w:rPr>
        <w:t>,0</w:t>
      </w:r>
      <w:r w:rsidRPr="006C7067">
        <w:rPr>
          <w:rFonts w:eastAsia="Times New Roman"/>
          <w:kern w:val="0"/>
          <w:lang w:eastAsia="hu-HU"/>
          <w14:ligatures w14:val="none"/>
        </w:rPr>
        <w:t xml:space="preserve"> m</w:t>
      </w:r>
      <w:r w:rsidR="00AB1370" w:rsidRPr="00AB1370">
        <w:rPr>
          <w:rFonts w:eastAsia="Times New Roman"/>
          <w:kern w:val="0"/>
          <w:lang w:eastAsia="hu-HU"/>
          <w14:ligatures w14:val="none"/>
        </w:rPr>
        <w:t>éter</w:t>
      </w:r>
      <w:r w:rsidRPr="006C7067">
        <w:rPr>
          <w:rFonts w:eastAsia="Times New Roman"/>
          <w:kern w:val="0"/>
          <w:lang w:eastAsia="hu-HU"/>
          <w14:ligatures w14:val="none"/>
        </w:rPr>
        <w:t xml:space="preserve"> magas 28 emeletes épületet. A Campus elsődleges küldetése, hogy harmonikus, modern és fenntartható munkakörnyezetet teremtsen dolgozóinak, </w:t>
      </w:r>
      <w:r w:rsidRPr="006C7067">
        <w:rPr>
          <w:rFonts w:eastAsia="Times New Roman"/>
          <w:kern w:val="0"/>
          <w:lang w:eastAsia="hu-HU"/>
          <w14:ligatures w14:val="none"/>
        </w:rPr>
        <w:lastRenderedPageBreak/>
        <w:t xml:space="preserve">ugyanakkor a MOL filozófiájának megfelelően a földszint és a legfelső szint a publikum számára is nyitott. A torony térbe állított ívelt lépcsőkkel és növényzettel összefogott háromszintes egységekből áll össze. Az épület megszerezte mind a LEED </w:t>
      </w:r>
      <w:proofErr w:type="spellStart"/>
      <w:r w:rsidRPr="006C7067">
        <w:rPr>
          <w:rFonts w:eastAsia="Times New Roman"/>
          <w:kern w:val="0"/>
          <w:lang w:eastAsia="hu-HU"/>
          <w14:ligatures w14:val="none"/>
        </w:rPr>
        <w:t>Platinum</w:t>
      </w:r>
      <w:proofErr w:type="spellEnd"/>
      <w:r w:rsidRPr="006C7067">
        <w:rPr>
          <w:rFonts w:eastAsia="Times New Roman"/>
          <w:kern w:val="0"/>
          <w:lang w:eastAsia="hu-HU"/>
          <w14:ligatures w14:val="none"/>
        </w:rPr>
        <w:t>, mind a BREAM Excellent minősítéseket. Műszaki kihívásai miatt az épület megvalósítása szinte mérföldkő a magyar építőiparban. Külön kiemelésre méltó, hogy minden szereplő különösen pozitívan kereste a megoldásokat, amelyek megtalálása az addig sosem látott mértékben figyelembe veendő szempontok miatt sokszor hónapokig tartott az épület egy-egy pontján.</w:t>
      </w:r>
    </w:p>
    <w:p w14:paraId="6BA183CB" w14:textId="4FFB3D64" w:rsidR="006C7067" w:rsidRPr="006C7067" w:rsidRDefault="006C7067" w:rsidP="006C7067">
      <w:pPr>
        <w:spacing w:after="0" w:line="360" w:lineRule="auto"/>
        <w:rPr>
          <w:rFonts w:eastAsia="Times New Roman"/>
          <w:kern w:val="0"/>
          <w:lang w:eastAsia="hu-HU"/>
          <w14:ligatures w14:val="none"/>
        </w:rPr>
      </w:pPr>
    </w:p>
    <w:p w14:paraId="68C1B1A0" w14:textId="187754BD" w:rsidR="006C7067" w:rsidRPr="006C7067" w:rsidRDefault="006C7067" w:rsidP="006C7067">
      <w:pPr>
        <w:spacing w:after="0" w:line="360" w:lineRule="auto"/>
        <w:rPr>
          <w:rFonts w:eastAsia="Times New Roman"/>
          <w:kern w:val="0"/>
          <w:lang w:eastAsia="hu-HU"/>
          <w14:ligatures w14:val="none"/>
        </w:rPr>
      </w:pPr>
      <w:r w:rsidRPr="003651EF">
        <w:rPr>
          <w:rFonts w:eastAsia="Times New Roman"/>
          <w:b/>
          <w:bCs/>
          <w:kern w:val="0"/>
          <w:lang w:eastAsia="hu-HU"/>
          <w14:ligatures w14:val="none"/>
        </w:rPr>
        <w:t>Középület / irodaház kategóriában</w:t>
      </w:r>
      <w:r w:rsidR="003651EF" w:rsidRPr="003651EF">
        <w:rPr>
          <w:rFonts w:eastAsia="Times New Roman"/>
          <w:b/>
          <w:bCs/>
          <w:kern w:val="0"/>
          <w:lang w:eastAsia="hu-HU"/>
          <w14:ligatures w14:val="none"/>
        </w:rPr>
        <w:t xml:space="preserve"> - </w:t>
      </w:r>
      <w:r w:rsidRPr="006C7067">
        <w:rPr>
          <w:rFonts w:eastAsia="Times New Roman"/>
          <w:b/>
          <w:bCs/>
          <w:kern w:val="0"/>
          <w:lang w:eastAsia="hu-HU"/>
          <w14:ligatures w14:val="none"/>
        </w:rPr>
        <w:t xml:space="preserve">Budapest </w:t>
      </w:r>
      <w:proofErr w:type="spellStart"/>
      <w:r w:rsidRPr="006C7067">
        <w:rPr>
          <w:rFonts w:eastAsia="Times New Roman"/>
          <w:b/>
          <w:bCs/>
          <w:kern w:val="0"/>
          <w:lang w:eastAsia="hu-HU"/>
          <w14:ligatures w14:val="none"/>
        </w:rPr>
        <w:t>One</w:t>
      </w:r>
      <w:proofErr w:type="spellEnd"/>
      <w:r w:rsidRPr="006C7067">
        <w:rPr>
          <w:rFonts w:eastAsia="Times New Roman"/>
          <w:b/>
          <w:bCs/>
          <w:kern w:val="0"/>
          <w:lang w:eastAsia="hu-HU"/>
          <w14:ligatures w14:val="none"/>
        </w:rPr>
        <w:t xml:space="preserve"> Irodaház</w:t>
      </w:r>
      <w:r w:rsidR="00AB1370">
        <w:rPr>
          <w:rFonts w:eastAsia="Times New Roman"/>
          <w:b/>
          <w:bCs/>
          <w:kern w:val="0"/>
          <w:lang w:eastAsia="hu-HU"/>
          <w14:ligatures w14:val="none"/>
        </w:rPr>
        <w:t xml:space="preserve"> </w:t>
      </w:r>
      <w:r w:rsidRPr="006C7067">
        <w:rPr>
          <w:rFonts w:eastAsia="Times New Roman"/>
          <w:kern w:val="0"/>
          <w:lang w:eastAsia="hu-HU"/>
          <w14:ligatures w14:val="none"/>
        </w:rPr>
        <w:t>(Budapest</w:t>
      </w:r>
      <w:r w:rsidR="00AB1370">
        <w:rPr>
          <w:rFonts w:eastAsia="Times New Roman"/>
          <w:kern w:val="0"/>
          <w:lang w:eastAsia="hu-HU"/>
          <w14:ligatures w14:val="none"/>
        </w:rPr>
        <w:t>)</w:t>
      </w:r>
    </w:p>
    <w:p w14:paraId="69C834D1" w14:textId="77777777" w:rsidR="006C7067" w:rsidRPr="006C7067" w:rsidRDefault="006C7067" w:rsidP="00FD7267">
      <w:pPr>
        <w:numPr>
          <w:ilvl w:val="0"/>
          <w:numId w:val="1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Futureal Csoport (Budapest)</w:t>
      </w:r>
    </w:p>
    <w:p w14:paraId="409F3322" w14:textId="77777777" w:rsidR="006C7067" w:rsidRPr="006C7067" w:rsidRDefault="006C7067" w:rsidP="00FD7267">
      <w:pPr>
        <w:numPr>
          <w:ilvl w:val="0"/>
          <w:numId w:val="1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w:t>
      </w:r>
      <w:proofErr w:type="spellStart"/>
      <w:r w:rsidRPr="006C7067">
        <w:rPr>
          <w:rFonts w:eastAsia="Times New Roman"/>
          <w:kern w:val="0"/>
          <w:lang w:eastAsia="hu-HU"/>
          <w14:ligatures w14:val="none"/>
        </w:rPr>
        <w:t>Paulinyi-Reith</w:t>
      </w:r>
      <w:proofErr w:type="spellEnd"/>
      <w:r w:rsidRPr="006C7067">
        <w:rPr>
          <w:rFonts w:eastAsia="Times New Roman"/>
          <w:kern w:val="0"/>
          <w:lang w:eastAsia="hu-HU"/>
          <w14:ligatures w14:val="none"/>
        </w:rPr>
        <w:t xml:space="preserve"> &amp; </w:t>
      </w:r>
      <w:proofErr w:type="spellStart"/>
      <w:r w:rsidRPr="006C7067">
        <w:rPr>
          <w:rFonts w:eastAsia="Times New Roman"/>
          <w:kern w:val="0"/>
          <w:lang w:eastAsia="hu-HU"/>
          <w14:ligatures w14:val="none"/>
        </w:rPr>
        <w:t>Partners</w:t>
      </w:r>
      <w:proofErr w:type="spellEnd"/>
      <w:r w:rsidRPr="006C7067">
        <w:rPr>
          <w:rFonts w:eastAsia="Times New Roman"/>
          <w:kern w:val="0"/>
          <w:lang w:eastAsia="hu-HU"/>
          <w14:ligatures w14:val="none"/>
        </w:rPr>
        <w:t xml:space="preserve"> Zrt. jogutódja </w:t>
      </w:r>
      <w:proofErr w:type="spellStart"/>
      <w:r w:rsidRPr="006C7067">
        <w:rPr>
          <w:rFonts w:eastAsia="Times New Roman"/>
          <w:kern w:val="0"/>
          <w:lang w:eastAsia="hu-HU"/>
          <w14:ligatures w14:val="none"/>
        </w:rPr>
        <w:t>Paulinyi</w:t>
      </w:r>
      <w:proofErr w:type="spellEnd"/>
      <w:r w:rsidRPr="006C7067">
        <w:rPr>
          <w:rFonts w:eastAsia="Times New Roman"/>
          <w:kern w:val="0"/>
          <w:lang w:eastAsia="hu-HU"/>
          <w14:ligatures w14:val="none"/>
        </w:rPr>
        <w:t xml:space="preserve"> &amp; </w:t>
      </w:r>
      <w:proofErr w:type="spellStart"/>
      <w:r w:rsidRPr="006C7067">
        <w:rPr>
          <w:rFonts w:eastAsia="Times New Roman"/>
          <w:kern w:val="0"/>
          <w:lang w:eastAsia="hu-HU"/>
          <w14:ligatures w14:val="none"/>
        </w:rPr>
        <w:t>Partners</w:t>
      </w:r>
      <w:proofErr w:type="spellEnd"/>
      <w:r w:rsidRPr="006C7067">
        <w:rPr>
          <w:rFonts w:eastAsia="Times New Roman"/>
          <w:kern w:val="0"/>
          <w:lang w:eastAsia="hu-HU"/>
          <w14:ligatures w14:val="none"/>
        </w:rPr>
        <w:t xml:space="preserve"> Zrt. (Bp.)</w:t>
      </w:r>
    </w:p>
    <w:p w14:paraId="367966D6" w14:textId="77777777" w:rsidR="006C7067" w:rsidRPr="006C7067" w:rsidRDefault="006C7067" w:rsidP="00FD7267">
      <w:pPr>
        <w:numPr>
          <w:ilvl w:val="0"/>
          <w:numId w:val="1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Lebonyolító: </w:t>
      </w:r>
      <w:proofErr w:type="spellStart"/>
      <w:r w:rsidRPr="006C7067">
        <w:rPr>
          <w:rFonts w:eastAsia="Times New Roman"/>
          <w:kern w:val="0"/>
          <w:lang w:eastAsia="hu-HU"/>
          <w14:ligatures w14:val="none"/>
        </w:rPr>
        <w:t>Pedrano</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Construction</w:t>
      </w:r>
      <w:proofErr w:type="spellEnd"/>
      <w:r w:rsidRPr="006C7067">
        <w:rPr>
          <w:rFonts w:eastAsia="Times New Roman"/>
          <w:kern w:val="0"/>
          <w:lang w:eastAsia="hu-HU"/>
          <w14:ligatures w14:val="none"/>
        </w:rPr>
        <w:t xml:space="preserve"> Hungary Kft. (Budapest)</w:t>
      </w:r>
    </w:p>
    <w:p w14:paraId="6A6ADE28" w14:textId="77777777" w:rsidR="006C7067" w:rsidRPr="006C7067" w:rsidRDefault="006C7067" w:rsidP="00FD7267">
      <w:pPr>
        <w:numPr>
          <w:ilvl w:val="0"/>
          <w:numId w:val="1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Sankó</w:t>
      </w:r>
      <w:proofErr w:type="spellEnd"/>
      <w:r w:rsidRPr="006C7067">
        <w:rPr>
          <w:rFonts w:eastAsia="Times New Roman"/>
          <w:kern w:val="0"/>
          <w:lang w:eastAsia="hu-HU"/>
          <w14:ligatures w14:val="none"/>
        </w:rPr>
        <w:t>-Ép Kft. (Budapest)</w:t>
      </w:r>
    </w:p>
    <w:p w14:paraId="20D98A23" w14:textId="77777777" w:rsidR="006C7067" w:rsidRPr="006C7067" w:rsidRDefault="006C7067" w:rsidP="00FD7267">
      <w:pPr>
        <w:numPr>
          <w:ilvl w:val="0"/>
          <w:numId w:val="2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Schal-Tech</w:t>
      </w:r>
      <w:proofErr w:type="spellEnd"/>
      <w:r w:rsidRPr="006C7067">
        <w:rPr>
          <w:rFonts w:eastAsia="Times New Roman"/>
          <w:kern w:val="0"/>
          <w:lang w:eastAsia="hu-HU"/>
          <w14:ligatures w14:val="none"/>
        </w:rPr>
        <w:t xml:space="preserve"> Kft. (Budaörs)</w:t>
      </w:r>
    </w:p>
    <w:p w14:paraId="54951FE1" w14:textId="77777777" w:rsidR="006C7067" w:rsidRPr="006C7067" w:rsidRDefault="006C7067" w:rsidP="00FD7267">
      <w:pPr>
        <w:numPr>
          <w:ilvl w:val="0"/>
          <w:numId w:val="2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Kisvakond Zöldtetőépítés Zrt. (Göd)</w:t>
      </w:r>
    </w:p>
    <w:p w14:paraId="77F4D94B" w14:textId="3D1B84FD" w:rsidR="006C7067" w:rsidRPr="006C7067" w:rsidRDefault="006C7067" w:rsidP="006C7067">
      <w:pPr>
        <w:spacing w:after="0" w:line="360" w:lineRule="auto"/>
        <w:rPr>
          <w:rFonts w:eastAsia="Times New Roman"/>
          <w:kern w:val="0"/>
          <w:lang w:eastAsia="hu-HU"/>
          <w14:ligatures w14:val="none"/>
        </w:rPr>
      </w:pPr>
    </w:p>
    <w:p w14:paraId="07411B4B" w14:textId="11A3554A" w:rsidR="006C7067" w:rsidRPr="006C7067" w:rsidRDefault="006C7067" w:rsidP="00AB1370">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213E1EBB" wp14:editId="780AAD38">
            <wp:extent cx="2387726" cy="1800000"/>
            <wp:effectExtent l="0" t="0" r="0" b="0"/>
            <wp:docPr id="1037849707" name="Kép 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726" cy="1800000"/>
                    </a:xfrm>
                    <a:prstGeom prst="rect">
                      <a:avLst/>
                    </a:prstGeom>
                    <a:noFill/>
                    <a:ln>
                      <a:noFill/>
                    </a:ln>
                  </pic:spPr>
                </pic:pic>
              </a:graphicData>
            </a:graphic>
          </wp:inline>
        </w:drawing>
      </w:r>
    </w:p>
    <w:p w14:paraId="67C0C843" w14:textId="327BB114" w:rsidR="006C7067" w:rsidRPr="006C7067" w:rsidRDefault="006C7067" w:rsidP="006C7067">
      <w:pPr>
        <w:spacing w:after="0" w:line="360" w:lineRule="auto"/>
        <w:rPr>
          <w:rFonts w:eastAsia="Times New Roman"/>
          <w:kern w:val="0"/>
          <w:lang w:eastAsia="hu-HU"/>
          <w14:ligatures w14:val="none"/>
        </w:rPr>
      </w:pPr>
    </w:p>
    <w:p w14:paraId="69CF9F22" w14:textId="51BA2DA4" w:rsidR="006C7067" w:rsidRP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 xml:space="preserve">A három </w:t>
      </w:r>
      <w:r w:rsidR="00AB1370">
        <w:rPr>
          <w:rFonts w:eastAsia="Times New Roman"/>
          <w:kern w:val="0"/>
          <w:lang w:eastAsia="hu-HU"/>
          <w14:ligatures w14:val="none"/>
        </w:rPr>
        <w:t xml:space="preserve">építési </w:t>
      </w:r>
      <w:r w:rsidRPr="006C7067">
        <w:rPr>
          <w:rFonts w:eastAsia="Times New Roman"/>
          <w:kern w:val="0"/>
          <w:lang w:eastAsia="hu-HU"/>
          <w14:ligatures w14:val="none"/>
        </w:rPr>
        <w:t xml:space="preserve">ütemben megvalósult, több mint 65.000 </w:t>
      </w:r>
      <w:r w:rsidR="00AB1370" w:rsidRPr="00AB1370">
        <w:rPr>
          <w:rFonts w:eastAsia="Times New Roman"/>
          <w:kern w:val="0"/>
          <w:lang w:eastAsia="hu-HU"/>
          <w14:ligatures w14:val="none"/>
        </w:rPr>
        <w:t>m²-</w:t>
      </w:r>
      <w:r w:rsidRPr="006C7067">
        <w:rPr>
          <w:rFonts w:eastAsia="Times New Roman"/>
          <w:kern w:val="0"/>
          <w:lang w:eastAsia="hu-HU"/>
          <w14:ligatures w14:val="none"/>
        </w:rPr>
        <w:t>es irodakomplexum Őrmező frekventált részén, Magyarország egyik kiemelt multimodális közlekedési csomópontjában épült fel. A közforgalomnak megnyitott, parkosított belső udvaron át szabadon áramolhat a tömeg az Őrmezőt a kelenföldi városközponttal összekötő gyalogos folyosó felé. Az épülettömb formáját egyszerre alakította a tervezői intuíció, a gazdasági racionalitás és a részletesen elemzett környezeti adottságokra adott válaszok. A dinamikus homlokzati tömeget finom ki-be húzások, földszinti árkádok és emeleti kertek oldják, a tetőszinten egyedülálló kilátással rendelkező, közel 500 méteres futópálya kapott helyet. Az alkalmazott tervezői munkamódszernek köszönhetően az épület belső felosztása az egyedi formák ellenére is jól illeszkedik a hagyományos irodaraszterekhez, így könnyen a bérlők igényeihez igazítható.</w:t>
      </w:r>
    </w:p>
    <w:p w14:paraId="5D18D1A9" w14:textId="6E75CE5B" w:rsidR="006C7067" w:rsidRPr="006C7067" w:rsidRDefault="006C7067" w:rsidP="006C7067">
      <w:pPr>
        <w:spacing w:after="0" w:line="360" w:lineRule="auto"/>
        <w:rPr>
          <w:rFonts w:eastAsia="Times New Roman"/>
          <w:kern w:val="0"/>
          <w:lang w:eastAsia="hu-HU"/>
          <w14:ligatures w14:val="none"/>
        </w:rPr>
      </w:pPr>
    </w:p>
    <w:p w14:paraId="01142BCD" w14:textId="6124BAED" w:rsidR="006C7067" w:rsidRPr="006C7067" w:rsidRDefault="006C7067" w:rsidP="006C7067">
      <w:pPr>
        <w:spacing w:after="0" w:line="360" w:lineRule="auto"/>
        <w:rPr>
          <w:rFonts w:eastAsia="Times New Roman"/>
          <w:kern w:val="0"/>
          <w:lang w:eastAsia="hu-HU"/>
          <w14:ligatures w14:val="none"/>
        </w:rPr>
      </w:pPr>
      <w:r w:rsidRPr="003651EF">
        <w:rPr>
          <w:rFonts w:eastAsia="Times New Roman"/>
          <w:b/>
          <w:bCs/>
          <w:kern w:val="0"/>
          <w:lang w:eastAsia="hu-HU"/>
          <w14:ligatures w14:val="none"/>
        </w:rPr>
        <w:t>Középület / irodaház kategóriában</w:t>
      </w:r>
      <w:r w:rsidR="003651EF" w:rsidRPr="003651EF">
        <w:rPr>
          <w:rFonts w:eastAsia="Times New Roman"/>
          <w:b/>
          <w:bCs/>
          <w:kern w:val="0"/>
          <w:lang w:eastAsia="hu-HU"/>
          <w14:ligatures w14:val="none"/>
        </w:rPr>
        <w:t xml:space="preserve"> - </w:t>
      </w:r>
      <w:r w:rsidRPr="006C7067">
        <w:rPr>
          <w:rFonts w:eastAsia="Times New Roman"/>
          <w:b/>
          <w:bCs/>
          <w:kern w:val="0"/>
          <w:lang w:eastAsia="hu-HU"/>
          <w14:ligatures w14:val="none"/>
        </w:rPr>
        <w:t>OTP M12</w:t>
      </w:r>
      <w:r w:rsidR="00AB1370">
        <w:rPr>
          <w:rFonts w:eastAsia="Times New Roman"/>
          <w:b/>
          <w:bCs/>
          <w:kern w:val="0"/>
          <w:lang w:eastAsia="hu-HU"/>
          <w14:ligatures w14:val="none"/>
        </w:rPr>
        <w:t xml:space="preserve"> </w:t>
      </w:r>
      <w:r w:rsidRPr="006C7067">
        <w:rPr>
          <w:rFonts w:eastAsia="Times New Roman"/>
          <w:kern w:val="0"/>
          <w:lang w:eastAsia="hu-HU"/>
          <w14:ligatures w14:val="none"/>
        </w:rPr>
        <w:t>(Budapest)</w:t>
      </w:r>
    </w:p>
    <w:p w14:paraId="7DE11A9B" w14:textId="77777777" w:rsidR="006C7067" w:rsidRPr="006C7067" w:rsidRDefault="006C7067" w:rsidP="00FD7267">
      <w:pPr>
        <w:numPr>
          <w:ilvl w:val="0"/>
          <w:numId w:val="2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OTP Ingatlanlízing Zrt. (Budapest)</w:t>
      </w:r>
    </w:p>
    <w:p w14:paraId="3FC6A2EC" w14:textId="77777777" w:rsidR="006C7067" w:rsidRPr="006C7067" w:rsidRDefault="006C7067" w:rsidP="00FD7267">
      <w:pPr>
        <w:numPr>
          <w:ilvl w:val="0"/>
          <w:numId w:val="2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Tervező: ÖKO-BAU Kft. (Budapest)</w:t>
      </w:r>
    </w:p>
    <w:p w14:paraId="42650B6E" w14:textId="77777777" w:rsidR="006C7067" w:rsidRPr="006C7067" w:rsidRDefault="006C7067" w:rsidP="00FD7267">
      <w:pPr>
        <w:numPr>
          <w:ilvl w:val="0"/>
          <w:numId w:val="2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V-BER Mérnöki és Tender Kft. (Veszprém)</w:t>
      </w:r>
    </w:p>
    <w:p w14:paraId="397450AE" w14:textId="77777777" w:rsidR="006C7067" w:rsidRPr="006C7067" w:rsidRDefault="006C7067" w:rsidP="00FD7267">
      <w:pPr>
        <w:numPr>
          <w:ilvl w:val="0"/>
          <w:numId w:val="2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lastRenderedPageBreak/>
        <w:t>Generálkivitelező: Market Építő Zrt. (Budapest)</w:t>
      </w:r>
    </w:p>
    <w:p w14:paraId="3E47F542" w14:textId="77777777" w:rsidR="006C7067" w:rsidRPr="006C7067" w:rsidRDefault="006C7067" w:rsidP="00FD7267">
      <w:pPr>
        <w:numPr>
          <w:ilvl w:val="0"/>
          <w:numId w:val="2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Nordical</w:t>
      </w:r>
      <w:proofErr w:type="spellEnd"/>
      <w:r w:rsidRPr="006C7067">
        <w:rPr>
          <w:rFonts w:eastAsia="Times New Roman"/>
          <w:kern w:val="0"/>
          <w:lang w:eastAsia="hu-HU"/>
          <w14:ligatures w14:val="none"/>
        </w:rPr>
        <w:t xml:space="preserve"> Kft. (Budapest)</w:t>
      </w:r>
    </w:p>
    <w:p w14:paraId="6998BAD8" w14:textId="77777777" w:rsidR="006C7067" w:rsidRPr="006C7067" w:rsidRDefault="006C7067" w:rsidP="00FD7267">
      <w:pPr>
        <w:numPr>
          <w:ilvl w:val="0"/>
          <w:numId w:val="2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MPA System Kft. (Miskolc)</w:t>
      </w:r>
    </w:p>
    <w:p w14:paraId="2344D074" w14:textId="77777777" w:rsidR="006C7067" w:rsidRPr="006C7067" w:rsidRDefault="006C7067" w:rsidP="00FD7267">
      <w:pPr>
        <w:numPr>
          <w:ilvl w:val="0"/>
          <w:numId w:val="2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Fairtech</w:t>
      </w:r>
      <w:proofErr w:type="spellEnd"/>
      <w:r w:rsidRPr="006C7067">
        <w:rPr>
          <w:rFonts w:eastAsia="Times New Roman"/>
          <w:kern w:val="0"/>
          <w:lang w:eastAsia="hu-HU"/>
          <w14:ligatures w14:val="none"/>
        </w:rPr>
        <w:t xml:space="preserve"> Kft. (Budapest)</w:t>
      </w:r>
    </w:p>
    <w:p w14:paraId="21FDBFC5" w14:textId="1D1B5CCC" w:rsidR="006C7067" w:rsidRPr="006C7067" w:rsidRDefault="006C7067" w:rsidP="006C7067">
      <w:pPr>
        <w:spacing w:after="0" w:line="360" w:lineRule="auto"/>
        <w:rPr>
          <w:rFonts w:eastAsia="Times New Roman"/>
          <w:kern w:val="0"/>
          <w:lang w:eastAsia="hu-HU"/>
          <w14:ligatures w14:val="none"/>
        </w:rPr>
      </w:pPr>
    </w:p>
    <w:p w14:paraId="1EB2A2F0" w14:textId="06007181" w:rsidR="006C7067" w:rsidRPr="006C7067" w:rsidRDefault="006C7067" w:rsidP="00AB1370">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672D9FDB" wp14:editId="54AC7B7F">
            <wp:extent cx="2397664" cy="1800000"/>
            <wp:effectExtent l="0" t="0" r="3175" b="0"/>
            <wp:docPr id="1540709353" name="Kép 2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462197C5" w14:textId="63BC0387" w:rsidR="006C7067" w:rsidRPr="006C7067" w:rsidRDefault="006C7067" w:rsidP="006C7067">
      <w:pPr>
        <w:spacing w:after="0" w:line="360" w:lineRule="auto"/>
        <w:rPr>
          <w:rFonts w:eastAsia="Times New Roman"/>
          <w:kern w:val="0"/>
          <w:lang w:eastAsia="hu-HU"/>
          <w14:ligatures w14:val="none"/>
        </w:rPr>
      </w:pPr>
    </w:p>
    <w:p w14:paraId="11C83E74" w14:textId="0F40FA2E" w:rsidR="006C7067" w:rsidRP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 xml:space="preserve">Az OTP </w:t>
      </w:r>
      <w:r w:rsidR="00AB1370" w:rsidRPr="00AB1370">
        <w:rPr>
          <w:rFonts w:eastAsia="Times New Roman"/>
          <w:kern w:val="0"/>
          <w:lang w:eastAsia="hu-HU"/>
          <w14:ligatures w14:val="none"/>
        </w:rPr>
        <w:t xml:space="preserve">eddig </w:t>
      </w:r>
      <w:r w:rsidRPr="006C7067">
        <w:rPr>
          <w:rFonts w:eastAsia="Times New Roman"/>
          <w:kern w:val="0"/>
          <w:lang w:eastAsia="hu-HU"/>
          <w14:ligatures w14:val="none"/>
        </w:rPr>
        <w:t xml:space="preserve">Budapesten 27 különböző helyszínen üzemeltette szervezetét. Ez indokolta – a XIII. kerület Babér utcában már 20 éve felépült irodaház szomszédságában – az M12 </w:t>
      </w:r>
      <w:r w:rsidR="00AB1370" w:rsidRPr="00AB1370">
        <w:rPr>
          <w:rFonts w:eastAsia="Times New Roman"/>
          <w:kern w:val="0"/>
          <w:lang w:eastAsia="hu-HU"/>
          <w14:ligatures w14:val="none"/>
        </w:rPr>
        <w:t xml:space="preserve">irodaház </w:t>
      </w:r>
      <w:r w:rsidRPr="006C7067">
        <w:rPr>
          <w:rFonts w:eastAsia="Times New Roman"/>
          <w:kern w:val="0"/>
          <w:lang w:eastAsia="hu-HU"/>
          <w14:ligatures w14:val="none"/>
        </w:rPr>
        <w:t>felépítését. A tervezés fő szempontja volt a munk</w:t>
      </w:r>
      <w:r w:rsidR="00AB1370" w:rsidRPr="00AB1370">
        <w:rPr>
          <w:rFonts w:eastAsia="Times New Roman"/>
          <w:kern w:val="0"/>
          <w:lang w:eastAsia="hu-HU"/>
          <w14:ligatures w14:val="none"/>
        </w:rPr>
        <w:t>avállaló</w:t>
      </w:r>
      <w:r w:rsidRPr="006C7067">
        <w:rPr>
          <w:rFonts w:eastAsia="Times New Roman"/>
          <w:kern w:val="0"/>
          <w:lang w:eastAsia="hu-HU"/>
          <w14:ligatures w14:val="none"/>
        </w:rPr>
        <w:t>-barát légkör kialakítása. A létesítményben 3 szinten mélygarázs és 7 szinten irodaterület épült, az összes alapterület 86</w:t>
      </w:r>
      <w:r w:rsidR="00AB1370" w:rsidRPr="00AB1370">
        <w:rPr>
          <w:rFonts w:eastAsia="Times New Roman"/>
          <w:kern w:val="0"/>
          <w:lang w:eastAsia="hu-HU"/>
          <w14:ligatures w14:val="none"/>
        </w:rPr>
        <w:t>.</w:t>
      </w:r>
      <w:r w:rsidRPr="006C7067">
        <w:rPr>
          <w:rFonts w:eastAsia="Times New Roman"/>
          <w:kern w:val="0"/>
          <w:lang w:eastAsia="hu-HU"/>
          <w14:ligatures w14:val="none"/>
        </w:rPr>
        <w:t>000 m</w:t>
      </w:r>
      <w:r w:rsidR="00AB1370" w:rsidRPr="00AB1370">
        <w:rPr>
          <w:rFonts w:eastAsia="Times New Roman"/>
          <w:kern w:val="0"/>
          <w:lang w:eastAsia="hu-HU"/>
          <w14:ligatures w14:val="none"/>
        </w:rPr>
        <w:t>²</w:t>
      </w:r>
      <w:r w:rsidRPr="006C7067">
        <w:rPr>
          <w:rFonts w:eastAsia="Times New Roman"/>
          <w:kern w:val="0"/>
          <w:lang w:eastAsia="hu-HU"/>
          <w14:ligatures w14:val="none"/>
        </w:rPr>
        <w:t>, a kialakított munkahelyek száma 3000. A létesítmény harmonikus arányokkal, jó tömegképzéssel és megfelelően igényes építőanyagok használatával valósult meg, igazi zöld, természetközeli hangulatot és látványt hozva létre. A gépészet és elektromos rendszerek korszerűek (mennyezet-fűtés, hőszivattyú beépítése, esővíz hasznosítása, okos világításszerelés). Az irodaházban a gépészeti és elektromos rendszerek egyaránt kiszolgálják az egyterű és a cellás iroda elrendezést. A komplexum LEED környezettudatos építési rendszer GOLD fokozatával rendelkezik.</w:t>
      </w:r>
    </w:p>
    <w:p w14:paraId="4A10B278" w14:textId="4B24D524" w:rsidR="006C7067" w:rsidRPr="006C7067" w:rsidRDefault="006C7067" w:rsidP="006C7067">
      <w:pPr>
        <w:spacing w:after="0" w:line="360" w:lineRule="auto"/>
        <w:rPr>
          <w:rFonts w:eastAsia="Times New Roman"/>
          <w:kern w:val="0"/>
          <w:lang w:eastAsia="hu-HU"/>
          <w14:ligatures w14:val="none"/>
        </w:rPr>
      </w:pPr>
    </w:p>
    <w:p w14:paraId="52888A94" w14:textId="44307B95" w:rsidR="006C7067" w:rsidRPr="006C7067" w:rsidRDefault="006C7067" w:rsidP="006C7067">
      <w:pPr>
        <w:spacing w:after="0" w:line="360" w:lineRule="auto"/>
        <w:rPr>
          <w:rFonts w:eastAsia="Times New Roman"/>
          <w:kern w:val="0"/>
          <w:lang w:eastAsia="hu-HU"/>
          <w14:ligatures w14:val="none"/>
        </w:rPr>
      </w:pPr>
      <w:r w:rsidRPr="003651EF">
        <w:rPr>
          <w:rFonts w:eastAsia="Times New Roman"/>
          <w:b/>
          <w:bCs/>
          <w:kern w:val="0"/>
          <w:lang w:eastAsia="hu-HU"/>
          <w14:ligatures w14:val="none"/>
        </w:rPr>
        <w:t>Középület / kereskedelmi és vendéglátó építmény kategóriában</w:t>
      </w:r>
      <w:r w:rsidR="003651EF" w:rsidRPr="003651EF">
        <w:rPr>
          <w:rFonts w:eastAsia="Times New Roman"/>
          <w:b/>
          <w:bCs/>
          <w:kern w:val="0"/>
          <w:lang w:eastAsia="hu-HU"/>
          <w14:ligatures w14:val="none"/>
        </w:rPr>
        <w:t xml:space="preserve"> - </w:t>
      </w:r>
      <w:proofErr w:type="spellStart"/>
      <w:r w:rsidRPr="006C7067">
        <w:rPr>
          <w:rFonts w:eastAsia="Times New Roman"/>
          <w:b/>
          <w:bCs/>
          <w:kern w:val="0"/>
          <w:lang w:eastAsia="hu-HU"/>
          <w14:ligatures w14:val="none"/>
        </w:rPr>
        <w:t>Hard</w:t>
      </w:r>
      <w:proofErr w:type="spellEnd"/>
      <w:r w:rsidRPr="006C7067">
        <w:rPr>
          <w:rFonts w:eastAsia="Times New Roman"/>
          <w:b/>
          <w:bCs/>
          <w:kern w:val="0"/>
          <w:lang w:eastAsia="hu-HU"/>
          <w14:ligatures w14:val="none"/>
        </w:rPr>
        <w:t xml:space="preserve"> Rock Hotel</w:t>
      </w:r>
      <w:r w:rsidR="00AB1370">
        <w:rPr>
          <w:rFonts w:eastAsia="Times New Roman"/>
          <w:b/>
          <w:bCs/>
          <w:kern w:val="0"/>
          <w:lang w:eastAsia="hu-HU"/>
          <w14:ligatures w14:val="none"/>
        </w:rPr>
        <w:t xml:space="preserve"> </w:t>
      </w:r>
      <w:r w:rsidRPr="006C7067">
        <w:rPr>
          <w:rFonts w:eastAsia="Times New Roman"/>
          <w:kern w:val="0"/>
          <w:lang w:eastAsia="hu-HU"/>
          <w14:ligatures w14:val="none"/>
        </w:rPr>
        <w:t>(Budapest)</w:t>
      </w:r>
    </w:p>
    <w:p w14:paraId="5B3943AE" w14:textId="77777777" w:rsidR="006C7067" w:rsidRPr="006C7067" w:rsidRDefault="006C7067" w:rsidP="00FD7267">
      <w:pPr>
        <w:numPr>
          <w:ilvl w:val="0"/>
          <w:numId w:val="2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Építtető: </w:t>
      </w:r>
      <w:proofErr w:type="spellStart"/>
      <w:r w:rsidRPr="006C7067">
        <w:rPr>
          <w:rFonts w:eastAsia="Times New Roman"/>
          <w:kern w:val="0"/>
          <w:lang w:eastAsia="hu-HU"/>
          <w14:ligatures w14:val="none"/>
        </w:rPr>
        <w:t>Rockwood</w:t>
      </w:r>
      <w:proofErr w:type="spellEnd"/>
      <w:r w:rsidRPr="006C7067">
        <w:rPr>
          <w:rFonts w:eastAsia="Times New Roman"/>
          <w:kern w:val="0"/>
          <w:lang w:eastAsia="hu-HU"/>
          <w14:ligatures w14:val="none"/>
        </w:rPr>
        <w:t xml:space="preserve"> Ingatlan Kft.</w:t>
      </w:r>
    </w:p>
    <w:p w14:paraId="3EE643FA" w14:textId="1301E7C3" w:rsidR="006C7067" w:rsidRPr="006C7067" w:rsidRDefault="006C7067" w:rsidP="00FD7267">
      <w:pPr>
        <w:numPr>
          <w:ilvl w:val="0"/>
          <w:numId w:val="3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Tervező: Stúdió’100 Kft.</w:t>
      </w:r>
      <w:r w:rsidR="003651EF">
        <w:rPr>
          <w:rFonts w:eastAsia="Times New Roman"/>
          <w:kern w:val="0"/>
          <w:lang w:eastAsia="hu-HU"/>
          <w14:ligatures w14:val="none"/>
        </w:rPr>
        <w:t>;</w:t>
      </w:r>
      <w:r w:rsidRPr="006C7067">
        <w:rPr>
          <w:rFonts w:eastAsia="Times New Roman"/>
          <w:kern w:val="0"/>
          <w:lang w:eastAsia="hu-HU"/>
          <w14:ligatures w14:val="none"/>
        </w:rPr>
        <w:t xml:space="preserve"> </w:t>
      </w:r>
      <w:r w:rsidR="00AB1370">
        <w:rPr>
          <w:rFonts w:eastAsia="Times New Roman"/>
          <w:kern w:val="0"/>
          <w:lang w:eastAsia="hu-HU"/>
          <w14:ligatures w14:val="none"/>
        </w:rPr>
        <w:t>Szász László</w:t>
      </w:r>
      <w:r w:rsidR="00B15CB1">
        <w:rPr>
          <w:rFonts w:eastAsia="Times New Roman"/>
          <w:kern w:val="0"/>
          <w:lang w:eastAsia="hu-HU"/>
          <w14:ligatures w14:val="none"/>
        </w:rPr>
        <w:t xml:space="preserve"> </w:t>
      </w:r>
      <w:r w:rsidR="00AB1370">
        <w:rPr>
          <w:rFonts w:eastAsia="Times New Roman"/>
          <w:kern w:val="0"/>
          <w:lang w:eastAsia="hu-HU"/>
          <w14:ligatures w14:val="none"/>
        </w:rPr>
        <w:t>-</w:t>
      </w:r>
      <w:r w:rsidR="00B15CB1">
        <w:rPr>
          <w:rFonts w:eastAsia="Times New Roman"/>
          <w:kern w:val="0"/>
          <w:lang w:eastAsia="hu-HU"/>
          <w14:ligatures w14:val="none"/>
        </w:rPr>
        <w:t xml:space="preserve"> </w:t>
      </w:r>
      <w:proofErr w:type="spellStart"/>
      <w:r w:rsidR="00AB1370">
        <w:rPr>
          <w:rFonts w:eastAsia="Times New Roman"/>
          <w:kern w:val="0"/>
          <w:lang w:eastAsia="hu-HU"/>
          <w14:ligatures w14:val="none"/>
        </w:rPr>
        <w:t>Hernády</w:t>
      </w:r>
      <w:proofErr w:type="spellEnd"/>
      <w:r w:rsidR="00AB1370">
        <w:rPr>
          <w:rFonts w:eastAsia="Times New Roman"/>
          <w:kern w:val="0"/>
          <w:lang w:eastAsia="hu-HU"/>
          <w14:ligatures w14:val="none"/>
        </w:rPr>
        <w:t xml:space="preserve"> Erzsébet </w:t>
      </w:r>
      <w:r w:rsidRPr="006C7067">
        <w:rPr>
          <w:rFonts w:eastAsia="Times New Roman"/>
          <w:kern w:val="0"/>
          <w:lang w:eastAsia="hu-HU"/>
          <w14:ligatures w14:val="none"/>
        </w:rPr>
        <w:t>(Budapest)</w:t>
      </w:r>
    </w:p>
    <w:p w14:paraId="22CA9887" w14:textId="77777777" w:rsidR="006C7067" w:rsidRPr="006C7067" w:rsidRDefault="006C7067" w:rsidP="00FD7267">
      <w:pPr>
        <w:numPr>
          <w:ilvl w:val="0"/>
          <w:numId w:val="3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Lebonyolító: CÉH Tervező, Beruházó és Fejlesztő Zrt. (Budapest) - </w:t>
      </w:r>
      <w:proofErr w:type="spellStart"/>
      <w:r w:rsidRPr="006C7067">
        <w:rPr>
          <w:rFonts w:eastAsia="Times New Roman"/>
          <w:kern w:val="0"/>
          <w:lang w:eastAsia="hu-HU"/>
          <w14:ligatures w14:val="none"/>
        </w:rPr>
        <w:t>Greneco</w:t>
      </w:r>
      <w:proofErr w:type="spellEnd"/>
      <w:r w:rsidRPr="006C7067">
        <w:rPr>
          <w:rFonts w:eastAsia="Times New Roman"/>
          <w:kern w:val="0"/>
          <w:lang w:eastAsia="hu-HU"/>
          <w14:ligatures w14:val="none"/>
        </w:rPr>
        <w:t xml:space="preserve"> Kft. (Budapest)</w:t>
      </w:r>
    </w:p>
    <w:p w14:paraId="514A2A31" w14:textId="77777777" w:rsidR="006C7067" w:rsidRPr="006C7067" w:rsidRDefault="006C7067" w:rsidP="00FD7267">
      <w:pPr>
        <w:numPr>
          <w:ilvl w:val="0"/>
          <w:numId w:val="3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SWIETELSKY Magyarország Kft. (Budapest)</w:t>
      </w:r>
    </w:p>
    <w:p w14:paraId="254167A7" w14:textId="77777777" w:rsidR="006C7067" w:rsidRPr="006C7067" w:rsidRDefault="006C7067" w:rsidP="00FD7267">
      <w:pPr>
        <w:numPr>
          <w:ilvl w:val="0"/>
          <w:numId w:val="3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Begavill-2003 Kft. (Budapest)</w:t>
      </w:r>
    </w:p>
    <w:p w14:paraId="593240F1" w14:textId="77777777" w:rsidR="006C7067" w:rsidRPr="006C7067" w:rsidRDefault="006C7067" w:rsidP="00FD7267">
      <w:pPr>
        <w:numPr>
          <w:ilvl w:val="0"/>
          <w:numId w:val="3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Alukonstrukt</w:t>
      </w:r>
      <w:proofErr w:type="spellEnd"/>
      <w:r w:rsidRPr="006C7067">
        <w:rPr>
          <w:rFonts w:eastAsia="Times New Roman"/>
          <w:kern w:val="0"/>
          <w:lang w:eastAsia="hu-HU"/>
          <w14:ligatures w14:val="none"/>
        </w:rPr>
        <w:t xml:space="preserve"> Kft. (Szeged)</w:t>
      </w:r>
    </w:p>
    <w:p w14:paraId="77F23E21" w14:textId="77777777" w:rsidR="006C7067" w:rsidRDefault="006C7067" w:rsidP="00FD7267">
      <w:pPr>
        <w:numPr>
          <w:ilvl w:val="0"/>
          <w:numId w:val="3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Üveg és Fémszerkezet Építő Kft. (Budapest)</w:t>
      </w:r>
    </w:p>
    <w:p w14:paraId="0076166F" w14:textId="77777777" w:rsidR="00B63189" w:rsidRPr="006C7067" w:rsidRDefault="00B63189" w:rsidP="00B63189">
      <w:pPr>
        <w:spacing w:after="0" w:line="360" w:lineRule="auto"/>
        <w:ind w:right="225"/>
        <w:rPr>
          <w:rFonts w:eastAsia="Times New Roman"/>
          <w:kern w:val="0"/>
          <w:lang w:eastAsia="hu-HU"/>
          <w14:ligatures w14:val="none"/>
        </w:rPr>
      </w:pPr>
    </w:p>
    <w:p w14:paraId="6244188C" w14:textId="36FC702D" w:rsidR="006C7067" w:rsidRPr="006C7067" w:rsidRDefault="006C7067" w:rsidP="00AB1370">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lastRenderedPageBreak/>
        <w:drawing>
          <wp:inline distT="0" distB="0" distL="0" distR="0" wp14:anchorId="5C5A900A" wp14:editId="429B2378">
            <wp:extent cx="2397664" cy="1800000"/>
            <wp:effectExtent l="0" t="0" r="3175" b="0"/>
            <wp:docPr id="1189378432" name="Kép 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696EA2CD" w14:textId="3E43B77A" w:rsidR="006C7067" w:rsidRPr="006C7067" w:rsidRDefault="006C7067" w:rsidP="006C7067">
      <w:pPr>
        <w:spacing w:after="0" w:line="360" w:lineRule="auto"/>
        <w:rPr>
          <w:rFonts w:eastAsia="Times New Roman"/>
          <w:kern w:val="0"/>
          <w:lang w:eastAsia="hu-HU"/>
          <w14:ligatures w14:val="none"/>
        </w:rPr>
      </w:pPr>
    </w:p>
    <w:p w14:paraId="54687A8C" w14:textId="0D153AB0" w:rsidR="006C7067" w:rsidRP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A védett területen álló saroképület homlokzati megjelenése utcaképi szempontból védendő volt, így azt a</w:t>
      </w:r>
      <w:r w:rsidR="00B15CB1" w:rsidRPr="00B15CB1">
        <w:rPr>
          <w:rFonts w:eastAsia="Times New Roman"/>
          <w:kern w:val="0"/>
          <w:lang w:eastAsia="hu-HU"/>
          <w14:ligatures w14:val="none"/>
        </w:rPr>
        <w:t>z építész</w:t>
      </w:r>
      <w:r w:rsidRPr="006C7067">
        <w:rPr>
          <w:rFonts w:eastAsia="Times New Roman"/>
          <w:kern w:val="0"/>
          <w:lang w:eastAsia="hu-HU"/>
          <w14:ligatures w14:val="none"/>
        </w:rPr>
        <w:t>tervező</w:t>
      </w:r>
      <w:r w:rsidR="00B15CB1" w:rsidRPr="00B15CB1">
        <w:rPr>
          <w:rFonts w:eastAsia="Times New Roman"/>
          <w:kern w:val="0"/>
          <w:lang w:eastAsia="hu-HU"/>
          <w14:ligatures w14:val="none"/>
        </w:rPr>
        <w:t>k</w:t>
      </w:r>
      <w:r w:rsidRPr="006C7067">
        <w:rPr>
          <w:rFonts w:eastAsia="Times New Roman"/>
          <w:kern w:val="0"/>
          <w:lang w:eastAsia="hu-HU"/>
          <w14:ligatures w14:val="none"/>
        </w:rPr>
        <w:t xml:space="preserve"> belekomponált</w:t>
      </w:r>
      <w:r w:rsidR="00B15CB1" w:rsidRPr="00B15CB1">
        <w:rPr>
          <w:rFonts w:eastAsia="Times New Roman"/>
          <w:kern w:val="0"/>
          <w:lang w:eastAsia="hu-HU"/>
          <w14:ligatures w14:val="none"/>
        </w:rPr>
        <w:t>ák</w:t>
      </w:r>
      <w:r w:rsidRPr="006C7067">
        <w:rPr>
          <w:rFonts w:eastAsia="Times New Roman"/>
          <w:kern w:val="0"/>
          <w:lang w:eastAsia="hu-HU"/>
          <w14:ligatures w14:val="none"/>
        </w:rPr>
        <w:t xml:space="preserve"> a születendő épületegyüttesbe. Az építési terület korábban 3 telek volt. Az építészeti megfogalmazás finoman és érzékenyen jelenítette meg ezt a tagolást és a világörökségi védőzónában a valaha volt sarokbástyákat - saroktornyokat, ugyanakkor egy világcég – a </w:t>
      </w:r>
      <w:proofErr w:type="spellStart"/>
      <w:r w:rsidRPr="006C7067">
        <w:rPr>
          <w:rFonts w:eastAsia="Times New Roman"/>
          <w:kern w:val="0"/>
          <w:lang w:eastAsia="hu-HU"/>
          <w14:ligatures w14:val="none"/>
        </w:rPr>
        <w:t>Hard</w:t>
      </w:r>
      <w:proofErr w:type="spellEnd"/>
      <w:r w:rsidRPr="006C7067">
        <w:rPr>
          <w:rFonts w:eastAsia="Times New Roman"/>
          <w:kern w:val="0"/>
          <w:lang w:eastAsia="hu-HU"/>
          <w14:ligatures w14:val="none"/>
        </w:rPr>
        <w:t xml:space="preserve"> Rock Hotel – extrém, fiatalos és formabontó arculatát is kirajzolta. A többszörösen is „nehezített pálya”, a helyszín, a különleges homlokzati- és belsőépítészeti megoldások, valamint gépészeti rendszerek alkalmazása ellenére a megvalósulás felsőfokú minőséget eredményezett. A kivitelezők az építőipari válságot, covidot és egyéb kihívásokat is sikerrel kezelték, kiváló műszaki és esztétikai minőségben valósítottak meg egy egyedülálló épületegyüttest a város szívében.</w:t>
      </w:r>
    </w:p>
    <w:p w14:paraId="4732322A" w14:textId="02792B1D" w:rsidR="006C7067" w:rsidRPr="006C7067" w:rsidRDefault="006C7067" w:rsidP="006C7067">
      <w:pPr>
        <w:spacing w:after="0" w:line="360" w:lineRule="auto"/>
        <w:rPr>
          <w:rFonts w:eastAsia="Times New Roman"/>
          <w:kern w:val="0"/>
          <w:lang w:eastAsia="hu-HU"/>
          <w14:ligatures w14:val="none"/>
        </w:rPr>
      </w:pPr>
    </w:p>
    <w:p w14:paraId="09695FB1" w14:textId="4AFD8B84" w:rsidR="006C7067" w:rsidRPr="006C7067" w:rsidRDefault="006C7067" w:rsidP="006C7067">
      <w:pPr>
        <w:spacing w:after="0" w:line="360" w:lineRule="auto"/>
        <w:rPr>
          <w:rFonts w:eastAsia="Times New Roman"/>
          <w:kern w:val="0"/>
          <w:lang w:eastAsia="hu-HU"/>
          <w14:ligatures w14:val="none"/>
        </w:rPr>
      </w:pPr>
      <w:r w:rsidRPr="003651EF">
        <w:rPr>
          <w:rFonts w:eastAsia="Times New Roman"/>
          <w:b/>
          <w:bCs/>
          <w:kern w:val="0"/>
          <w:lang w:eastAsia="hu-HU"/>
          <w14:ligatures w14:val="none"/>
        </w:rPr>
        <w:t>Középület / kereskedelmi és vendéglátó építmény kategóriában</w:t>
      </w:r>
      <w:r w:rsidR="003651EF" w:rsidRPr="003651EF">
        <w:rPr>
          <w:rFonts w:eastAsia="Times New Roman"/>
          <w:b/>
          <w:bCs/>
          <w:kern w:val="0"/>
          <w:lang w:eastAsia="hu-HU"/>
          <w14:ligatures w14:val="none"/>
        </w:rPr>
        <w:t xml:space="preserve"> </w:t>
      </w:r>
      <w:r w:rsidR="00B63189" w:rsidRPr="003651EF">
        <w:rPr>
          <w:rFonts w:eastAsia="Times New Roman"/>
          <w:b/>
          <w:bCs/>
          <w:kern w:val="0"/>
          <w:lang w:eastAsia="hu-HU"/>
          <w14:ligatures w14:val="none"/>
        </w:rPr>
        <w:t xml:space="preserve">- </w:t>
      </w:r>
      <w:r w:rsidR="00B63189" w:rsidRPr="006C7067">
        <w:rPr>
          <w:rFonts w:eastAsia="Times New Roman"/>
          <w:b/>
          <w:bCs/>
          <w:kern w:val="0"/>
          <w:lang w:eastAsia="hu-HU"/>
          <w14:ligatures w14:val="none"/>
        </w:rPr>
        <w:t xml:space="preserve">Etele </w:t>
      </w:r>
      <w:r w:rsidR="00135E41">
        <w:rPr>
          <w:rFonts w:eastAsia="Times New Roman"/>
          <w:b/>
          <w:bCs/>
          <w:kern w:val="0"/>
          <w:lang w:eastAsia="hu-HU"/>
          <w14:ligatures w14:val="none"/>
        </w:rPr>
        <w:t xml:space="preserve">Plaza </w:t>
      </w:r>
      <w:r w:rsidRPr="006C7067">
        <w:rPr>
          <w:rFonts w:eastAsia="Times New Roman"/>
          <w:b/>
          <w:bCs/>
          <w:kern w:val="0"/>
          <w:lang w:eastAsia="hu-HU"/>
          <w14:ligatures w14:val="none"/>
        </w:rPr>
        <w:t>Szolgáltató és Kereskedelmi Központ</w:t>
      </w:r>
      <w:r w:rsidR="00135E41">
        <w:rPr>
          <w:rFonts w:eastAsia="Times New Roman"/>
          <w:b/>
          <w:bCs/>
          <w:kern w:val="0"/>
          <w:lang w:eastAsia="hu-HU"/>
          <w14:ligatures w14:val="none"/>
        </w:rPr>
        <w:t xml:space="preserve"> </w:t>
      </w:r>
      <w:r w:rsidRPr="006C7067">
        <w:rPr>
          <w:rFonts w:eastAsia="Times New Roman"/>
          <w:kern w:val="0"/>
          <w:lang w:eastAsia="hu-HU"/>
          <w14:ligatures w14:val="none"/>
        </w:rPr>
        <w:t>(Budapest)</w:t>
      </w:r>
    </w:p>
    <w:p w14:paraId="2A88C445" w14:textId="77777777" w:rsidR="006C7067" w:rsidRPr="006C7067" w:rsidRDefault="006C7067" w:rsidP="00FD7267">
      <w:pPr>
        <w:numPr>
          <w:ilvl w:val="0"/>
          <w:numId w:val="3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Futureal Csoport (Budapest)</w:t>
      </w:r>
    </w:p>
    <w:p w14:paraId="5BDE6308" w14:textId="77777777" w:rsidR="006C7067" w:rsidRPr="006C7067" w:rsidRDefault="006C7067" w:rsidP="00FD7267">
      <w:pPr>
        <w:numPr>
          <w:ilvl w:val="0"/>
          <w:numId w:val="3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w:t>
      </w:r>
      <w:proofErr w:type="spellStart"/>
      <w:r w:rsidRPr="006C7067">
        <w:rPr>
          <w:rFonts w:eastAsia="Times New Roman"/>
          <w:kern w:val="0"/>
          <w:lang w:eastAsia="hu-HU"/>
          <w14:ligatures w14:val="none"/>
        </w:rPr>
        <w:t>Paulinyi</w:t>
      </w:r>
      <w:proofErr w:type="spellEnd"/>
      <w:r w:rsidRPr="006C7067">
        <w:rPr>
          <w:rFonts w:eastAsia="Times New Roman"/>
          <w:kern w:val="0"/>
          <w:lang w:eastAsia="hu-HU"/>
          <w14:ligatures w14:val="none"/>
        </w:rPr>
        <w:t xml:space="preserve"> &amp; </w:t>
      </w:r>
      <w:proofErr w:type="spellStart"/>
      <w:r w:rsidRPr="006C7067">
        <w:rPr>
          <w:rFonts w:eastAsia="Times New Roman"/>
          <w:kern w:val="0"/>
          <w:lang w:eastAsia="hu-HU"/>
          <w14:ligatures w14:val="none"/>
        </w:rPr>
        <w:t>Partners</w:t>
      </w:r>
      <w:proofErr w:type="spellEnd"/>
      <w:r w:rsidRPr="006C7067">
        <w:rPr>
          <w:rFonts w:eastAsia="Times New Roman"/>
          <w:kern w:val="0"/>
          <w:lang w:eastAsia="hu-HU"/>
          <w14:ligatures w14:val="none"/>
        </w:rPr>
        <w:t xml:space="preserve"> Zrt. (Budapest)</w:t>
      </w:r>
    </w:p>
    <w:p w14:paraId="7D8A0D2F" w14:textId="77777777" w:rsidR="006C7067" w:rsidRPr="006C7067" w:rsidRDefault="006C7067" w:rsidP="00FD7267">
      <w:pPr>
        <w:numPr>
          <w:ilvl w:val="0"/>
          <w:numId w:val="3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Lebonyolító: </w:t>
      </w:r>
      <w:proofErr w:type="spellStart"/>
      <w:r w:rsidRPr="006C7067">
        <w:rPr>
          <w:rFonts w:eastAsia="Times New Roman"/>
          <w:kern w:val="0"/>
          <w:lang w:eastAsia="hu-HU"/>
          <w14:ligatures w14:val="none"/>
        </w:rPr>
        <w:t>Pedrano</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Construction</w:t>
      </w:r>
      <w:proofErr w:type="spellEnd"/>
      <w:r w:rsidRPr="006C7067">
        <w:rPr>
          <w:rFonts w:eastAsia="Times New Roman"/>
          <w:kern w:val="0"/>
          <w:lang w:eastAsia="hu-HU"/>
          <w14:ligatures w14:val="none"/>
        </w:rPr>
        <w:t xml:space="preserve"> Hungary Kft. (Budapest)</w:t>
      </w:r>
    </w:p>
    <w:p w14:paraId="3428B7C4" w14:textId="77777777" w:rsidR="006C7067" w:rsidRPr="006C7067" w:rsidRDefault="006C7067" w:rsidP="00FD7267">
      <w:pPr>
        <w:numPr>
          <w:ilvl w:val="0"/>
          <w:numId w:val="3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Bayer </w:t>
      </w:r>
      <w:proofErr w:type="spellStart"/>
      <w:r w:rsidRPr="006C7067">
        <w:rPr>
          <w:rFonts w:eastAsia="Times New Roman"/>
          <w:kern w:val="0"/>
          <w:lang w:eastAsia="hu-HU"/>
          <w14:ligatures w14:val="none"/>
        </w:rPr>
        <w:t>Construct</w:t>
      </w:r>
      <w:proofErr w:type="spellEnd"/>
      <w:r w:rsidRPr="006C7067">
        <w:rPr>
          <w:rFonts w:eastAsia="Times New Roman"/>
          <w:kern w:val="0"/>
          <w:lang w:eastAsia="hu-HU"/>
          <w14:ligatures w14:val="none"/>
        </w:rPr>
        <w:t xml:space="preserve"> Zrt. (Sóskút)</w:t>
      </w:r>
    </w:p>
    <w:p w14:paraId="191E9F11" w14:textId="77777777" w:rsidR="006C7067" w:rsidRPr="006C7067" w:rsidRDefault="006C7067" w:rsidP="00FD7267">
      <w:pPr>
        <w:numPr>
          <w:ilvl w:val="0"/>
          <w:numId w:val="4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Sankó</w:t>
      </w:r>
      <w:proofErr w:type="spellEnd"/>
      <w:r w:rsidRPr="006C7067">
        <w:rPr>
          <w:rFonts w:eastAsia="Times New Roman"/>
          <w:kern w:val="0"/>
          <w:lang w:eastAsia="hu-HU"/>
          <w14:ligatures w14:val="none"/>
        </w:rPr>
        <w:t>-Ép Kft. (Budapest)</w:t>
      </w:r>
    </w:p>
    <w:p w14:paraId="46C8FFE1" w14:textId="77777777" w:rsidR="006C7067" w:rsidRPr="006C7067" w:rsidRDefault="006C7067" w:rsidP="00FD7267">
      <w:pPr>
        <w:numPr>
          <w:ilvl w:val="0"/>
          <w:numId w:val="4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Schal-Tech</w:t>
      </w:r>
      <w:proofErr w:type="spellEnd"/>
      <w:r w:rsidRPr="006C7067">
        <w:rPr>
          <w:rFonts w:eastAsia="Times New Roman"/>
          <w:kern w:val="0"/>
          <w:lang w:eastAsia="hu-HU"/>
          <w14:ligatures w14:val="none"/>
        </w:rPr>
        <w:t xml:space="preserve"> Kft. (Budaörs)</w:t>
      </w:r>
    </w:p>
    <w:p w14:paraId="280D3720" w14:textId="7DE6CD53" w:rsidR="006C7067" w:rsidRPr="006C7067" w:rsidRDefault="006C7067" w:rsidP="006C7067">
      <w:pPr>
        <w:spacing w:after="0" w:line="360" w:lineRule="auto"/>
        <w:rPr>
          <w:rFonts w:eastAsia="Times New Roman"/>
          <w:kern w:val="0"/>
          <w:lang w:eastAsia="hu-HU"/>
          <w14:ligatures w14:val="none"/>
        </w:rPr>
      </w:pPr>
    </w:p>
    <w:p w14:paraId="1E089F0B" w14:textId="232CF60E" w:rsidR="006C7067" w:rsidRPr="006C7067" w:rsidRDefault="006C7067" w:rsidP="00135E41">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1954B6A9" wp14:editId="081256DD">
            <wp:extent cx="2397664" cy="1800000"/>
            <wp:effectExtent l="0" t="0" r="3175" b="0"/>
            <wp:docPr id="678732680" name="Kép 1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4BCA295C" w14:textId="0ABC1589" w:rsidR="006C7067" w:rsidRPr="006C7067" w:rsidRDefault="006C7067" w:rsidP="006C7067">
      <w:pPr>
        <w:spacing w:after="0" w:line="360" w:lineRule="auto"/>
        <w:rPr>
          <w:rFonts w:eastAsia="Times New Roman"/>
          <w:kern w:val="0"/>
          <w:lang w:eastAsia="hu-HU"/>
          <w14:ligatures w14:val="none"/>
        </w:rPr>
      </w:pPr>
    </w:p>
    <w:p w14:paraId="25A18963" w14:textId="3EA0E5DA" w:rsidR="006C7067" w:rsidRP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 xml:space="preserve">Az Etele Plaza </w:t>
      </w:r>
      <w:r w:rsidR="00135E41">
        <w:rPr>
          <w:rFonts w:eastAsia="Times New Roman"/>
          <w:kern w:val="0"/>
          <w:lang w:eastAsia="hu-HU"/>
          <w14:ligatures w14:val="none"/>
        </w:rPr>
        <w:t>B</w:t>
      </w:r>
      <w:r w:rsidRPr="006C7067">
        <w:rPr>
          <w:rFonts w:eastAsia="Times New Roman"/>
          <w:kern w:val="0"/>
          <w:lang w:eastAsia="hu-HU"/>
          <w14:ligatures w14:val="none"/>
        </w:rPr>
        <w:t>evásárlóközpont egyesíti az eddigi magyarországi plazaépítési tapasztalatokat a legkorszerűbb műszaki megoldások alkalmazása mellett. Az 55</w:t>
      </w:r>
      <w:r w:rsidR="00135E41" w:rsidRPr="00135E41">
        <w:rPr>
          <w:rFonts w:eastAsia="Times New Roman"/>
          <w:kern w:val="0"/>
          <w:lang w:eastAsia="hu-HU"/>
          <w14:ligatures w14:val="none"/>
        </w:rPr>
        <w:t>.</w:t>
      </w:r>
      <w:r w:rsidRPr="006C7067">
        <w:rPr>
          <w:rFonts w:eastAsia="Times New Roman"/>
          <w:kern w:val="0"/>
          <w:lang w:eastAsia="hu-HU"/>
          <w14:ligatures w14:val="none"/>
        </w:rPr>
        <w:t>000 m</w:t>
      </w:r>
      <w:r w:rsidR="00135E41" w:rsidRPr="00135E41">
        <w:rPr>
          <w:rFonts w:eastAsia="Times New Roman"/>
          <w:kern w:val="0"/>
          <w:lang w:eastAsia="hu-HU"/>
          <w14:ligatures w14:val="none"/>
        </w:rPr>
        <w:t>²</w:t>
      </w:r>
      <w:r w:rsidRPr="006C7067">
        <w:rPr>
          <w:rFonts w:eastAsia="Times New Roman"/>
          <w:kern w:val="0"/>
          <w:lang w:eastAsia="hu-HU"/>
          <w14:ligatures w14:val="none"/>
        </w:rPr>
        <w:t xml:space="preserve"> bérbeadható területtel rendelkező létesítmény fontos közlekedési csomópontnál épült. A tervezést komolyan befolyásolta az </w:t>
      </w:r>
      <w:r w:rsidRPr="006C7067">
        <w:rPr>
          <w:rFonts w:eastAsia="Times New Roman"/>
          <w:kern w:val="0"/>
          <w:lang w:eastAsia="hu-HU"/>
          <w14:ligatures w14:val="none"/>
        </w:rPr>
        <w:lastRenderedPageBreak/>
        <w:t xml:space="preserve">alatta található metró kihúzóvágány. Az építés különlegessége az épülettől független homlokzati, épületmagas üvegfelület. A tervezésnél kiemelt szempont volt az egészséges és biztonságos környezet létrehozása, ennek megfelelően a légtechnikai rendszer UV-lámpa rásegítésével vegyszer használata nélkül csírátlanítják a levegőben lévő vírusokat és baktériumokat. Magyarország első </w:t>
      </w:r>
      <w:r w:rsidR="00135E41">
        <w:rPr>
          <w:rFonts w:eastAsia="Times New Roman"/>
          <w:kern w:val="0"/>
          <w:lang w:eastAsia="hu-HU"/>
          <w14:ligatures w14:val="none"/>
        </w:rPr>
        <w:t>„</w:t>
      </w:r>
      <w:r w:rsidRPr="006C7067">
        <w:rPr>
          <w:rFonts w:eastAsia="Times New Roman"/>
          <w:kern w:val="0"/>
          <w:lang w:eastAsia="hu-HU"/>
          <w14:ligatures w14:val="none"/>
        </w:rPr>
        <w:t>okosplázájában</w:t>
      </w:r>
      <w:r w:rsidR="00135E41">
        <w:rPr>
          <w:rFonts w:eastAsia="Times New Roman"/>
          <w:kern w:val="0"/>
          <w:lang w:eastAsia="hu-HU"/>
          <w14:ligatures w14:val="none"/>
        </w:rPr>
        <w:t>”</w:t>
      </w:r>
      <w:r w:rsidRPr="006C7067">
        <w:rPr>
          <w:rFonts w:eastAsia="Times New Roman"/>
          <w:kern w:val="0"/>
          <w:lang w:eastAsia="hu-HU"/>
          <w14:ligatures w14:val="none"/>
        </w:rPr>
        <w:t xml:space="preserve"> a hazai tervezésű, világújdonságot jelentő rendszer segíti a látássérült látogatókat a tájékozódásban, akadálymentes környezetet biztosít a többi látogató számára is. Az építtető teljes megelégedésére valósult meg a kiváló minőségben korszerű anyagokat és szerkezeteket alkalmazó tervezés és a kivitelezés.</w:t>
      </w:r>
    </w:p>
    <w:p w14:paraId="41206212" w14:textId="3D9EB43D" w:rsidR="006C7067" w:rsidRPr="006C7067" w:rsidRDefault="006C7067" w:rsidP="006C7067">
      <w:pPr>
        <w:spacing w:after="0" w:line="360" w:lineRule="auto"/>
        <w:rPr>
          <w:rFonts w:eastAsia="Times New Roman"/>
          <w:kern w:val="0"/>
          <w:lang w:eastAsia="hu-HU"/>
          <w14:ligatures w14:val="none"/>
        </w:rPr>
      </w:pPr>
    </w:p>
    <w:p w14:paraId="697AEFF3" w14:textId="341E1EA3" w:rsidR="006C7067" w:rsidRPr="006C7067" w:rsidRDefault="006C7067" w:rsidP="006C7067">
      <w:pPr>
        <w:spacing w:after="0" w:line="360" w:lineRule="auto"/>
        <w:rPr>
          <w:rFonts w:eastAsia="Times New Roman"/>
          <w:kern w:val="0"/>
          <w:lang w:eastAsia="hu-HU"/>
          <w14:ligatures w14:val="none"/>
        </w:rPr>
      </w:pPr>
      <w:r w:rsidRPr="003651EF">
        <w:rPr>
          <w:rFonts w:eastAsia="Times New Roman"/>
          <w:b/>
          <w:bCs/>
          <w:kern w:val="0"/>
          <w:lang w:eastAsia="hu-HU"/>
          <w14:ligatures w14:val="none"/>
        </w:rPr>
        <w:t>Középület / sport és szabadidős építmény kategóriában</w:t>
      </w:r>
      <w:r w:rsidR="003651EF">
        <w:rPr>
          <w:rFonts w:eastAsia="Times New Roman"/>
          <w:b/>
          <w:bCs/>
          <w:kern w:val="0"/>
          <w:lang w:eastAsia="hu-HU"/>
          <w14:ligatures w14:val="none"/>
        </w:rPr>
        <w:t xml:space="preserve"> - </w:t>
      </w:r>
      <w:proofErr w:type="spellStart"/>
      <w:r w:rsidRPr="006C7067">
        <w:rPr>
          <w:rFonts w:eastAsia="Times New Roman"/>
          <w:b/>
          <w:bCs/>
          <w:kern w:val="0"/>
          <w:lang w:eastAsia="hu-HU"/>
          <w14:ligatures w14:val="none"/>
        </w:rPr>
        <w:t>Lőver</w:t>
      </w:r>
      <w:proofErr w:type="spellEnd"/>
      <w:r w:rsidRPr="006C7067">
        <w:rPr>
          <w:rFonts w:eastAsia="Times New Roman"/>
          <w:b/>
          <w:bCs/>
          <w:kern w:val="0"/>
          <w:lang w:eastAsia="hu-HU"/>
          <w14:ligatures w14:val="none"/>
        </w:rPr>
        <w:t xml:space="preserve"> uszoda</w:t>
      </w:r>
      <w:r w:rsidR="00135E41">
        <w:rPr>
          <w:rFonts w:eastAsia="Times New Roman"/>
          <w:b/>
          <w:bCs/>
          <w:kern w:val="0"/>
          <w:lang w:eastAsia="hu-HU"/>
          <w14:ligatures w14:val="none"/>
        </w:rPr>
        <w:t xml:space="preserve"> </w:t>
      </w:r>
      <w:r w:rsidRPr="006C7067">
        <w:rPr>
          <w:rFonts w:eastAsia="Times New Roman"/>
          <w:kern w:val="0"/>
          <w:lang w:eastAsia="hu-HU"/>
          <w14:ligatures w14:val="none"/>
        </w:rPr>
        <w:t>(Sopron)</w:t>
      </w:r>
    </w:p>
    <w:p w14:paraId="2C5420EF" w14:textId="77777777" w:rsidR="006C7067" w:rsidRPr="006C7067" w:rsidRDefault="006C7067" w:rsidP="00FD7267">
      <w:pPr>
        <w:numPr>
          <w:ilvl w:val="0"/>
          <w:numId w:val="4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Sopron Megyei Jogú Város Önkormányzata</w:t>
      </w:r>
    </w:p>
    <w:p w14:paraId="32803AA1" w14:textId="028A142F" w:rsidR="006C7067" w:rsidRPr="006C7067" w:rsidRDefault="006C7067" w:rsidP="00FD7267">
      <w:pPr>
        <w:numPr>
          <w:ilvl w:val="0"/>
          <w:numId w:val="4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Tervező: Közti Zrt.</w:t>
      </w:r>
      <w:r w:rsidR="003651EF">
        <w:rPr>
          <w:rFonts w:eastAsia="Times New Roman"/>
          <w:kern w:val="0"/>
          <w:lang w:eastAsia="hu-HU"/>
          <w14:ligatures w14:val="none"/>
        </w:rPr>
        <w:t>;</w:t>
      </w:r>
      <w:r w:rsidRPr="006C7067">
        <w:rPr>
          <w:rFonts w:eastAsia="Times New Roman"/>
          <w:kern w:val="0"/>
          <w:lang w:eastAsia="hu-HU"/>
          <w14:ligatures w14:val="none"/>
        </w:rPr>
        <w:t xml:space="preserve"> </w:t>
      </w:r>
      <w:r w:rsidR="00292FDD" w:rsidRPr="00292FDD">
        <w:rPr>
          <w:rStyle w:val="Kiemels2"/>
          <w:b w:val="0"/>
          <w:bCs w:val="0"/>
          <w:color w:val="333333"/>
          <w:shd w:val="clear" w:color="auto" w:fill="FFFFFF"/>
        </w:rPr>
        <w:t xml:space="preserve">Tompos Csaba - </w:t>
      </w:r>
      <w:proofErr w:type="spellStart"/>
      <w:r w:rsidR="00292FDD" w:rsidRPr="00292FDD">
        <w:rPr>
          <w:rStyle w:val="Kiemels2"/>
          <w:b w:val="0"/>
          <w:bCs w:val="0"/>
          <w:color w:val="333333"/>
          <w:shd w:val="clear" w:color="auto" w:fill="FFFFFF"/>
        </w:rPr>
        <w:t>Ökrösné</w:t>
      </w:r>
      <w:proofErr w:type="spellEnd"/>
      <w:r w:rsidR="00292FDD" w:rsidRPr="00292FDD">
        <w:rPr>
          <w:rStyle w:val="Kiemels2"/>
          <w:b w:val="0"/>
          <w:bCs w:val="0"/>
          <w:color w:val="333333"/>
          <w:shd w:val="clear" w:color="auto" w:fill="FFFFFF"/>
        </w:rPr>
        <w:t xml:space="preserve"> Pernesz Ágnes</w:t>
      </w:r>
      <w:r w:rsidR="00292FDD" w:rsidRPr="006C7067">
        <w:rPr>
          <w:rFonts w:eastAsia="Times New Roman"/>
          <w:kern w:val="0"/>
          <w:lang w:eastAsia="hu-HU"/>
          <w14:ligatures w14:val="none"/>
        </w:rPr>
        <w:t xml:space="preserve"> </w:t>
      </w:r>
      <w:r w:rsidRPr="006C7067">
        <w:rPr>
          <w:rFonts w:eastAsia="Times New Roman"/>
          <w:kern w:val="0"/>
          <w:lang w:eastAsia="hu-HU"/>
          <w14:ligatures w14:val="none"/>
        </w:rPr>
        <w:t>(Budapest)</w:t>
      </w:r>
    </w:p>
    <w:p w14:paraId="7C56091A" w14:textId="77777777" w:rsidR="006C7067" w:rsidRPr="006C7067" w:rsidRDefault="006C7067" w:rsidP="00FD7267">
      <w:pPr>
        <w:numPr>
          <w:ilvl w:val="0"/>
          <w:numId w:val="4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Lebonyolító: </w:t>
      </w:r>
      <w:proofErr w:type="spellStart"/>
      <w:r w:rsidRPr="006C7067">
        <w:rPr>
          <w:rFonts w:eastAsia="Times New Roman"/>
          <w:kern w:val="0"/>
          <w:lang w:eastAsia="hu-HU"/>
          <w14:ligatures w14:val="none"/>
        </w:rPr>
        <w:t>Matrixmérnök</w:t>
      </w:r>
      <w:proofErr w:type="spellEnd"/>
      <w:r w:rsidRPr="006C7067">
        <w:rPr>
          <w:rFonts w:eastAsia="Times New Roman"/>
          <w:kern w:val="0"/>
          <w:lang w:eastAsia="hu-HU"/>
          <w14:ligatures w14:val="none"/>
        </w:rPr>
        <w:t xml:space="preserve"> Kft. (Sopron)</w:t>
      </w:r>
    </w:p>
    <w:p w14:paraId="0BA829C1" w14:textId="77777777" w:rsidR="006C7067" w:rsidRPr="006C7067" w:rsidRDefault="006C7067" w:rsidP="00FD7267">
      <w:pPr>
        <w:numPr>
          <w:ilvl w:val="0"/>
          <w:numId w:val="4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WEST HUNGÁRIA BAU Kft. (Biatorbágy) - FÉSZ Zrt. (Sopron)</w:t>
      </w:r>
    </w:p>
    <w:p w14:paraId="4D56759A" w14:textId="77777777" w:rsidR="006C7067" w:rsidRPr="006C7067" w:rsidRDefault="006C7067" w:rsidP="00FD7267">
      <w:pPr>
        <w:numPr>
          <w:ilvl w:val="0"/>
          <w:numId w:val="4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Sokon Építőipari és Kereskedelmi Kft. (Pákozd)</w:t>
      </w:r>
    </w:p>
    <w:p w14:paraId="08EA8065" w14:textId="77777777" w:rsidR="006C7067" w:rsidRPr="006C7067" w:rsidRDefault="006C7067" w:rsidP="00FD7267">
      <w:pPr>
        <w:numPr>
          <w:ilvl w:val="0"/>
          <w:numId w:val="4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FEHÉR ALU Kft. (Székesfehérvár)</w:t>
      </w:r>
    </w:p>
    <w:p w14:paraId="274C684D" w14:textId="77777777" w:rsidR="006C7067" w:rsidRPr="006C7067" w:rsidRDefault="006C7067" w:rsidP="00FD7267">
      <w:pPr>
        <w:numPr>
          <w:ilvl w:val="0"/>
          <w:numId w:val="4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Kerex</w:t>
      </w:r>
      <w:proofErr w:type="spellEnd"/>
      <w:r w:rsidRPr="006C7067">
        <w:rPr>
          <w:rFonts w:eastAsia="Times New Roman"/>
          <w:kern w:val="0"/>
          <w:lang w:eastAsia="hu-HU"/>
          <w14:ligatures w14:val="none"/>
        </w:rPr>
        <w:t xml:space="preserve"> Uszoda Kft. (Budapest)</w:t>
      </w:r>
    </w:p>
    <w:p w14:paraId="394A21FF" w14:textId="0634EEB3" w:rsidR="006C7067" w:rsidRPr="006C7067" w:rsidRDefault="006C7067" w:rsidP="006C7067">
      <w:pPr>
        <w:spacing w:after="0" w:line="360" w:lineRule="auto"/>
        <w:rPr>
          <w:rFonts w:eastAsia="Times New Roman"/>
          <w:kern w:val="0"/>
          <w:lang w:eastAsia="hu-HU"/>
          <w14:ligatures w14:val="none"/>
        </w:rPr>
      </w:pPr>
    </w:p>
    <w:p w14:paraId="6C070D2C" w14:textId="151A2422" w:rsidR="006C7067" w:rsidRPr="006C7067" w:rsidRDefault="006C7067" w:rsidP="00292FDD">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61F041DE" wp14:editId="2C85120D">
            <wp:extent cx="2397664" cy="1800000"/>
            <wp:effectExtent l="0" t="0" r="3175" b="0"/>
            <wp:docPr id="256588203" name="Kép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65915382" w14:textId="5609AF44" w:rsidR="006C7067" w:rsidRPr="006C7067" w:rsidRDefault="006C7067" w:rsidP="006C7067">
      <w:pPr>
        <w:spacing w:after="0" w:line="360" w:lineRule="auto"/>
        <w:rPr>
          <w:rFonts w:eastAsia="Times New Roman"/>
          <w:kern w:val="0"/>
          <w:lang w:eastAsia="hu-HU"/>
          <w14:ligatures w14:val="none"/>
        </w:rPr>
      </w:pPr>
    </w:p>
    <w:p w14:paraId="133D8C41" w14:textId="56171A7B" w:rsidR="006C7067" w:rsidRP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 xml:space="preserve">A létesítmény az 1970-es években </w:t>
      </w:r>
      <w:r w:rsidR="00292FDD" w:rsidRPr="00A61697">
        <w:rPr>
          <w:rFonts w:eastAsia="Times New Roman"/>
          <w:kern w:val="0"/>
          <w:lang w:eastAsia="hu-HU"/>
          <w14:ligatures w14:val="none"/>
        </w:rPr>
        <w:t>ép</w:t>
      </w:r>
      <w:r w:rsidRPr="006C7067">
        <w:rPr>
          <w:rFonts w:eastAsia="Times New Roman"/>
          <w:kern w:val="0"/>
          <w:lang w:eastAsia="hu-HU"/>
          <w14:ligatures w14:val="none"/>
        </w:rPr>
        <w:t>ített Csík Ferenc Uszoda és Strand területén épült meg</w:t>
      </w:r>
      <w:r w:rsidR="00292FDD" w:rsidRPr="00A61697">
        <w:rPr>
          <w:rFonts w:eastAsia="Times New Roman"/>
          <w:kern w:val="0"/>
          <w:lang w:eastAsia="hu-HU"/>
          <w14:ligatures w14:val="none"/>
        </w:rPr>
        <w:t xml:space="preserve"> (építész</w:t>
      </w:r>
      <w:r w:rsidR="00A61697" w:rsidRPr="00A61697">
        <w:rPr>
          <w:rFonts w:eastAsia="Times New Roman"/>
          <w:kern w:val="0"/>
          <w:lang w:eastAsia="hu-HU"/>
          <w14:ligatures w14:val="none"/>
        </w:rPr>
        <w:t>e</w:t>
      </w:r>
      <w:r w:rsidR="00292FDD" w:rsidRPr="00A61697">
        <w:rPr>
          <w:rFonts w:eastAsia="Times New Roman"/>
          <w:kern w:val="0"/>
          <w:lang w:eastAsia="hu-HU"/>
          <w14:ligatures w14:val="none"/>
        </w:rPr>
        <w:t>: Tolnay Lajos)</w:t>
      </w:r>
      <w:r w:rsidRPr="006C7067">
        <w:rPr>
          <w:rFonts w:eastAsia="Times New Roman"/>
          <w:kern w:val="0"/>
          <w:lang w:eastAsia="hu-HU"/>
          <w14:ligatures w14:val="none"/>
        </w:rPr>
        <w:t>. Az új „úszócentrum” a versenysportot és a szabadidő sportot egyaránt szolgálja. A terület kialakítása szerencsés módon igazodik a lejtős terephez és a sok zöld telepítésével jól illeszkedik a hangulatos soproni tájba, kellemes, barátságos környezetet biztosít az ide érkezőknek. A létesítmény megközelítése mind közösségi közlekedéssel, mind egyéni közlekedéssel biztosított. A medencecsarnok nagy üvegfelülettel határolt, 42</w:t>
      </w:r>
      <w:r w:rsidR="00A61697">
        <w:rPr>
          <w:rFonts w:eastAsia="Times New Roman"/>
          <w:kern w:val="0"/>
          <w:lang w:eastAsia="hu-HU"/>
          <w14:ligatures w14:val="none"/>
        </w:rPr>
        <w:t>,0</w:t>
      </w:r>
      <w:r w:rsidRPr="006C7067">
        <w:rPr>
          <w:rFonts w:eastAsia="Times New Roman"/>
          <w:kern w:val="0"/>
          <w:lang w:eastAsia="hu-HU"/>
          <w14:ligatures w14:val="none"/>
        </w:rPr>
        <w:t xml:space="preserve"> méter fesztávolságú ragasztott faszerkezetű tartókkal fedett, 1300 fős lelátóval ellátott impozáns térben helyezkedik el. A közlekedési útvonalak áttekinthetőek, kényelmesek, szakszerűen kialakítottak. Az akadálymentesítést felvonók alkalmazásával oldották meg. A minden tekintetben korszerű létesítmény jó színvonalon, túlzások nélkül valósult meg. Sopron városa büszke új uszodájára.</w:t>
      </w:r>
    </w:p>
    <w:p w14:paraId="3B97A389" w14:textId="77777777" w:rsidR="00A61697" w:rsidRPr="006C7067" w:rsidRDefault="00A61697" w:rsidP="006C7067">
      <w:pPr>
        <w:spacing w:after="0" w:line="360" w:lineRule="auto"/>
        <w:rPr>
          <w:rFonts w:eastAsia="Times New Roman"/>
          <w:kern w:val="0"/>
          <w:lang w:eastAsia="hu-HU"/>
          <w14:ligatures w14:val="none"/>
        </w:rPr>
      </w:pPr>
    </w:p>
    <w:p w14:paraId="15B49BBC" w14:textId="29EA4946" w:rsidR="006C7067" w:rsidRPr="006C7067" w:rsidRDefault="006C7067" w:rsidP="006C7067">
      <w:pPr>
        <w:spacing w:after="0" w:line="360" w:lineRule="auto"/>
        <w:rPr>
          <w:rFonts w:eastAsia="Times New Roman"/>
          <w:kern w:val="0"/>
          <w:lang w:eastAsia="hu-HU"/>
          <w14:ligatures w14:val="none"/>
        </w:rPr>
      </w:pPr>
      <w:r w:rsidRPr="003651EF">
        <w:rPr>
          <w:rFonts w:eastAsia="Times New Roman"/>
          <w:b/>
          <w:bCs/>
          <w:kern w:val="0"/>
          <w:lang w:eastAsia="hu-HU"/>
          <w14:ligatures w14:val="none"/>
        </w:rPr>
        <w:t>Középület / sport és szabadidős építmény kategóriában</w:t>
      </w:r>
      <w:r w:rsidR="003651EF">
        <w:rPr>
          <w:rFonts w:eastAsia="Times New Roman"/>
          <w:b/>
          <w:bCs/>
          <w:kern w:val="0"/>
          <w:lang w:eastAsia="hu-HU"/>
          <w14:ligatures w14:val="none"/>
        </w:rPr>
        <w:t xml:space="preserve"> - </w:t>
      </w:r>
      <w:r w:rsidRPr="006C7067">
        <w:rPr>
          <w:rFonts w:eastAsia="Times New Roman"/>
          <w:b/>
          <w:bCs/>
          <w:kern w:val="0"/>
          <w:lang w:eastAsia="hu-HU"/>
          <w14:ligatures w14:val="none"/>
        </w:rPr>
        <w:t>Tatabányai Multifunkcionális Sportcsarnok</w:t>
      </w:r>
      <w:r w:rsidR="00A61697">
        <w:rPr>
          <w:rFonts w:eastAsia="Times New Roman"/>
          <w:b/>
          <w:bCs/>
          <w:kern w:val="0"/>
          <w:lang w:eastAsia="hu-HU"/>
          <w14:ligatures w14:val="none"/>
        </w:rPr>
        <w:t xml:space="preserve"> </w:t>
      </w:r>
      <w:r w:rsidRPr="006C7067">
        <w:rPr>
          <w:rFonts w:eastAsia="Times New Roman"/>
          <w:kern w:val="0"/>
          <w:lang w:eastAsia="hu-HU"/>
          <w14:ligatures w14:val="none"/>
        </w:rPr>
        <w:t>(Tatabánya)</w:t>
      </w:r>
    </w:p>
    <w:p w14:paraId="4CC72748" w14:textId="50F45024" w:rsidR="006C7067" w:rsidRPr="006C7067" w:rsidRDefault="006C7067" w:rsidP="00FD7267">
      <w:pPr>
        <w:numPr>
          <w:ilvl w:val="0"/>
          <w:numId w:val="4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lastRenderedPageBreak/>
        <w:t>Építtető: BMSK Beruházási, Műszaki fejlesztési, Sportüzemeltetési és Közbeszerzési Zrt (jogutód: Építési</w:t>
      </w:r>
      <w:r w:rsidR="00A61697">
        <w:rPr>
          <w:rFonts w:eastAsia="Times New Roman"/>
          <w:kern w:val="0"/>
          <w:lang w:eastAsia="hu-HU"/>
          <w14:ligatures w14:val="none"/>
        </w:rPr>
        <w:t xml:space="preserve"> </w:t>
      </w:r>
      <w:r w:rsidRPr="006C7067">
        <w:rPr>
          <w:rFonts w:eastAsia="Times New Roman"/>
          <w:kern w:val="0"/>
          <w:lang w:eastAsia="hu-HU"/>
          <w14:ligatures w14:val="none"/>
        </w:rPr>
        <w:t>és Közlekedési Minisztérium)</w:t>
      </w:r>
    </w:p>
    <w:p w14:paraId="0F3AC08A" w14:textId="77777777" w:rsidR="006C7067" w:rsidRPr="006C7067" w:rsidRDefault="006C7067" w:rsidP="00FD7267">
      <w:pPr>
        <w:numPr>
          <w:ilvl w:val="0"/>
          <w:numId w:val="5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Tervező: CÉH Tervező, Beruházó és Fejlesztő Zrt. (Budapest)</w:t>
      </w:r>
    </w:p>
    <w:p w14:paraId="5BF91744" w14:textId="77777777" w:rsidR="006C7067" w:rsidRPr="006C7067" w:rsidRDefault="006C7067" w:rsidP="00FD7267">
      <w:pPr>
        <w:numPr>
          <w:ilvl w:val="0"/>
          <w:numId w:val="5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FŐBER Zrt. (Budapest)</w:t>
      </w:r>
    </w:p>
    <w:p w14:paraId="7DFE8130" w14:textId="77777777" w:rsidR="006C7067" w:rsidRPr="006C7067" w:rsidRDefault="006C7067" w:rsidP="00FD7267">
      <w:pPr>
        <w:numPr>
          <w:ilvl w:val="0"/>
          <w:numId w:val="5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FEJÉR - B.Á.L. Zrt. (Felcsút) - ÉPKAR Zrt. (Budapest)</w:t>
      </w:r>
    </w:p>
    <w:p w14:paraId="27AF0773" w14:textId="77777777" w:rsidR="006C7067" w:rsidRPr="006C7067" w:rsidRDefault="006C7067" w:rsidP="00FD7267">
      <w:pPr>
        <w:numPr>
          <w:ilvl w:val="0"/>
          <w:numId w:val="5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CLH Hűtés- és Klímatechnikai Kft. (Budapest)</w:t>
      </w:r>
    </w:p>
    <w:p w14:paraId="00BD87BF" w14:textId="77777777" w:rsidR="006C7067" w:rsidRPr="006C7067" w:rsidRDefault="006C7067" w:rsidP="00FD7267">
      <w:pPr>
        <w:numPr>
          <w:ilvl w:val="0"/>
          <w:numId w:val="5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METAL HUNGARIA HOLDING Zrt. (Budapest)</w:t>
      </w:r>
    </w:p>
    <w:p w14:paraId="020D4A03" w14:textId="77777777" w:rsidR="006C7067" w:rsidRPr="006C7067" w:rsidRDefault="006C7067" w:rsidP="00FD7267">
      <w:pPr>
        <w:numPr>
          <w:ilvl w:val="0"/>
          <w:numId w:val="5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SZ-VOLT Kft. (Budapest)</w:t>
      </w:r>
    </w:p>
    <w:p w14:paraId="52DCFB3B" w14:textId="47B34819" w:rsidR="006C7067" w:rsidRPr="006C7067" w:rsidRDefault="006C7067" w:rsidP="006C7067">
      <w:pPr>
        <w:spacing w:after="0" w:line="360" w:lineRule="auto"/>
        <w:rPr>
          <w:rFonts w:eastAsia="Times New Roman"/>
          <w:kern w:val="0"/>
          <w:lang w:eastAsia="hu-HU"/>
          <w14:ligatures w14:val="none"/>
        </w:rPr>
      </w:pPr>
    </w:p>
    <w:p w14:paraId="029ED6DF" w14:textId="0E1E6AD2" w:rsidR="006C7067" w:rsidRPr="006C7067" w:rsidRDefault="006C7067" w:rsidP="00A61697">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591BBEA2" wp14:editId="6F8DC32A">
            <wp:extent cx="2397664" cy="1800000"/>
            <wp:effectExtent l="0" t="0" r="3175" b="0"/>
            <wp:docPr id="1340646230" name="Kép 1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22A5D85E" w14:textId="68FD76CF" w:rsidR="006C7067" w:rsidRPr="006C7067" w:rsidRDefault="006C7067" w:rsidP="006C7067">
      <w:pPr>
        <w:spacing w:after="0" w:line="360" w:lineRule="auto"/>
        <w:rPr>
          <w:rFonts w:eastAsia="Times New Roman"/>
          <w:kern w:val="0"/>
          <w:lang w:eastAsia="hu-HU"/>
          <w14:ligatures w14:val="none"/>
        </w:rPr>
      </w:pPr>
    </w:p>
    <w:p w14:paraId="4F6A6032" w14:textId="6149DDD9" w:rsidR="006C7067" w:rsidRPr="006C7067" w:rsidRDefault="00182C4B" w:rsidP="006C7067">
      <w:pPr>
        <w:spacing w:after="0" w:line="360" w:lineRule="auto"/>
        <w:rPr>
          <w:rFonts w:eastAsia="Times New Roman"/>
          <w:kern w:val="0"/>
          <w:lang w:eastAsia="hu-HU"/>
          <w14:ligatures w14:val="none"/>
        </w:rPr>
      </w:pPr>
      <w:r w:rsidRPr="00182C4B">
        <w:rPr>
          <w:rFonts w:eastAsia="Times New Roman"/>
          <w:kern w:val="0"/>
          <w:lang w:eastAsia="hu-HU"/>
          <w14:ligatures w14:val="none"/>
        </w:rPr>
        <w:t>Tatabánya</w:t>
      </w:r>
      <w:r w:rsidR="006C7067" w:rsidRPr="006C7067">
        <w:rPr>
          <w:rFonts w:eastAsia="Times New Roman"/>
          <w:kern w:val="0"/>
          <w:lang w:eastAsia="hu-HU"/>
          <w14:ligatures w14:val="none"/>
        </w:rPr>
        <w:t xml:space="preserve"> régi vágya volt új, nemzetközi sportversenyek megrendezésére is alkalmas sportcsarnok létrehozása. A sportcsarnok „barnamezős” beruházásként valósult meg és elsősorban a kézilabda és egyéb labdajátékok részére biztosít korszerű körülményeket, de alkalmas kulturális rendezvények lebonyolítására is. A hatezer fős csarnok előregyártott vasbeton és acélszerkezetű, az acélszerkezetű főtartó 63 m fesztávú. A tervek összehangolása BIM</w:t>
      </w:r>
      <w:r>
        <w:rPr>
          <w:rFonts w:eastAsia="Times New Roman"/>
          <w:kern w:val="0"/>
          <w:lang w:eastAsia="hu-HU"/>
          <w14:ligatures w14:val="none"/>
        </w:rPr>
        <w:t xml:space="preserve"> rendszer</w:t>
      </w:r>
      <w:r w:rsidR="006C7067" w:rsidRPr="006C7067">
        <w:rPr>
          <w:rFonts w:eastAsia="Times New Roman"/>
          <w:kern w:val="0"/>
          <w:lang w:eastAsia="hu-HU"/>
          <w14:ligatures w14:val="none"/>
        </w:rPr>
        <w:t>ben történt. Az épület különlegessége a csarnok lemezburkolatának ovális formája, melyet 3D-ben terveztek. Az épület energiatakarékos működtetését szolgálja a városi távhőellátás bekapcsolása, ezzel biztosítva a rentábilis fenntarthatóságot. A megvalósult projekttel a közel négy hektáros rendezett környezetével modern, nem hivalkodó, de korszerű, a város lakosságát jól szolgáló igényes sportközpont jött létre.</w:t>
      </w:r>
    </w:p>
    <w:p w14:paraId="3EF94B09" w14:textId="69D0BCA6" w:rsidR="006C7067" w:rsidRPr="006C7067" w:rsidRDefault="006C7067" w:rsidP="006C7067">
      <w:pPr>
        <w:spacing w:after="0" w:line="360" w:lineRule="auto"/>
        <w:rPr>
          <w:rFonts w:eastAsia="Times New Roman"/>
          <w:kern w:val="0"/>
          <w:lang w:eastAsia="hu-HU"/>
          <w14:ligatures w14:val="none"/>
        </w:rPr>
      </w:pPr>
    </w:p>
    <w:p w14:paraId="7D7652E2" w14:textId="2BEA4DDF" w:rsidR="006C7067" w:rsidRPr="006C7067" w:rsidRDefault="006C7067" w:rsidP="006C7067">
      <w:pPr>
        <w:spacing w:after="0" w:line="360" w:lineRule="auto"/>
        <w:rPr>
          <w:rFonts w:eastAsia="Times New Roman"/>
          <w:kern w:val="0"/>
          <w:lang w:eastAsia="hu-HU"/>
          <w14:ligatures w14:val="none"/>
        </w:rPr>
      </w:pPr>
      <w:r w:rsidRPr="003651EF">
        <w:rPr>
          <w:rFonts w:eastAsia="Times New Roman"/>
          <w:b/>
          <w:bCs/>
          <w:kern w:val="0"/>
          <w:lang w:eastAsia="hu-HU"/>
          <w14:ligatures w14:val="none"/>
        </w:rPr>
        <w:t>Középület / oktatás kategóriában</w:t>
      </w:r>
      <w:r w:rsidR="003651EF">
        <w:rPr>
          <w:rFonts w:eastAsia="Times New Roman"/>
          <w:b/>
          <w:bCs/>
          <w:kern w:val="0"/>
          <w:lang w:eastAsia="hu-HU"/>
          <w14:ligatures w14:val="none"/>
        </w:rPr>
        <w:t xml:space="preserve"> - </w:t>
      </w:r>
      <w:r w:rsidRPr="006C7067">
        <w:rPr>
          <w:rFonts w:eastAsia="Times New Roman"/>
          <w:b/>
          <w:bCs/>
          <w:kern w:val="0"/>
          <w:lang w:eastAsia="hu-HU"/>
          <w14:ligatures w14:val="none"/>
        </w:rPr>
        <w:t>Budai Ciszterci Szent Imre Gimnázium Sportközpont</w:t>
      </w:r>
      <w:r w:rsidR="003651EF">
        <w:rPr>
          <w:rFonts w:eastAsia="Times New Roman"/>
          <w:b/>
          <w:bCs/>
          <w:kern w:val="0"/>
          <w:lang w:eastAsia="hu-HU"/>
          <w14:ligatures w14:val="none"/>
        </w:rPr>
        <w:t xml:space="preserve"> </w:t>
      </w:r>
      <w:r w:rsidRPr="006C7067">
        <w:rPr>
          <w:rFonts w:eastAsia="Times New Roman"/>
          <w:kern w:val="0"/>
          <w:lang w:eastAsia="hu-HU"/>
          <w14:ligatures w14:val="none"/>
        </w:rPr>
        <w:t>(Bp</w:t>
      </w:r>
      <w:r w:rsidR="00720F4F">
        <w:rPr>
          <w:rFonts w:eastAsia="Times New Roman"/>
          <w:kern w:val="0"/>
          <w:lang w:eastAsia="hu-HU"/>
          <w14:ligatures w14:val="none"/>
        </w:rPr>
        <w:t>.</w:t>
      </w:r>
      <w:r w:rsidRPr="006C7067">
        <w:rPr>
          <w:rFonts w:eastAsia="Times New Roman"/>
          <w:kern w:val="0"/>
          <w:lang w:eastAsia="hu-HU"/>
          <w14:ligatures w14:val="none"/>
        </w:rPr>
        <w:t>)</w:t>
      </w:r>
    </w:p>
    <w:p w14:paraId="3F56AF33" w14:textId="77777777" w:rsidR="006C7067" w:rsidRPr="006C7067" w:rsidRDefault="006C7067" w:rsidP="00FD7267">
      <w:pPr>
        <w:numPr>
          <w:ilvl w:val="0"/>
          <w:numId w:val="5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Zirci Ciszterci Apátság</w:t>
      </w:r>
    </w:p>
    <w:p w14:paraId="7B8BFE2E" w14:textId="77777777" w:rsidR="006C7067" w:rsidRPr="006C7067" w:rsidRDefault="006C7067" w:rsidP="00FD7267">
      <w:pPr>
        <w:numPr>
          <w:ilvl w:val="0"/>
          <w:numId w:val="5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Tervező: Óbuda Group (Budapest)</w:t>
      </w:r>
    </w:p>
    <w:p w14:paraId="44A335EE" w14:textId="77777777" w:rsidR="006C7067" w:rsidRPr="006C7067" w:rsidRDefault="006C7067" w:rsidP="00FD7267">
      <w:pPr>
        <w:numPr>
          <w:ilvl w:val="0"/>
          <w:numId w:val="5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Generálkivitelező: </w:t>
      </w:r>
      <w:proofErr w:type="spellStart"/>
      <w:r w:rsidRPr="006C7067">
        <w:rPr>
          <w:rFonts w:eastAsia="Times New Roman"/>
          <w:kern w:val="0"/>
          <w:lang w:eastAsia="hu-HU"/>
          <w14:ligatures w14:val="none"/>
        </w:rPr>
        <w:t>Possibuild</w:t>
      </w:r>
      <w:proofErr w:type="spellEnd"/>
      <w:r w:rsidRPr="006C7067">
        <w:rPr>
          <w:rFonts w:eastAsia="Times New Roman"/>
          <w:kern w:val="0"/>
          <w:lang w:eastAsia="hu-HU"/>
          <w14:ligatures w14:val="none"/>
        </w:rPr>
        <w:t xml:space="preserve"> Kft. (Budapest) - Horváth Építőmester Zrt. (HÉP Kecskemét)</w:t>
      </w:r>
    </w:p>
    <w:p w14:paraId="4458B1D2" w14:textId="77777777" w:rsidR="006C7067" w:rsidRPr="006C7067" w:rsidRDefault="006C7067" w:rsidP="00FD7267">
      <w:pPr>
        <w:numPr>
          <w:ilvl w:val="0"/>
          <w:numId w:val="5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Jade Kft. (Budapest)</w:t>
      </w:r>
    </w:p>
    <w:p w14:paraId="19AA8E46" w14:textId="167F9C2F" w:rsidR="006C7067" w:rsidRPr="006C7067" w:rsidRDefault="006C7067" w:rsidP="00FD7267">
      <w:pPr>
        <w:numPr>
          <w:ilvl w:val="0"/>
          <w:numId w:val="6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w:t>
      </w:r>
      <w:r w:rsidR="00B63189">
        <w:rPr>
          <w:rFonts w:eastAsia="Times New Roman"/>
          <w:kern w:val="0"/>
          <w:lang w:eastAsia="hu-HU"/>
          <w14:ligatures w14:val="none"/>
        </w:rPr>
        <w:t xml:space="preserve"> </w:t>
      </w:r>
      <w:proofErr w:type="spellStart"/>
      <w:r w:rsidRPr="006C7067">
        <w:rPr>
          <w:rFonts w:eastAsia="Times New Roman"/>
          <w:kern w:val="0"/>
          <w:lang w:eastAsia="hu-HU"/>
          <w14:ligatures w14:val="none"/>
        </w:rPr>
        <w:t>Épi</w:t>
      </w:r>
      <w:proofErr w:type="spellEnd"/>
      <w:r w:rsidRPr="006C7067">
        <w:rPr>
          <w:rFonts w:eastAsia="Times New Roman"/>
          <w:kern w:val="0"/>
          <w:lang w:eastAsia="hu-HU"/>
          <w14:ligatures w14:val="none"/>
        </w:rPr>
        <w:t xml:space="preserve"> Szerkezetépítő Kft. (Budapest)</w:t>
      </w:r>
    </w:p>
    <w:p w14:paraId="3F20C3C2" w14:textId="77777777" w:rsidR="006C7067" w:rsidRPr="006C7067" w:rsidRDefault="006C7067" w:rsidP="00FD7267">
      <w:pPr>
        <w:numPr>
          <w:ilvl w:val="0"/>
          <w:numId w:val="6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Possigreen</w:t>
      </w:r>
      <w:proofErr w:type="spellEnd"/>
      <w:r w:rsidRPr="006C7067">
        <w:rPr>
          <w:rFonts w:eastAsia="Times New Roman"/>
          <w:kern w:val="0"/>
          <w:lang w:eastAsia="hu-HU"/>
          <w14:ligatures w14:val="none"/>
        </w:rPr>
        <w:t xml:space="preserve"> Kft. (Budapest)</w:t>
      </w:r>
    </w:p>
    <w:p w14:paraId="6702C962" w14:textId="07E21EF3" w:rsidR="006C7067" w:rsidRPr="006C7067" w:rsidRDefault="006C7067" w:rsidP="006C7067">
      <w:pPr>
        <w:spacing w:after="0" w:line="360" w:lineRule="auto"/>
        <w:rPr>
          <w:rFonts w:eastAsia="Times New Roman"/>
          <w:kern w:val="0"/>
          <w:lang w:eastAsia="hu-HU"/>
          <w14:ligatures w14:val="none"/>
        </w:rPr>
      </w:pPr>
    </w:p>
    <w:p w14:paraId="70F4A19F" w14:textId="4D809E62" w:rsidR="006C7067" w:rsidRPr="006C7067" w:rsidRDefault="006C7067" w:rsidP="00182C4B">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lastRenderedPageBreak/>
        <w:drawing>
          <wp:inline distT="0" distB="0" distL="0" distR="0" wp14:anchorId="186D36A7" wp14:editId="5B9B4AB4">
            <wp:extent cx="2397664" cy="1800000"/>
            <wp:effectExtent l="0" t="0" r="3175" b="0"/>
            <wp:docPr id="1466661212" name="Kép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73E9359D" w14:textId="616AAD0A" w:rsidR="006C7067" w:rsidRPr="006C7067" w:rsidRDefault="006C7067" w:rsidP="006C7067">
      <w:pPr>
        <w:spacing w:after="0" w:line="360" w:lineRule="auto"/>
        <w:rPr>
          <w:rFonts w:eastAsia="Times New Roman"/>
          <w:kern w:val="0"/>
          <w:lang w:eastAsia="hu-HU"/>
          <w14:ligatures w14:val="none"/>
        </w:rPr>
      </w:pPr>
    </w:p>
    <w:p w14:paraId="54BAB4C1" w14:textId="0CD3957F" w:rsidR="006C7067" w:rsidRP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 xml:space="preserve">Az új iskolai sportközpont a </w:t>
      </w:r>
      <w:proofErr w:type="spellStart"/>
      <w:r w:rsidRPr="006C7067">
        <w:rPr>
          <w:rFonts w:eastAsia="Times New Roman"/>
          <w:kern w:val="0"/>
          <w:lang w:eastAsia="hu-HU"/>
          <w14:ligatures w14:val="none"/>
        </w:rPr>
        <w:t>W</w:t>
      </w:r>
      <w:r w:rsidR="00182C4B" w:rsidRPr="00182C4B">
        <w:rPr>
          <w:rFonts w:eastAsia="Times New Roman"/>
          <w:kern w:val="0"/>
          <w:lang w:eastAsia="hu-HU"/>
          <w14:ligatures w14:val="none"/>
        </w:rPr>
        <w:t>ä</w:t>
      </w:r>
      <w:r w:rsidRPr="006C7067">
        <w:rPr>
          <w:rFonts w:eastAsia="Times New Roman"/>
          <w:kern w:val="0"/>
          <w:lang w:eastAsia="hu-HU"/>
          <w14:ligatures w14:val="none"/>
        </w:rPr>
        <w:t>lder</w:t>
      </w:r>
      <w:proofErr w:type="spellEnd"/>
      <w:r w:rsidRPr="006C7067">
        <w:rPr>
          <w:rFonts w:eastAsia="Times New Roman"/>
          <w:kern w:val="0"/>
          <w:lang w:eastAsia="hu-HU"/>
          <w14:ligatures w14:val="none"/>
        </w:rPr>
        <w:t xml:space="preserve"> Gyula által 1929-ben tervezet műemléki védettségű neobarokk gimnázium testnevelési igényeit kívánja kielégíteni, mivel a 900 fős patinás gimnáziumnak ilyen jellegű megfelelő fedett helyiségek mindeddig nem álltak rendelkezésére. A sportközpont a gimnáziumtól kissé eltávolodva áll, tömege szándékosan egy </w:t>
      </w:r>
      <w:proofErr w:type="spellStart"/>
      <w:r w:rsidRPr="006C7067">
        <w:rPr>
          <w:rFonts w:eastAsia="Times New Roman"/>
          <w:kern w:val="0"/>
          <w:lang w:eastAsia="hu-HU"/>
          <w14:ligatures w14:val="none"/>
        </w:rPr>
        <w:t>kubus</w:t>
      </w:r>
      <w:proofErr w:type="spellEnd"/>
      <w:r w:rsidRPr="006C7067">
        <w:rPr>
          <w:rFonts w:eastAsia="Times New Roman"/>
          <w:kern w:val="0"/>
          <w:lang w:eastAsia="hu-HU"/>
          <w14:ligatures w14:val="none"/>
        </w:rPr>
        <w:t xml:space="preserve">, ami homogén tömegével nem konkurál a műemlékkel. A terep lejtését kihasználva kétszintes épület készült, alul kosárlabda pálya, felette kézilabda pálya a szükséges kiszolgáló helyiségekkel (öltözők, szertár, tanári szoba stb.) A sportépület </w:t>
      </w:r>
      <w:r w:rsidR="00182C4B" w:rsidRPr="00182C4B">
        <w:rPr>
          <w:rFonts w:eastAsia="Times New Roman"/>
          <w:kern w:val="0"/>
          <w:lang w:eastAsia="hu-HU"/>
          <w14:ligatures w14:val="none"/>
        </w:rPr>
        <w:t>homlokzatát</w:t>
      </w:r>
      <w:r w:rsidRPr="006C7067">
        <w:rPr>
          <w:rFonts w:eastAsia="Times New Roman"/>
          <w:kern w:val="0"/>
          <w:lang w:eastAsia="hu-HU"/>
          <w14:ligatures w14:val="none"/>
        </w:rPr>
        <w:t xml:space="preserve"> </w:t>
      </w:r>
      <w:r w:rsidR="00182C4B" w:rsidRPr="00182C4B">
        <w:rPr>
          <w:rFonts w:eastAsia="Times New Roman"/>
          <w:kern w:val="0"/>
          <w:lang w:eastAsia="hu-HU"/>
          <w14:ligatures w14:val="none"/>
        </w:rPr>
        <w:t xml:space="preserve">előregyártott </w:t>
      </w:r>
      <w:r w:rsidRPr="006C7067">
        <w:rPr>
          <w:rFonts w:eastAsia="Times New Roman"/>
          <w:kern w:val="0"/>
          <w:lang w:eastAsia="hu-HU"/>
          <w14:ligatures w14:val="none"/>
        </w:rPr>
        <w:t>betonlapok burkolják, a déli szabadtéri pályákra néző, utcai oldalon csipkés áttörésekkel, melynek méltó dísze a homlokzati betonból készült ciszterci címer. A sportépületet az emeleti szinten üveghíd köti össze a gimnázium II, emeletével, ahol a nagyterem és az igazgatási szobák sora helyezkedik el.</w:t>
      </w:r>
    </w:p>
    <w:p w14:paraId="19B53F89" w14:textId="426CD747" w:rsidR="006C7067" w:rsidRPr="006C7067" w:rsidRDefault="006C7067" w:rsidP="006C7067">
      <w:pPr>
        <w:spacing w:after="0" w:line="360" w:lineRule="auto"/>
        <w:rPr>
          <w:rFonts w:eastAsia="Times New Roman"/>
          <w:kern w:val="0"/>
          <w:lang w:eastAsia="hu-HU"/>
          <w14:ligatures w14:val="none"/>
        </w:rPr>
      </w:pPr>
    </w:p>
    <w:p w14:paraId="654EC1F6" w14:textId="366F3981" w:rsidR="006C7067" w:rsidRPr="006C7067" w:rsidRDefault="006C7067" w:rsidP="006C7067">
      <w:pPr>
        <w:spacing w:after="0" w:line="360" w:lineRule="auto"/>
        <w:rPr>
          <w:rFonts w:eastAsia="Times New Roman"/>
          <w:kern w:val="0"/>
          <w:lang w:eastAsia="hu-HU"/>
          <w14:ligatures w14:val="none"/>
        </w:rPr>
      </w:pPr>
      <w:r w:rsidRPr="00720F4F">
        <w:rPr>
          <w:rFonts w:eastAsia="Times New Roman"/>
          <w:b/>
          <w:bCs/>
          <w:kern w:val="0"/>
          <w:lang w:eastAsia="hu-HU"/>
          <w14:ligatures w14:val="none"/>
        </w:rPr>
        <w:t>Középület / oktatás kategóriában</w:t>
      </w:r>
      <w:r w:rsidR="00720F4F">
        <w:rPr>
          <w:rFonts w:eastAsia="Times New Roman"/>
          <w:b/>
          <w:bCs/>
          <w:kern w:val="0"/>
          <w:lang w:eastAsia="hu-HU"/>
          <w14:ligatures w14:val="none"/>
        </w:rPr>
        <w:t xml:space="preserve"> - </w:t>
      </w:r>
      <w:r w:rsidRPr="006C7067">
        <w:rPr>
          <w:rFonts w:eastAsia="Times New Roman"/>
          <w:b/>
          <w:bCs/>
          <w:kern w:val="0"/>
          <w:lang w:eastAsia="hu-HU"/>
          <w14:ligatures w14:val="none"/>
        </w:rPr>
        <w:t>Kőbányai Mocorgó Óvoda</w:t>
      </w:r>
      <w:r w:rsidR="00182C4B">
        <w:rPr>
          <w:rFonts w:eastAsia="Times New Roman"/>
          <w:b/>
          <w:bCs/>
          <w:kern w:val="0"/>
          <w:lang w:eastAsia="hu-HU"/>
          <w14:ligatures w14:val="none"/>
        </w:rPr>
        <w:t xml:space="preserve"> </w:t>
      </w:r>
      <w:r w:rsidRPr="006C7067">
        <w:rPr>
          <w:rFonts w:eastAsia="Times New Roman"/>
          <w:kern w:val="0"/>
          <w:lang w:eastAsia="hu-HU"/>
          <w14:ligatures w14:val="none"/>
        </w:rPr>
        <w:t>(Budapest)</w:t>
      </w:r>
    </w:p>
    <w:p w14:paraId="1973E7C4" w14:textId="77777777" w:rsidR="006C7067" w:rsidRPr="006C7067" w:rsidRDefault="006C7067" w:rsidP="00FD7267">
      <w:pPr>
        <w:numPr>
          <w:ilvl w:val="0"/>
          <w:numId w:val="6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Budapest Főváros X. kerület Kőbányai Önkormányzat</w:t>
      </w:r>
    </w:p>
    <w:p w14:paraId="0E8F052D" w14:textId="77777777" w:rsidR="006C7067" w:rsidRPr="006C7067" w:rsidRDefault="006C7067" w:rsidP="00FD7267">
      <w:pPr>
        <w:numPr>
          <w:ilvl w:val="0"/>
          <w:numId w:val="6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Tervező: KJT Építész Stúdió Kft. (Budapest)</w:t>
      </w:r>
    </w:p>
    <w:p w14:paraId="1FC640F4" w14:textId="77777777" w:rsidR="006C7067" w:rsidRPr="006C7067" w:rsidRDefault="006C7067" w:rsidP="00FD7267">
      <w:pPr>
        <w:numPr>
          <w:ilvl w:val="0"/>
          <w:numId w:val="6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Kőbányai Vagyonkezelő Zrt. – Projektlebonyolító iroda (Budapest)</w:t>
      </w:r>
    </w:p>
    <w:p w14:paraId="13B68D8F" w14:textId="77777777" w:rsidR="006C7067" w:rsidRPr="006C7067" w:rsidRDefault="006C7067" w:rsidP="00FD7267">
      <w:pPr>
        <w:numPr>
          <w:ilvl w:val="0"/>
          <w:numId w:val="6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Nimród-</w:t>
      </w:r>
      <w:proofErr w:type="spellStart"/>
      <w:r w:rsidRPr="006C7067">
        <w:rPr>
          <w:rFonts w:eastAsia="Times New Roman"/>
          <w:kern w:val="0"/>
          <w:lang w:eastAsia="hu-HU"/>
          <w14:ligatures w14:val="none"/>
        </w:rPr>
        <w:t>Bau</w:t>
      </w:r>
      <w:proofErr w:type="spellEnd"/>
      <w:r w:rsidRPr="006C7067">
        <w:rPr>
          <w:rFonts w:eastAsia="Times New Roman"/>
          <w:kern w:val="0"/>
          <w:lang w:eastAsia="hu-HU"/>
          <w14:ligatures w14:val="none"/>
        </w:rPr>
        <w:t xml:space="preserve"> Beruházó és Kivitelező Kft. (Szentendre)</w:t>
      </w:r>
    </w:p>
    <w:p w14:paraId="5D617446" w14:textId="77777777" w:rsidR="006C7067" w:rsidRPr="006C7067" w:rsidRDefault="006C7067" w:rsidP="00FD7267">
      <w:pPr>
        <w:numPr>
          <w:ilvl w:val="0"/>
          <w:numId w:val="66"/>
        </w:numPr>
        <w:spacing w:after="0" w:line="360" w:lineRule="auto"/>
        <w:ind w:left="945" w:right="225"/>
        <w:rPr>
          <w:rFonts w:eastAsia="Times New Roman"/>
          <w:kern w:val="0"/>
          <w:lang w:eastAsia="hu-HU"/>
          <w14:ligatures w14:val="none"/>
        </w:rPr>
      </w:pPr>
      <w:proofErr w:type="spellStart"/>
      <w:r w:rsidRPr="006C7067">
        <w:rPr>
          <w:rFonts w:eastAsia="Times New Roman"/>
          <w:kern w:val="0"/>
          <w:lang w:eastAsia="hu-HU"/>
          <w14:ligatures w14:val="none"/>
        </w:rPr>
        <w:t>Alvállakozó</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Magosma-Bau</w:t>
      </w:r>
      <w:proofErr w:type="spellEnd"/>
      <w:r w:rsidRPr="006C7067">
        <w:rPr>
          <w:rFonts w:eastAsia="Times New Roman"/>
          <w:kern w:val="0"/>
          <w:lang w:eastAsia="hu-HU"/>
          <w14:ligatures w14:val="none"/>
        </w:rPr>
        <w:t xml:space="preserve"> Építőipari és Beruházó Kft. (Budapest)</w:t>
      </w:r>
    </w:p>
    <w:p w14:paraId="7EB68CA6" w14:textId="77777777" w:rsidR="006C7067" w:rsidRPr="006C7067" w:rsidRDefault="006C7067" w:rsidP="00FD7267">
      <w:pPr>
        <w:numPr>
          <w:ilvl w:val="0"/>
          <w:numId w:val="67"/>
        </w:numPr>
        <w:spacing w:after="0" w:line="360" w:lineRule="auto"/>
        <w:ind w:left="945" w:right="225"/>
        <w:rPr>
          <w:rFonts w:eastAsia="Times New Roman"/>
          <w:kern w:val="0"/>
          <w:lang w:eastAsia="hu-HU"/>
          <w14:ligatures w14:val="none"/>
        </w:rPr>
      </w:pPr>
      <w:proofErr w:type="spellStart"/>
      <w:r w:rsidRPr="006C7067">
        <w:rPr>
          <w:rFonts w:eastAsia="Times New Roman"/>
          <w:kern w:val="0"/>
          <w:lang w:eastAsia="hu-HU"/>
          <w14:ligatures w14:val="none"/>
        </w:rPr>
        <w:t>Alvállakozó</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Construm</w:t>
      </w:r>
      <w:proofErr w:type="spellEnd"/>
      <w:r w:rsidRPr="006C7067">
        <w:rPr>
          <w:rFonts w:eastAsia="Times New Roman"/>
          <w:kern w:val="0"/>
          <w:lang w:eastAsia="hu-HU"/>
          <w14:ligatures w14:val="none"/>
        </w:rPr>
        <w:t xml:space="preserve"> Kft. (Budapest)</w:t>
      </w:r>
    </w:p>
    <w:p w14:paraId="3C3EB9BC" w14:textId="77777777" w:rsidR="006C7067" w:rsidRPr="006C7067" w:rsidRDefault="006C7067" w:rsidP="00FD7267">
      <w:pPr>
        <w:numPr>
          <w:ilvl w:val="0"/>
          <w:numId w:val="68"/>
        </w:numPr>
        <w:spacing w:after="0" w:line="360" w:lineRule="auto"/>
        <w:ind w:left="945" w:right="225"/>
        <w:rPr>
          <w:rFonts w:eastAsia="Times New Roman"/>
          <w:kern w:val="0"/>
          <w:lang w:eastAsia="hu-HU"/>
          <w14:ligatures w14:val="none"/>
        </w:rPr>
      </w:pPr>
      <w:proofErr w:type="spellStart"/>
      <w:r w:rsidRPr="006C7067">
        <w:rPr>
          <w:rFonts w:eastAsia="Times New Roman"/>
          <w:kern w:val="0"/>
          <w:lang w:eastAsia="hu-HU"/>
          <w14:ligatures w14:val="none"/>
        </w:rPr>
        <w:t>Alvállakozó</w:t>
      </w:r>
      <w:proofErr w:type="spellEnd"/>
      <w:r w:rsidRPr="006C7067">
        <w:rPr>
          <w:rFonts w:eastAsia="Times New Roman"/>
          <w:kern w:val="0"/>
          <w:lang w:eastAsia="hu-HU"/>
          <w14:ligatures w14:val="none"/>
        </w:rPr>
        <w:t>: P.P.L.-</w:t>
      </w:r>
      <w:proofErr w:type="spellStart"/>
      <w:r w:rsidRPr="006C7067">
        <w:rPr>
          <w:rFonts w:eastAsia="Times New Roman"/>
          <w:kern w:val="0"/>
          <w:lang w:eastAsia="hu-HU"/>
          <w14:ligatures w14:val="none"/>
        </w:rPr>
        <w:t>Objekt</w:t>
      </w:r>
      <w:proofErr w:type="spellEnd"/>
      <w:r w:rsidRPr="006C7067">
        <w:rPr>
          <w:rFonts w:eastAsia="Times New Roman"/>
          <w:kern w:val="0"/>
          <w:lang w:eastAsia="hu-HU"/>
          <w14:ligatures w14:val="none"/>
        </w:rPr>
        <w:t xml:space="preserve"> Kft. (Mór)</w:t>
      </w:r>
    </w:p>
    <w:p w14:paraId="4D683DD5" w14:textId="63FDD7F0" w:rsidR="006C7067" w:rsidRPr="006C7067" w:rsidRDefault="006C7067" w:rsidP="006C7067">
      <w:pPr>
        <w:spacing w:after="0" w:line="360" w:lineRule="auto"/>
        <w:rPr>
          <w:rFonts w:eastAsia="Times New Roman"/>
          <w:kern w:val="0"/>
          <w:lang w:eastAsia="hu-HU"/>
          <w14:ligatures w14:val="none"/>
        </w:rPr>
      </w:pPr>
    </w:p>
    <w:p w14:paraId="3318FABB" w14:textId="33B25DFE" w:rsidR="006C7067" w:rsidRPr="006C7067" w:rsidRDefault="006C7067" w:rsidP="00720F4F">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30D66A6D" wp14:editId="7B287EF4">
            <wp:extent cx="2397664" cy="1800000"/>
            <wp:effectExtent l="0" t="0" r="3175" b="0"/>
            <wp:docPr id="125484205" name="Kép 1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6057B66B" w14:textId="09148BB9" w:rsidR="006C7067" w:rsidRPr="006C7067" w:rsidRDefault="006C7067" w:rsidP="006C7067">
      <w:pPr>
        <w:spacing w:after="0" w:line="360" w:lineRule="auto"/>
        <w:rPr>
          <w:rFonts w:eastAsia="Times New Roman"/>
          <w:kern w:val="0"/>
          <w:lang w:eastAsia="hu-HU"/>
          <w14:ligatures w14:val="none"/>
        </w:rPr>
      </w:pPr>
    </w:p>
    <w:p w14:paraId="1FFE0296" w14:textId="242A460C" w:rsidR="006C7067" w:rsidRPr="00720F4F" w:rsidRDefault="006C7067" w:rsidP="006C7067">
      <w:pPr>
        <w:spacing w:after="0" w:line="360" w:lineRule="auto"/>
        <w:rPr>
          <w:rFonts w:eastAsia="Times New Roman"/>
          <w:kern w:val="0"/>
          <w:lang w:eastAsia="hu-HU"/>
          <w14:ligatures w14:val="none"/>
        </w:rPr>
      </w:pPr>
      <w:r w:rsidRPr="00720F4F">
        <w:rPr>
          <w:rFonts w:eastAsia="Times New Roman"/>
          <w:kern w:val="0"/>
          <w:lang w:eastAsia="hu-HU"/>
          <w14:ligatures w14:val="none"/>
        </w:rPr>
        <w:t xml:space="preserve">Az „Örökös Zöld Óvoda” címet kiérdemlő intézménnyel olyan környezetet teremtettek a gyerekek részére, amely egyszerre játékos, motiváló, de ugyanakkor biztonságos és minden előírásnak </w:t>
      </w:r>
      <w:r w:rsidRPr="00720F4F">
        <w:rPr>
          <w:rFonts w:eastAsia="Times New Roman"/>
          <w:kern w:val="0"/>
          <w:lang w:eastAsia="hu-HU"/>
          <w14:ligatures w14:val="none"/>
        </w:rPr>
        <w:lastRenderedPageBreak/>
        <w:t>megfelel. Az európai példákból kiinduló, kétszintes szabadon álló zöldtetős épület hat csoportot fogad. Felü</w:t>
      </w:r>
      <w:r w:rsidR="00B63189">
        <w:rPr>
          <w:rFonts w:eastAsia="Times New Roman"/>
          <w:kern w:val="0"/>
          <w:lang w:eastAsia="hu-HU"/>
          <w14:ligatures w14:val="none"/>
        </w:rPr>
        <w:t>l</w:t>
      </w:r>
      <w:r w:rsidRPr="00720F4F">
        <w:rPr>
          <w:rFonts w:eastAsia="Times New Roman"/>
          <w:kern w:val="0"/>
          <w:lang w:eastAsia="hu-HU"/>
          <w14:ligatures w14:val="none"/>
        </w:rPr>
        <w:t>világít</w:t>
      </w:r>
      <w:r w:rsidR="00B63189">
        <w:rPr>
          <w:rFonts w:eastAsia="Times New Roman"/>
          <w:kern w:val="0"/>
          <w:lang w:eastAsia="hu-HU"/>
          <w14:ligatures w14:val="none"/>
        </w:rPr>
        <w:t>ós</w:t>
      </w:r>
      <w:r w:rsidRPr="00720F4F">
        <w:rPr>
          <w:rFonts w:eastAsia="Times New Roman"/>
          <w:kern w:val="0"/>
          <w:lang w:eastAsia="hu-HU"/>
          <w14:ligatures w14:val="none"/>
        </w:rPr>
        <w:t xml:space="preserve"> központi aulája köré szerveződik az egész épület. mely egyaránt használható csoportos játékokhoz, sportoláshoz, illetve rendezvénytérként is. A mindennel felszerelt óvoda hűtését és fűtését hőszivattyús rendszer látja el, napelemeket is telepítettek. Az épület homlokzata a formafelismerő gyerekjátékra utal, az épületen belül is minden csoport rendelkezik egy formával és egy színnel. Az Óvoda egyik különlegessége az épületen belüli egyedi tervezésű csúszda, amely különleges és játékos élményt nyújt a gyermekeknek. A bejáratnál zöldfal létesült, az udvar is megújult, új játszóeszközök kerültek telepítésre, rendezett zöldfelületekkel, </w:t>
      </w:r>
      <w:proofErr w:type="spellStart"/>
      <w:proofErr w:type="gramStart"/>
      <w:r w:rsidRPr="00720F4F">
        <w:rPr>
          <w:rFonts w:eastAsia="Times New Roman"/>
          <w:kern w:val="0"/>
          <w:lang w:eastAsia="hu-HU"/>
          <w14:ligatures w14:val="none"/>
        </w:rPr>
        <w:t>bio</w:t>
      </w:r>
      <w:proofErr w:type="spellEnd"/>
      <w:r w:rsidR="00720F4F" w:rsidRPr="00720F4F">
        <w:rPr>
          <w:rFonts w:eastAsia="Times New Roman"/>
          <w:kern w:val="0"/>
          <w:lang w:eastAsia="hu-HU"/>
          <w14:ligatures w14:val="none"/>
        </w:rPr>
        <w:t>-</w:t>
      </w:r>
      <w:r w:rsidRPr="00720F4F">
        <w:rPr>
          <w:rFonts w:eastAsia="Times New Roman"/>
          <w:kern w:val="0"/>
          <w:lang w:eastAsia="hu-HU"/>
          <w14:ligatures w14:val="none"/>
        </w:rPr>
        <w:t>kerttel</w:t>
      </w:r>
      <w:proofErr w:type="gramEnd"/>
      <w:r w:rsidRPr="00720F4F">
        <w:rPr>
          <w:rFonts w:eastAsia="Times New Roman"/>
          <w:kern w:val="0"/>
          <w:lang w:eastAsia="hu-HU"/>
          <w14:ligatures w14:val="none"/>
        </w:rPr>
        <w:t>, kerti tóval, ivókutakkal, párakapukkal, kerti zuhanyzókkal.</w:t>
      </w:r>
    </w:p>
    <w:p w14:paraId="6EB5F48E" w14:textId="0A053285" w:rsidR="006C7067" w:rsidRPr="00720F4F" w:rsidRDefault="006C7067" w:rsidP="006C7067">
      <w:pPr>
        <w:spacing w:after="0" w:line="360" w:lineRule="auto"/>
        <w:rPr>
          <w:rFonts w:eastAsia="Times New Roman"/>
          <w:kern w:val="0"/>
          <w:lang w:eastAsia="hu-HU"/>
          <w14:ligatures w14:val="none"/>
        </w:rPr>
      </w:pPr>
    </w:p>
    <w:p w14:paraId="5727445F" w14:textId="3AC7ABA1" w:rsidR="006C7067" w:rsidRPr="006C7067" w:rsidRDefault="006C7067" w:rsidP="006C7067">
      <w:pPr>
        <w:spacing w:after="0" w:line="360" w:lineRule="auto"/>
        <w:rPr>
          <w:rFonts w:eastAsia="Times New Roman"/>
          <w:kern w:val="0"/>
          <w:lang w:eastAsia="hu-HU"/>
          <w14:ligatures w14:val="none"/>
        </w:rPr>
      </w:pPr>
      <w:r w:rsidRPr="00720F4F">
        <w:rPr>
          <w:rFonts w:eastAsia="Times New Roman"/>
          <w:b/>
          <w:bCs/>
          <w:kern w:val="0"/>
          <w:lang w:eastAsia="hu-HU"/>
          <w14:ligatures w14:val="none"/>
        </w:rPr>
        <w:t>Középület / kulturális kategóriában</w:t>
      </w:r>
      <w:r w:rsidR="00720F4F">
        <w:rPr>
          <w:rFonts w:eastAsia="Times New Roman"/>
          <w:b/>
          <w:bCs/>
          <w:kern w:val="0"/>
          <w:lang w:eastAsia="hu-HU"/>
          <w14:ligatures w14:val="none"/>
        </w:rPr>
        <w:t xml:space="preserve"> - </w:t>
      </w:r>
      <w:r w:rsidRPr="006C7067">
        <w:rPr>
          <w:rFonts w:eastAsia="Times New Roman"/>
          <w:b/>
          <w:bCs/>
          <w:kern w:val="0"/>
          <w:lang w:eastAsia="hu-HU"/>
          <w14:ligatures w14:val="none"/>
        </w:rPr>
        <w:t>Néprajzi Múzeum és Látogatóközpont</w:t>
      </w:r>
      <w:r w:rsidR="00720F4F">
        <w:rPr>
          <w:rFonts w:eastAsia="Times New Roman"/>
          <w:b/>
          <w:bCs/>
          <w:kern w:val="0"/>
          <w:lang w:eastAsia="hu-HU"/>
          <w14:ligatures w14:val="none"/>
        </w:rPr>
        <w:t xml:space="preserve"> </w:t>
      </w:r>
      <w:r w:rsidRPr="006C7067">
        <w:rPr>
          <w:rFonts w:eastAsia="Times New Roman"/>
          <w:kern w:val="0"/>
          <w:lang w:eastAsia="hu-HU"/>
          <w14:ligatures w14:val="none"/>
        </w:rPr>
        <w:t>(Budapest)</w:t>
      </w:r>
    </w:p>
    <w:p w14:paraId="1876E541" w14:textId="77777777" w:rsidR="006C7067" w:rsidRPr="006C7067" w:rsidRDefault="006C7067" w:rsidP="00FD7267">
      <w:pPr>
        <w:numPr>
          <w:ilvl w:val="0"/>
          <w:numId w:val="6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Városliget Zrt. (Budapest)</w:t>
      </w:r>
    </w:p>
    <w:p w14:paraId="2445A1F1" w14:textId="541F0A76" w:rsidR="006C7067" w:rsidRPr="006C7067" w:rsidRDefault="006C7067" w:rsidP="00FD7267">
      <w:pPr>
        <w:numPr>
          <w:ilvl w:val="0"/>
          <w:numId w:val="7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w:t>
      </w:r>
      <w:proofErr w:type="spellStart"/>
      <w:r w:rsidRPr="006C7067">
        <w:rPr>
          <w:rFonts w:eastAsia="Times New Roman"/>
          <w:kern w:val="0"/>
          <w:lang w:eastAsia="hu-HU"/>
          <w14:ligatures w14:val="none"/>
        </w:rPr>
        <w:t>Napur</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Architect</w:t>
      </w:r>
      <w:proofErr w:type="spellEnd"/>
      <w:r w:rsidRPr="006C7067">
        <w:rPr>
          <w:rFonts w:eastAsia="Times New Roman"/>
          <w:kern w:val="0"/>
          <w:lang w:eastAsia="hu-HU"/>
          <w14:ligatures w14:val="none"/>
        </w:rPr>
        <w:t xml:space="preserve"> Kft. </w:t>
      </w:r>
      <w:r w:rsidR="00720F4F">
        <w:rPr>
          <w:rFonts w:eastAsia="Times New Roman"/>
          <w:kern w:val="0"/>
          <w:lang w:eastAsia="hu-HU"/>
          <w14:ligatures w14:val="none"/>
        </w:rPr>
        <w:t xml:space="preserve">Ferencz Marcel DLA </w:t>
      </w:r>
      <w:r w:rsidRPr="006C7067">
        <w:rPr>
          <w:rFonts w:eastAsia="Times New Roman"/>
          <w:kern w:val="0"/>
          <w:lang w:eastAsia="hu-HU"/>
          <w14:ligatures w14:val="none"/>
        </w:rPr>
        <w:t>(Budapest)</w:t>
      </w:r>
    </w:p>
    <w:p w14:paraId="1E625E4A" w14:textId="77777777" w:rsidR="006C7067" w:rsidRPr="006C7067" w:rsidRDefault="006C7067" w:rsidP="00FD7267">
      <w:pPr>
        <w:numPr>
          <w:ilvl w:val="0"/>
          <w:numId w:val="7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ÓBUDA-ÚJLAK Zrt. (Budapest) - FŐBER Zrt. (Budapest)</w:t>
      </w:r>
    </w:p>
    <w:p w14:paraId="3EC7F827" w14:textId="77777777" w:rsidR="006C7067" w:rsidRPr="006C7067" w:rsidRDefault="006C7067" w:rsidP="00FD7267">
      <w:pPr>
        <w:numPr>
          <w:ilvl w:val="0"/>
          <w:numId w:val="7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ZÁÉV Építőipari Zrt. (Zalaegerszeg) - Magyar Építő Zrt. (Budapest)</w:t>
      </w:r>
    </w:p>
    <w:p w14:paraId="1887BDA6" w14:textId="77777777" w:rsidR="006C7067" w:rsidRPr="006C7067" w:rsidRDefault="006C7067" w:rsidP="00FD7267">
      <w:pPr>
        <w:numPr>
          <w:ilvl w:val="0"/>
          <w:numId w:val="7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PBM Mélyépítő Kft. (Biatorbágy)</w:t>
      </w:r>
    </w:p>
    <w:p w14:paraId="2A8335BD" w14:textId="77777777" w:rsidR="006C7067" w:rsidRPr="006C7067" w:rsidRDefault="006C7067" w:rsidP="00FD7267">
      <w:pPr>
        <w:numPr>
          <w:ilvl w:val="0"/>
          <w:numId w:val="7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Weinberg ’93 Építő Kft. (Sárospatak)</w:t>
      </w:r>
    </w:p>
    <w:p w14:paraId="06B1627D" w14:textId="77777777" w:rsidR="006C7067" w:rsidRPr="006C7067" w:rsidRDefault="006C7067" w:rsidP="00FD7267">
      <w:pPr>
        <w:numPr>
          <w:ilvl w:val="0"/>
          <w:numId w:val="7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Gedi</w:t>
      </w:r>
      <w:proofErr w:type="spellEnd"/>
      <w:r w:rsidRPr="006C7067">
        <w:rPr>
          <w:rFonts w:eastAsia="Times New Roman"/>
          <w:kern w:val="0"/>
          <w:lang w:eastAsia="hu-HU"/>
          <w14:ligatures w14:val="none"/>
        </w:rPr>
        <w:t xml:space="preserve"> Építő Kft. (Budapest)</w:t>
      </w:r>
    </w:p>
    <w:p w14:paraId="5E1C0C2E" w14:textId="191006D3" w:rsidR="006C7067" w:rsidRPr="006C7067" w:rsidRDefault="006C7067" w:rsidP="006C7067">
      <w:pPr>
        <w:spacing w:after="0" w:line="360" w:lineRule="auto"/>
        <w:rPr>
          <w:rFonts w:eastAsia="Times New Roman"/>
          <w:kern w:val="0"/>
          <w:lang w:eastAsia="hu-HU"/>
          <w14:ligatures w14:val="none"/>
        </w:rPr>
      </w:pPr>
    </w:p>
    <w:p w14:paraId="750C3872" w14:textId="57F76DC7" w:rsidR="006C7067" w:rsidRPr="006C7067" w:rsidRDefault="006C7067" w:rsidP="00720F4F">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2CBDB58F" wp14:editId="69AF0A3C">
            <wp:extent cx="2397664" cy="1800000"/>
            <wp:effectExtent l="0" t="0" r="3175" b="0"/>
            <wp:docPr id="158327658" name="Kép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70DE514A" w14:textId="45E134E5" w:rsidR="006C7067" w:rsidRPr="006C7067" w:rsidRDefault="006C7067" w:rsidP="006C7067">
      <w:pPr>
        <w:spacing w:after="0" w:line="360" w:lineRule="auto"/>
        <w:rPr>
          <w:rFonts w:eastAsia="Times New Roman"/>
          <w:kern w:val="0"/>
          <w:lang w:eastAsia="hu-HU"/>
          <w14:ligatures w14:val="none"/>
        </w:rPr>
      </w:pPr>
    </w:p>
    <w:p w14:paraId="1BE18908" w14:textId="6BD12C1D" w:rsidR="006C7067" w:rsidRPr="00720F4F" w:rsidRDefault="006C7067" w:rsidP="006C7067">
      <w:pPr>
        <w:spacing w:after="0" w:line="360" w:lineRule="auto"/>
        <w:rPr>
          <w:rFonts w:eastAsia="Times New Roman"/>
          <w:kern w:val="0"/>
          <w:lang w:eastAsia="hu-HU"/>
          <w14:ligatures w14:val="none"/>
        </w:rPr>
      </w:pPr>
      <w:r w:rsidRPr="00720F4F">
        <w:rPr>
          <w:rFonts w:eastAsia="Times New Roman"/>
          <w:kern w:val="0"/>
          <w:lang w:eastAsia="hu-HU"/>
          <w14:ligatures w14:val="none"/>
        </w:rPr>
        <w:t>Az új Néprajzi Múzeum és Látogatóközpont a Városliget igen elhanyagolt területén épült fel; megformálásának egyik nagy értéke, hogy az épülettömeg java részének föld alá süllyesztésével nem „falazza el” a várost a Ligettől. A</w:t>
      </w:r>
      <w:r w:rsidR="00720F4F" w:rsidRPr="00720F4F">
        <w:rPr>
          <w:rFonts w:eastAsia="Times New Roman"/>
          <w:kern w:val="0"/>
          <w:lang w:eastAsia="hu-HU"/>
          <w14:ligatures w14:val="none"/>
        </w:rPr>
        <w:t>z épület</w:t>
      </w:r>
      <w:r w:rsidRPr="00720F4F">
        <w:rPr>
          <w:rFonts w:eastAsia="Times New Roman"/>
          <w:kern w:val="0"/>
          <w:lang w:eastAsia="hu-HU"/>
          <w14:ligatures w14:val="none"/>
        </w:rPr>
        <w:t xml:space="preserve"> jellegzetes </w:t>
      </w:r>
      <w:proofErr w:type="spellStart"/>
      <w:r w:rsidRPr="00720F4F">
        <w:rPr>
          <w:rFonts w:eastAsia="Times New Roman"/>
          <w:kern w:val="0"/>
          <w:lang w:eastAsia="hu-HU"/>
          <w14:ligatures w14:val="none"/>
        </w:rPr>
        <w:t>formálású</w:t>
      </w:r>
      <w:proofErr w:type="spellEnd"/>
      <w:r w:rsidRPr="00720F4F">
        <w:rPr>
          <w:rFonts w:eastAsia="Times New Roman"/>
          <w:kern w:val="0"/>
          <w:lang w:eastAsia="hu-HU"/>
          <w14:ligatures w14:val="none"/>
        </w:rPr>
        <w:t xml:space="preserve"> íves szimmetrikus vonalvezetésű, melyben megtalálhatjuk a magyar és kontinensenként válogatott nemzetközi nép</w:t>
      </w:r>
      <w:r w:rsidR="00720F4F" w:rsidRPr="00720F4F">
        <w:rPr>
          <w:rFonts w:eastAsia="Times New Roman"/>
          <w:kern w:val="0"/>
          <w:lang w:eastAsia="hu-HU"/>
          <w14:ligatures w14:val="none"/>
        </w:rPr>
        <w:t xml:space="preserve">művészet és </w:t>
      </w:r>
      <w:r w:rsidRPr="00720F4F">
        <w:rPr>
          <w:rFonts w:eastAsia="Times New Roman"/>
          <w:kern w:val="0"/>
          <w:lang w:eastAsia="hu-HU"/>
          <w14:ligatures w14:val="none"/>
        </w:rPr>
        <w:t xml:space="preserve">hagyomány emlékezetes lenyomatait. A korszerű múzeumtechnológiai ajánlásoknak megfelelően, a természetes fénytől és hőingadozásoktól védett helyen kaptak teret a kiállítási és raktározási funkciók. Az újszerű és több </w:t>
      </w:r>
      <w:r w:rsidR="00720F4F" w:rsidRPr="00720F4F">
        <w:rPr>
          <w:rFonts w:eastAsia="Times New Roman"/>
          <w:kern w:val="0"/>
          <w:lang w:eastAsia="hu-HU"/>
          <w14:ligatures w14:val="none"/>
        </w:rPr>
        <w:t xml:space="preserve">szakmai </w:t>
      </w:r>
      <w:r w:rsidRPr="00720F4F">
        <w:rPr>
          <w:rFonts w:eastAsia="Times New Roman"/>
          <w:kern w:val="0"/>
          <w:lang w:eastAsia="hu-HU"/>
          <w14:ligatures w14:val="none"/>
        </w:rPr>
        <w:t>fórumon már elismert építészeti megformálás példamutató módon sok műszaki innováció alkalmazásával társult: az alaplemezhez kémiai úton kapcsolódó lemezszigetelés, az oldalanként hét-hét darab 40 méteres, konzolos, vízszintesen utófeszített monolit vasbeton faltartó, a fémanyagú homlokzati fényrács-szőttes mellett az épületgépészet és az épületvillamossági megoldások példamutatóak mind környezettudatosság, mind felhasználó-</w:t>
      </w:r>
      <w:r w:rsidRPr="00720F4F">
        <w:rPr>
          <w:rFonts w:eastAsia="Times New Roman"/>
          <w:kern w:val="0"/>
          <w:lang w:eastAsia="hu-HU"/>
          <w14:ligatures w14:val="none"/>
        </w:rPr>
        <w:lastRenderedPageBreak/>
        <w:t xml:space="preserve">centrikusság szempontjából. Ezek a tényezők jelentős szerepet kaptak az épület </w:t>
      </w:r>
      <w:proofErr w:type="spellStart"/>
      <w:r w:rsidRPr="00720F4F">
        <w:rPr>
          <w:rFonts w:eastAsia="Times New Roman"/>
          <w:kern w:val="0"/>
          <w:lang w:eastAsia="hu-HU"/>
          <w14:ligatures w14:val="none"/>
        </w:rPr>
        <w:t>Bream</w:t>
      </w:r>
      <w:proofErr w:type="spellEnd"/>
      <w:r w:rsidRPr="00720F4F">
        <w:rPr>
          <w:rFonts w:eastAsia="Times New Roman"/>
          <w:kern w:val="0"/>
          <w:lang w:eastAsia="hu-HU"/>
          <w14:ligatures w14:val="none"/>
        </w:rPr>
        <w:t xml:space="preserve"> Excellent minősítésében.</w:t>
      </w:r>
    </w:p>
    <w:p w14:paraId="3652C934" w14:textId="5296509E" w:rsidR="006C7067" w:rsidRPr="00720F4F" w:rsidRDefault="006C7067" w:rsidP="006C7067">
      <w:pPr>
        <w:spacing w:after="0" w:line="360" w:lineRule="auto"/>
        <w:rPr>
          <w:rFonts w:eastAsia="Times New Roman"/>
          <w:kern w:val="0"/>
          <w:lang w:eastAsia="hu-HU"/>
          <w14:ligatures w14:val="none"/>
        </w:rPr>
      </w:pPr>
    </w:p>
    <w:p w14:paraId="3EDB174E" w14:textId="14CEFBE1" w:rsidR="006C7067" w:rsidRPr="006C7067" w:rsidRDefault="006C7067" w:rsidP="006C7067">
      <w:pPr>
        <w:spacing w:after="0" w:line="360" w:lineRule="auto"/>
        <w:rPr>
          <w:rFonts w:eastAsia="Times New Roman"/>
          <w:kern w:val="0"/>
          <w:lang w:eastAsia="hu-HU"/>
          <w14:ligatures w14:val="none"/>
        </w:rPr>
      </w:pPr>
      <w:r w:rsidRPr="00720F4F">
        <w:rPr>
          <w:rFonts w:eastAsia="Times New Roman"/>
          <w:b/>
          <w:bCs/>
          <w:kern w:val="0"/>
          <w:lang w:eastAsia="hu-HU"/>
          <w14:ligatures w14:val="none"/>
        </w:rPr>
        <w:t>Középület / szakrális kategóriában</w:t>
      </w:r>
      <w:r w:rsidR="00720F4F">
        <w:rPr>
          <w:rFonts w:eastAsia="Times New Roman"/>
          <w:b/>
          <w:bCs/>
          <w:kern w:val="0"/>
          <w:lang w:eastAsia="hu-HU"/>
          <w14:ligatures w14:val="none"/>
        </w:rPr>
        <w:t xml:space="preserve"> - </w:t>
      </w:r>
      <w:r w:rsidRPr="006C7067">
        <w:rPr>
          <w:rFonts w:eastAsia="Times New Roman"/>
          <w:b/>
          <w:bCs/>
          <w:kern w:val="0"/>
          <w:lang w:eastAsia="hu-HU"/>
          <w14:ligatures w14:val="none"/>
        </w:rPr>
        <w:t>Ráday Ház, a Dunamelléki Református Egyházkerület Székháza és Konferencia Központja</w:t>
      </w:r>
      <w:r w:rsidR="00720F4F">
        <w:rPr>
          <w:rFonts w:eastAsia="Times New Roman"/>
          <w:b/>
          <w:bCs/>
          <w:kern w:val="0"/>
          <w:lang w:eastAsia="hu-HU"/>
          <w14:ligatures w14:val="none"/>
        </w:rPr>
        <w:t xml:space="preserve"> </w:t>
      </w:r>
      <w:r w:rsidRPr="006C7067">
        <w:rPr>
          <w:rFonts w:eastAsia="Times New Roman"/>
          <w:kern w:val="0"/>
          <w:lang w:eastAsia="hu-HU"/>
          <w14:ligatures w14:val="none"/>
        </w:rPr>
        <w:t>(Budapest)</w:t>
      </w:r>
    </w:p>
    <w:p w14:paraId="7619D536" w14:textId="77777777" w:rsidR="006C7067" w:rsidRPr="006C7067" w:rsidRDefault="006C7067" w:rsidP="00FD7267">
      <w:pPr>
        <w:numPr>
          <w:ilvl w:val="0"/>
          <w:numId w:val="7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Dunamelléki Református Egyházkerület (Budapest)</w:t>
      </w:r>
    </w:p>
    <w:p w14:paraId="58157C91" w14:textId="77777777" w:rsidR="006C7067" w:rsidRPr="006C7067" w:rsidRDefault="006C7067" w:rsidP="00FD7267">
      <w:pPr>
        <w:numPr>
          <w:ilvl w:val="0"/>
          <w:numId w:val="7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Tervező: 4plusz Építész Stúdió Kft. (Budapest)</w:t>
      </w:r>
    </w:p>
    <w:p w14:paraId="4B589B92" w14:textId="77777777" w:rsidR="006C7067" w:rsidRPr="006C7067" w:rsidRDefault="006C7067" w:rsidP="00FD7267">
      <w:pPr>
        <w:numPr>
          <w:ilvl w:val="0"/>
          <w:numId w:val="7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Lebonyolító: </w:t>
      </w:r>
      <w:proofErr w:type="spellStart"/>
      <w:r w:rsidRPr="006C7067">
        <w:rPr>
          <w:rFonts w:eastAsia="Times New Roman"/>
          <w:kern w:val="0"/>
          <w:lang w:eastAsia="hu-HU"/>
          <w14:ligatures w14:val="none"/>
        </w:rPr>
        <w:t>Asset</w:t>
      </w:r>
      <w:proofErr w:type="spellEnd"/>
      <w:r w:rsidRPr="006C7067">
        <w:rPr>
          <w:rFonts w:eastAsia="Times New Roman"/>
          <w:kern w:val="0"/>
          <w:lang w:eastAsia="hu-HU"/>
          <w14:ligatures w14:val="none"/>
        </w:rPr>
        <w:t xml:space="preserve"> Ingatlan Management Kft. (Budaörs)</w:t>
      </w:r>
    </w:p>
    <w:p w14:paraId="2155022A" w14:textId="77777777" w:rsidR="006C7067" w:rsidRPr="006C7067" w:rsidRDefault="006C7067" w:rsidP="00FD7267">
      <w:pPr>
        <w:numPr>
          <w:ilvl w:val="0"/>
          <w:numId w:val="7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LATEREX Építő Zrt. (Budapest)</w:t>
      </w:r>
    </w:p>
    <w:p w14:paraId="5540BBBB" w14:textId="77777777" w:rsidR="006C7067" w:rsidRPr="006C7067" w:rsidRDefault="006C7067" w:rsidP="00FD7267">
      <w:pPr>
        <w:numPr>
          <w:ilvl w:val="0"/>
          <w:numId w:val="8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Lat-</w:t>
      </w:r>
      <w:proofErr w:type="spellStart"/>
      <w:r w:rsidRPr="006C7067">
        <w:rPr>
          <w:rFonts w:eastAsia="Times New Roman"/>
          <w:kern w:val="0"/>
          <w:lang w:eastAsia="hu-HU"/>
          <w14:ligatures w14:val="none"/>
        </w:rPr>
        <w:t>Elektro</w:t>
      </w:r>
      <w:proofErr w:type="spellEnd"/>
      <w:r w:rsidRPr="006C7067">
        <w:rPr>
          <w:rFonts w:eastAsia="Times New Roman"/>
          <w:kern w:val="0"/>
          <w:lang w:eastAsia="hu-HU"/>
          <w14:ligatures w14:val="none"/>
        </w:rPr>
        <w:t xml:space="preserve"> Kft. (Budapest)</w:t>
      </w:r>
    </w:p>
    <w:p w14:paraId="2F6ED0CC" w14:textId="77777777" w:rsidR="006C7067" w:rsidRPr="006C7067" w:rsidRDefault="006C7067" w:rsidP="00FD7267">
      <w:pPr>
        <w:numPr>
          <w:ilvl w:val="0"/>
          <w:numId w:val="8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Puskás Művek Kft. (Budapest)</w:t>
      </w:r>
    </w:p>
    <w:p w14:paraId="494CF01C" w14:textId="77777777" w:rsidR="006C7067" w:rsidRPr="006C7067" w:rsidRDefault="006C7067" w:rsidP="00FD7267">
      <w:pPr>
        <w:numPr>
          <w:ilvl w:val="0"/>
          <w:numId w:val="8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Stukkó Line Kft. / Moli Build Bt konzorcium (Vecsés)</w:t>
      </w:r>
    </w:p>
    <w:p w14:paraId="27A43F62" w14:textId="63A1AE38" w:rsidR="006C7067" w:rsidRPr="006C7067" w:rsidRDefault="006C7067" w:rsidP="006C7067">
      <w:pPr>
        <w:spacing w:after="0" w:line="360" w:lineRule="auto"/>
        <w:rPr>
          <w:rFonts w:eastAsia="Times New Roman"/>
          <w:kern w:val="0"/>
          <w:lang w:eastAsia="hu-HU"/>
          <w14:ligatures w14:val="none"/>
        </w:rPr>
      </w:pPr>
    </w:p>
    <w:p w14:paraId="63206AF1" w14:textId="75F1065E" w:rsidR="006C7067" w:rsidRPr="006C7067" w:rsidRDefault="006C7067" w:rsidP="00B63189">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04EB0040" wp14:editId="4230EADD">
            <wp:extent cx="2397664" cy="1800000"/>
            <wp:effectExtent l="0" t="0" r="3175" b="0"/>
            <wp:docPr id="375349360" name="Kép 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6DB37F4F" w14:textId="706FF61F" w:rsidR="006C7067" w:rsidRPr="006C7067" w:rsidRDefault="006C7067" w:rsidP="006C7067">
      <w:pPr>
        <w:spacing w:after="0" w:line="360" w:lineRule="auto"/>
        <w:rPr>
          <w:rFonts w:eastAsia="Times New Roman"/>
          <w:kern w:val="0"/>
          <w:lang w:eastAsia="hu-HU"/>
          <w14:ligatures w14:val="none"/>
        </w:rPr>
      </w:pPr>
    </w:p>
    <w:p w14:paraId="1A27D8C9" w14:textId="6F835997" w:rsidR="006C7067" w:rsidRPr="00720F4F" w:rsidRDefault="006C7067" w:rsidP="006C7067">
      <w:pPr>
        <w:spacing w:after="0" w:line="360" w:lineRule="auto"/>
        <w:rPr>
          <w:rFonts w:eastAsia="Times New Roman"/>
          <w:kern w:val="0"/>
          <w:lang w:eastAsia="hu-HU"/>
          <w14:ligatures w14:val="none"/>
        </w:rPr>
      </w:pPr>
      <w:r w:rsidRPr="00720F4F">
        <w:rPr>
          <w:rFonts w:eastAsia="Times New Roman"/>
          <w:kern w:val="0"/>
          <w:lang w:eastAsia="hu-HU"/>
          <w14:ligatures w14:val="none"/>
        </w:rPr>
        <w:t>2019 januárjában emlékezetes és tragikus tűz ütött ki a korábbi épületen, így szükségessé vált felújítása, átalakítása és új kollégiumi szárny építése. A létesítmény funkciójában rendkívül összetett. Itt működik az egyházkerület Püspöki Hivatala, a Károli Gáspár Református Egyetem Hittudományi Kara és Kollégiuma, a Ráday Gyűjtemény Könyvtára és Levéltára, valamint a Biblia Világa Múzeum is. Az épület maga műemlékileg nem védett, de homlokzata helyi</w:t>
      </w:r>
      <w:r w:rsidR="00720F4F" w:rsidRPr="00720F4F">
        <w:rPr>
          <w:rFonts w:eastAsia="Times New Roman"/>
          <w:kern w:val="0"/>
          <w:lang w:eastAsia="hu-HU"/>
          <w14:ligatures w14:val="none"/>
        </w:rPr>
        <w:t xml:space="preserve"> </w:t>
      </w:r>
      <w:r w:rsidRPr="00720F4F">
        <w:rPr>
          <w:rFonts w:eastAsia="Times New Roman"/>
          <w:kern w:val="0"/>
          <w:lang w:eastAsia="hu-HU"/>
          <w14:ligatures w14:val="none"/>
        </w:rPr>
        <w:t>védelmet élvez. A volt katonai, majd dohánygyári épület homlokzatát és tömegeit az 1912-es átalakításnak megfelelően újították fel, belső kialakítása során megőrizték építészeti értékeit. A kollégiumi szárnyat teljesen le kellett bontani és újjáépíteni. Az új épület perforált homlokzati árnyékoló panel</w:t>
      </w:r>
      <w:r w:rsidR="00B63189">
        <w:rPr>
          <w:rFonts w:eastAsia="Times New Roman"/>
          <w:kern w:val="0"/>
          <w:lang w:eastAsia="hu-HU"/>
          <w14:ligatures w14:val="none"/>
        </w:rPr>
        <w:t>elemei</w:t>
      </w:r>
      <w:r w:rsidRPr="00720F4F">
        <w:rPr>
          <w:rFonts w:eastAsia="Times New Roman"/>
          <w:kern w:val="0"/>
          <w:lang w:eastAsia="hu-HU"/>
          <w14:ligatures w14:val="none"/>
        </w:rPr>
        <w:t xml:space="preserve"> átfordulnak a Köztelek utcai szárny udvari homlokzatára is. Az épület egészét az átláthatóság és a nyitottság jellemzi, tükrözve a református alapeszméket, az esztétikai és funkcionális tisztaságot.</w:t>
      </w:r>
    </w:p>
    <w:p w14:paraId="05B45DD5" w14:textId="6A246C67" w:rsidR="006C7067" w:rsidRPr="006C7067" w:rsidRDefault="006C7067" w:rsidP="006C7067">
      <w:pPr>
        <w:spacing w:after="0" w:line="360" w:lineRule="auto"/>
        <w:rPr>
          <w:rFonts w:eastAsia="Times New Roman"/>
          <w:kern w:val="0"/>
          <w:lang w:eastAsia="hu-HU"/>
          <w14:ligatures w14:val="none"/>
        </w:rPr>
      </w:pPr>
    </w:p>
    <w:p w14:paraId="1E1A8562" w14:textId="7B41AE65" w:rsidR="006C7067" w:rsidRPr="006C7067" w:rsidRDefault="006C7067" w:rsidP="006C7067">
      <w:pPr>
        <w:spacing w:after="0" w:line="360" w:lineRule="auto"/>
        <w:rPr>
          <w:rFonts w:eastAsia="Times New Roman"/>
          <w:kern w:val="0"/>
          <w:lang w:eastAsia="hu-HU"/>
          <w14:ligatures w14:val="none"/>
        </w:rPr>
      </w:pPr>
      <w:r w:rsidRPr="00720F4F">
        <w:rPr>
          <w:rFonts w:eastAsia="Times New Roman"/>
          <w:b/>
          <w:bCs/>
          <w:kern w:val="0"/>
          <w:lang w:eastAsia="hu-HU"/>
          <w14:ligatures w14:val="none"/>
        </w:rPr>
        <w:t>Ipari és energetikai építmény kategóriában</w:t>
      </w:r>
      <w:r w:rsidR="00720F4F">
        <w:rPr>
          <w:rFonts w:eastAsia="Times New Roman"/>
          <w:b/>
          <w:bCs/>
          <w:kern w:val="0"/>
          <w:lang w:eastAsia="hu-HU"/>
          <w14:ligatures w14:val="none"/>
        </w:rPr>
        <w:t xml:space="preserve"> - </w:t>
      </w:r>
      <w:r w:rsidRPr="006C7067">
        <w:rPr>
          <w:rFonts w:eastAsia="Times New Roman"/>
          <w:b/>
          <w:bCs/>
          <w:kern w:val="0"/>
          <w:lang w:eastAsia="hu-HU"/>
          <w14:ligatures w14:val="none"/>
        </w:rPr>
        <w:t>AEROPLEX Repülőgép karbantartó hangár</w:t>
      </w:r>
      <w:r w:rsidR="00720F4F">
        <w:rPr>
          <w:rFonts w:eastAsia="Times New Roman"/>
          <w:b/>
          <w:bCs/>
          <w:kern w:val="0"/>
          <w:lang w:eastAsia="hu-HU"/>
          <w14:ligatures w14:val="none"/>
        </w:rPr>
        <w:t xml:space="preserve"> </w:t>
      </w:r>
      <w:r w:rsidRPr="006C7067">
        <w:rPr>
          <w:rFonts w:eastAsia="Times New Roman"/>
          <w:kern w:val="0"/>
          <w:lang w:eastAsia="hu-HU"/>
          <w14:ligatures w14:val="none"/>
        </w:rPr>
        <w:t>(Bp</w:t>
      </w:r>
      <w:r w:rsidR="00720F4F">
        <w:rPr>
          <w:rFonts w:eastAsia="Times New Roman"/>
          <w:kern w:val="0"/>
          <w:lang w:eastAsia="hu-HU"/>
          <w14:ligatures w14:val="none"/>
        </w:rPr>
        <w:t>.</w:t>
      </w:r>
      <w:r w:rsidRPr="006C7067">
        <w:rPr>
          <w:rFonts w:eastAsia="Times New Roman"/>
          <w:kern w:val="0"/>
          <w:lang w:eastAsia="hu-HU"/>
          <w14:ligatures w14:val="none"/>
        </w:rPr>
        <w:t>)</w:t>
      </w:r>
    </w:p>
    <w:p w14:paraId="7A7BBC77" w14:textId="77777777" w:rsidR="006C7067" w:rsidRPr="006C7067" w:rsidRDefault="006C7067" w:rsidP="00FD7267">
      <w:pPr>
        <w:numPr>
          <w:ilvl w:val="0"/>
          <w:numId w:val="8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AEROPLEX Közép-Európai Kft. (Budapest)</w:t>
      </w:r>
    </w:p>
    <w:p w14:paraId="77FA2673" w14:textId="77777777" w:rsidR="006C7067" w:rsidRPr="006C7067" w:rsidRDefault="006C7067" w:rsidP="00FD7267">
      <w:pPr>
        <w:numPr>
          <w:ilvl w:val="0"/>
          <w:numId w:val="8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Generáltervező: ARC-S Group Kft. (Budapest)</w:t>
      </w:r>
    </w:p>
    <w:p w14:paraId="52A2087B" w14:textId="77777777" w:rsidR="006C7067" w:rsidRPr="006C7067" w:rsidRDefault="006C7067" w:rsidP="00FD7267">
      <w:pPr>
        <w:numPr>
          <w:ilvl w:val="0"/>
          <w:numId w:val="8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Weinberg '93 Építő Kft. (Sárospatak)</w:t>
      </w:r>
    </w:p>
    <w:p w14:paraId="2D2C3685" w14:textId="21CC5201" w:rsidR="006C7067" w:rsidRPr="006C7067" w:rsidRDefault="006C7067" w:rsidP="006C7067">
      <w:pPr>
        <w:spacing w:after="0" w:line="360" w:lineRule="auto"/>
        <w:rPr>
          <w:rFonts w:eastAsia="Times New Roman"/>
          <w:kern w:val="0"/>
          <w:lang w:eastAsia="hu-HU"/>
          <w14:ligatures w14:val="none"/>
        </w:rPr>
      </w:pPr>
    </w:p>
    <w:p w14:paraId="14344C02" w14:textId="0D966486" w:rsidR="006C7067" w:rsidRPr="006C7067" w:rsidRDefault="006C7067" w:rsidP="00720F4F">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lastRenderedPageBreak/>
        <w:drawing>
          <wp:inline distT="0" distB="0" distL="0" distR="0" wp14:anchorId="46754DCC" wp14:editId="01916734">
            <wp:extent cx="2401533" cy="1800000"/>
            <wp:effectExtent l="0" t="0" r="0" b="0"/>
            <wp:docPr id="2083958076" name="Kép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1533" cy="1800000"/>
                    </a:xfrm>
                    <a:prstGeom prst="rect">
                      <a:avLst/>
                    </a:prstGeom>
                    <a:noFill/>
                    <a:ln>
                      <a:noFill/>
                    </a:ln>
                  </pic:spPr>
                </pic:pic>
              </a:graphicData>
            </a:graphic>
          </wp:inline>
        </w:drawing>
      </w:r>
    </w:p>
    <w:p w14:paraId="3554AB57" w14:textId="188BEEEA" w:rsidR="006C7067" w:rsidRPr="006C7067" w:rsidRDefault="006C7067" w:rsidP="006C7067">
      <w:pPr>
        <w:spacing w:after="0" w:line="360" w:lineRule="auto"/>
        <w:rPr>
          <w:rFonts w:eastAsia="Times New Roman"/>
          <w:kern w:val="0"/>
          <w:lang w:eastAsia="hu-HU"/>
          <w14:ligatures w14:val="none"/>
        </w:rPr>
      </w:pPr>
    </w:p>
    <w:p w14:paraId="0C3DEE71" w14:textId="2E2F959C" w:rsidR="006C7067" w:rsidRPr="0005004D" w:rsidRDefault="006C7067" w:rsidP="006C7067">
      <w:pPr>
        <w:spacing w:after="0" w:line="360" w:lineRule="auto"/>
        <w:rPr>
          <w:rFonts w:eastAsia="Times New Roman"/>
          <w:kern w:val="0"/>
          <w:lang w:eastAsia="hu-HU"/>
          <w14:ligatures w14:val="none"/>
        </w:rPr>
      </w:pPr>
      <w:r w:rsidRPr="0005004D">
        <w:rPr>
          <w:rFonts w:eastAsia="Times New Roman"/>
          <w:kern w:val="0"/>
          <w:lang w:eastAsia="hu-HU"/>
          <w14:ligatures w14:val="none"/>
        </w:rPr>
        <w:t xml:space="preserve">A </w:t>
      </w:r>
      <w:r w:rsidR="00720F4F" w:rsidRPr="0005004D">
        <w:rPr>
          <w:rFonts w:eastAsia="Times New Roman"/>
          <w:kern w:val="0"/>
          <w:lang w:eastAsia="hu-HU"/>
          <w14:ligatures w14:val="none"/>
        </w:rPr>
        <w:t>r</w:t>
      </w:r>
      <w:r w:rsidRPr="0005004D">
        <w:rPr>
          <w:rFonts w:eastAsia="Times New Roman"/>
          <w:kern w:val="0"/>
          <w:lang w:eastAsia="hu-HU"/>
          <w14:ligatures w14:val="none"/>
        </w:rPr>
        <w:t>epülőgép</w:t>
      </w:r>
      <w:r w:rsidR="00720F4F" w:rsidRPr="0005004D">
        <w:rPr>
          <w:rFonts w:eastAsia="Times New Roman"/>
          <w:kern w:val="0"/>
          <w:lang w:eastAsia="hu-HU"/>
          <w14:ligatures w14:val="none"/>
        </w:rPr>
        <w:t xml:space="preserve"> ütemezett</w:t>
      </w:r>
      <w:r w:rsidRPr="0005004D">
        <w:rPr>
          <w:rFonts w:eastAsia="Times New Roman"/>
          <w:kern w:val="0"/>
          <w:lang w:eastAsia="hu-HU"/>
          <w14:ligatures w14:val="none"/>
        </w:rPr>
        <w:t xml:space="preserve"> karbantartási feladatok elvégzésére szolgáló épület két meglévő hangár közé épült, 5-6 repülőgép egyidejű befogadására. Méretei: 80</w:t>
      </w:r>
      <w:r w:rsidR="00B63189">
        <w:rPr>
          <w:rFonts w:eastAsia="Times New Roman"/>
          <w:kern w:val="0"/>
          <w:lang w:eastAsia="hu-HU"/>
          <w14:ligatures w14:val="none"/>
        </w:rPr>
        <w:t xml:space="preserve"> </w:t>
      </w:r>
      <w:r w:rsidRPr="0005004D">
        <w:rPr>
          <w:rFonts w:eastAsia="Times New Roman"/>
          <w:kern w:val="0"/>
          <w:lang w:eastAsia="hu-HU"/>
          <w14:ligatures w14:val="none"/>
        </w:rPr>
        <w:t>x</w:t>
      </w:r>
      <w:r w:rsidR="00B63189">
        <w:rPr>
          <w:rFonts w:eastAsia="Times New Roman"/>
          <w:kern w:val="0"/>
          <w:lang w:eastAsia="hu-HU"/>
          <w14:ligatures w14:val="none"/>
        </w:rPr>
        <w:t xml:space="preserve"> </w:t>
      </w:r>
      <w:r w:rsidRPr="0005004D">
        <w:rPr>
          <w:rFonts w:eastAsia="Times New Roman"/>
          <w:kern w:val="0"/>
          <w:lang w:eastAsia="hu-HU"/>
          <w14:ligatures w14:val="none"/>
        </w:rPr>
        <w:t xml:space="preserve">88 m szabad terület </w:t>
      </w:r>
      <w:proofErr w:type="spellStart"/>
      <w:r w:rsidRPr="0005004D">
        <w:rPr>
          <w:rFonts w:eastAsia="Times New Roman"/>
          <w:kern w:val="0"/>
          <w:lang w:eastAsia="hu-HU"/>
          <w14:ligatures w14:val="none"/>
        </w:rPr>
        <w:t>max</w:t>
      </w:r>
      <w:proofErr w:type="spellEnd"/>
      <w:r w:rsidRPr="0005004D">
        <w:rPr>
          <w:rFonts w:eastAsia="Times New Roman"/>
          <w:kern w:val="0"/>
          <w:lang w:eastAsia="hu-HU"/>
          <w14:ligatures w14:val="none"/>
        </w:rPr>
        <w:t>. 23</w:t>
      </w:r>
      <w:r w:rsidR="00720F4F" w:rsidRPr="0005004D">
        <w:rPr>
          <w:rFonts w:eastAsia="Times New Roman"/>
          <w:kern w:val="0"/>
          <w:lang w:eastAsia="hu-HU"/>
          <w14:ligatures w14:val="none"/>
        </w:rPr>
        <w:t>,0</w:t>
      </w:r>
      <w:r w:rsidRPr="0005004D">
        <w:rPr>
          <w:rFonts w:eastAsia="Times New Roman"/>
          <w:kern w:val="0"/>
          <w:lang w:eastAsia="hu-HU"/>
          <w14:ligatures w14:val="none"/>
        </w:rPr>
        <w:t xml:space="preserve"> m belmagassággal, egyik oldalán 75x17,5 m szabad ajtónyitási szélességgel. Ezt a monumentális feladatot ún. háromövű acélcső rácsostartó keretekkel oldották meg. A hatalmas keretek beemelését két szinkronizált autódaru végezte, míg a kapukeretnél négy daru hajtotta végre ezt a műveletet. A 75 m széles osztásnélküli kapuzat német gyártmány, négy részben egymás elé nyílik, ehhez a zárószerkezet is speciális zár. A külső szendvicspanel burkolati elemek elhelyezése ilyen méretű műszaki paraméterek mellett különleges feladat volt. Ahogyan </w:t>
      </w:r>
      <w:proofErr w:type="spellStart"/>
      <w:r w:rsidRPr="0005004D">
        <w:rPr>
          <w:rFonts w:eastAsia="Times New Roman"/>
          <w:kern w:val="0"/>
          <w:lang w:eastAsia="hu-HU"/>
          <w14:ligatures w14:val="none"/>
        </w:rPr>
        <w:t>logisztikailag</w:t>
      </w:r>
      <w:proofErr w:type="spellEnd"/>
      <w:r w:rsidRPr="0005004D">
        <w:rPr>
          <w:rFonts w:eastAsia="Times New Roman"/>
          <w:kern w:val="0"/>
          <w:lang w:eastAsia="hu-HU"/>
          <w14:ligatures w14:val="none"/>
        </w:rPr>
        <w:t xml:space="preserve"> megoldották az acélszerkezetetek gyártási helyéről, Sárospatakról történő szállítását a beépítés helyszínére és az a pontosság, ahogyan minden szerkezeti elem a helyére került: ez valódi mérnöki bravúr volt.</w:t>
      </w:r>
    </w:p>
    <w:p w14:paraId="3EF1239E" w14:textId="437FC46B" w:rsidR="006C7067" w:rsidRPr="006C7067" w:rsidRDefault="006C7067" w:rsidP="006C7067">
      <w:pPr>
        <w:spacing w:after="0" w:line="360" w:lineRule="auto"/>
        <w:rPr>
          <w:rFonts w:eastAsia="Times New Roman"/>
          <w:kern w:val="0"/>
          <w:lang w:eastAsia="hu-HU"/>
          <w14:ligatures w14:val="none"/>
        </w:rPr>
      </w:pPr>
    </w:p>
    <w:p w14:paraId="70AAB1AF" w14:textId="00B9E1FB" w:rsidR="006C7067" w:rsidRPr="006C7067" w:rsidRDefault="006C7067" w:rsidP="006C7067">
      <w:pPr>
        <w:spacing w:after="0" w:line="360" w:lineRule="auto"/>
        <w:rPr>
          <w:rFonts w:eastAsia="Times New Roman"/>
          <w:kern w:val="0"/>
          <w:lang w:eastAsia="hu-HU"/>
          <w14:ligatures w14:val="none"/>
        </w:rPr>
      </w:pPr>
      <w:r w:rsidRPr="0005004D">
        <w:rPr>
          <w:rFonts w:eastAsia="Times New Roman"/>
          <w:b/>
          <w:bCs/>
          <w:kern w:val="0"/>
          <w:lang w:eastAsia="hu-HU"/>
          <w14:ligatures w14:val="none"/>
        </w:rPr>
        <w:t>Ipari és energetikai építmény kategóriában</w:t>
      </w:r>
      <w:r w:rsidR="0005004D">
        <w:rPr>
          <w:rFonts w:eastAsia="Times New Roman"/>
          <w:b/>
          <w:bCs/>
          <w:kern w:val="0"/>
          <w:lang w:eastAsia="hu-HU"/>
          <w14:ligatures w14:val="none"/>
        </w:rPr>
        <w:t xml:space="preserve"> - </w:t>
      </w:r>
      <w:r w:rsidRPr="006C7067">
        <w:rPr>
          <w:rFonts w:eastAsia="Times New Roman"/>
          <w:b/>
          <w:bCs/>
          <w:kern w:val="0"/>
          <w:lang w:eastAsia="hu-HU"/>
          <w14:ligatures w14:val="none"/>
        </w:rPr>
        <w:t>Vajda-Papír Csoport új gyáregysége</w:t>
      </w:r>
      <w:r w:rsidR="0005004D">
        <w:rPr>
          <w:rFonts w:eastAsia="Times New Roman"/>
          <w:b/>
          <w:bCs/>
          <w:kern w:val="0"/>
          <w:lang w:eastAsia="hu-HU"/>
          <w14:ligatures w14:val="none"/>
        </w:rPr>
        <w:t xml:space="preserve"> </w:t>
      </w:r>
      <w:r w:rsidRPr="006C7067">
        <w:rPr>
          <w:rFonts w:eastAsia="Times New Roman"/>
          <w:kern w:val="0"/>
          <w:lang w:eastAsia="hu-HU"/>
          <w14:ligatures w14:val="none"/>
        </w:rPr>
        <w:t>(Dunaföldvár)</w:t>
      </w:r>
    </w:p>
    <w:p w14:paraId="5F6F8C3F" w14:textId="77777777" w:rsidR="006C7067" w:rsidRPr="006C7067" w:rsidRDefault="006C7067" w:rsidP="00FD7267">
      <w:pPr>
        <w:numPr>
          <w:ilvl w:val="0"/>
          <w:numId w:val="8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Építtető: Vajda-Papír Csoport/Vajda Real </w:t>
      </w:r>
      <w:proofErr w:type="spellStart"/>
      <w:r w:rsidRPr="006C7067">
        <w:rPr>
          <w:rFonts w:eastAsia="Times New Roman"/>
          <w:kern w:val="0"/>
          <w:lang w:eastAsia="hu-HU"/>
          <w14:ligatures w14:val="none"/>
        </w:rPr>
        <w:t>Estate</w:t>
      </w:r>
      <w:proofErr w:type="spellEnd"/>
      <w:r w:rsidRPr="006C7067">
        <w:rPr>
          <w:rFonts w:eastAsia="Times New Roman"/>
          <w:kern w:val="0"/>
          <w:lang w:eastAsia="hu-HU"/>
          <w14:ligatures w14:val="none"/>
        </w:rPr>
        <w:t xml:space="preserve"> Kft. (Budapest)</w:t>
      </w:r>
    </w:p>
    <w:p w14:paraId="55642886" w14:textId="77777777" w:rsidR="006C7067" w:rsidRPr="006C7067" w:rsidRDefault="006C7067" w:rsidP="00FD7267">
      <w:pPr>
        <w:numPr>
          <w:ilvl w:val="0"/>
          <w:numId w:val="8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w:t>
      </w:r>
      <w:proofErr w:type="spellStart"/>
      <w:r w:rsidRPr="006C7067">
        <w:rPr>
          <w:rFonts w:eastAsia="Times New Roman"/>
          <w:kern w:val="0"/>
          <w:lang w:eastAsia="hu-HU"/>
          <w14:ligatures w14:val="none"/>
        </w:rPr>
        <w:t>Integrated</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Engineering</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Solutions</w:t>
      </w:r>
      <w:proofErr w:type="spellEnd"/>
      <w:r w:rsidRPr="006C7067">
        <w:rPr>
          <w:rFonts w:eastAsia="Times New Roman"/>
          <w:kern w:val="0"/>
          <w:lang w:eastAsia="hu-HU"/>
          <w14:ligatures w14:val="none"/>
        </w:rPr>
        <w:t xml:space="preserve"> Kft. (Zsombó) - </w:t>
      </w:r>
      <w:proofErr w:type="spellStart"/>
      <w:r w:rsidRPr="006C7067">
        <w:rPr>
          <w:rFonts w:eastAsia="Times New Roman"/>
          <w:kern w:val="0"/>
          <w:lang w:eastAsia="hu-HU"/>
          <w14:ligatures w14:val="none"/>
        </w:rPr>
        <w:t>Zoozmo</w:t>
      </w:r>
      <w:proofErr w:type="spellEnd"/>
      <w:r w:rsidRPr="006C7067">
        <w:rPr>
          <w:rFonts w:eastAsia="Times New Roman"/>
          <w:kern w:val="0"/>
          <w:lang w:eastAsia="hu-HU"/>
          <w14:ligatures w14:val="none"/>
        </w:rPr>
        <w:t xml:space="preserve"> Design </w:t>
      </w:r>
      <w:proofErr w:type="spellStart"/>
      <w:r w:rsidRPr="006C7067">
        <w:rPr>
          <w:rFonts w:eastAsia="Times New Roman"/>
          <w:kern w:val="0"/>
          <w:lang w:eastAsia="hu-HU"/>
          <w14:ligatures w14:val="none"/>
        </w:rPr>
        <w:t>Studio</w:t>
      </w:r>
      <w:proofErr w:type="spellEnd"/>
      <w:r w:rsidRPr="006C7067">
        <w:rPr>
          <w:rFonts w:eastAsia="Times New Roman"/>
          <w:kern w:val="0"/>
          <w:lang w:eastAsia="hu-HU"/>
          <w14:ligatures w14:val="none"/>
        </w:rPr>
        <w:t xml:space="preserve"> Kft. (Budapest)</w:t>
      </w:r>
    </w:p>
    <w:p w14:paraId="7E737C23" w14:textId="77777777" w:rsidR="006C7067" w:rsidRPr="006C7067" w:rsidRDefault="006C7067" w:rsidP="00FD7267">
      <w:pPr>
        <w:numPr>
          <w:ilvl w:val="0"/>
          <w:numId w:val="8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Lebonyolító: IDPM </w:t>
      </w:r>
      <w:proofErr w:type="spellStart"/>
      <w:r w:rsidRPr="006C7067">
        <w:rPr>
          <w:rFonts w:eastAsia="Times New Roman"/>
          <w:kern w:val="0"/>
          <w:lang w:eastAsia="hu-HU"/>
          <w14:ligatures w14:val="none"/>
        </w:rPr>
        <w:t>Consultant</w:t>
      </w:r>
      <w:proofErr w:type="spellEnd"/>
      <w:r w:rsidRPr="006C7067">
        <w:rPr>
          <w:rFonts w:eastAsia="Times New Roman"/>
          <w:kern w:val="0"/>
          <w:lang w:eastAsia="hu-HU"/>
          <w14:ligatures w14:val="none"/>
        </w:rPr>
        <w:t xml:space="preserve"> Kft. (Budapest)</w:t>
      </w:r>
    </w:p>
    <w:p w14:paraId="2F6E344A" w14:textId="77777777" w:rsidR="006C7067" w:rsidRPr="006C7067" w:rsidRDefault="006C7067" w:rsidP="00FD7267">
      <w:pPr>
        <w:numPr>
          <w:ilvl w:val="0"/>
          <w:numId w:val="8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STRABAG Generálépítő Kft. (Budapest)</w:t>
      </w:r>
    </w:p>
    <w:p w14:paraId="31D8D22D" w14:textId="77777777" w:rsidR="006C7067" w:rsidRPr="006C7067" w:rsidRDefault="006C7067" w:rsidP="00FD7267">
      <w:pPr>
        <w:numPr>
          <w:ilvl w:val="0"/>
          <w:numId w:val="9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CLC-CONSTRUCT Kft. (Budapest)</w:t>
      </w:r>
    </w:p>
    <w:p w14:paraId="6603D346" w14:textId="77777777" w:rsidR="006C7067" w:rsidRPr="006C7067" w:rsidRDefault="006C7067" w:rsidP="00FD7267">
      <w:pPr>
        <w:numPr>
          <w:ilvl w:val="0"/>
          <w:numId w:val="9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METAL HUNGÁRIA HOLDING Zrt. (Budapest)</w:t>
      </w:r>
    </w:p>
    <w:p w14:paraId="3BCD16D9" w14:textId="77777777" w:rsidR="006C7067" w:rsidRPr="006C7067" w:rsidRDefault="006C7067" w:rsidP="00FD7267">
      <w:pPr>
        <w:numPr>
          <w:ilvl w:val="0"/>
          <w:numId w:val="9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DUNAKOR 2002 Kft. (Baja)</w:t>
      </w:r>
    </w:p>
    <w:p w14:paraId="45F24452" w14:textId="761EF933" w:rsidR="006C7067" w:rsidRPr="006C7067" w:rsidRDefault="006C7067" w:rsidP="006C7067">
      <w:pPr>
        <w:spacing w:after="0" w:line="360" w:lineRule="auto"/>
        <w:rPr>
          <w:rFonts w:eastAsia="Times New Roman"/>
          <w:kern w:val="0"/>
          <w:lang w:eastAsia="hu-HU"/>
          <w14:ligatures w14:val="none"/>
        </w:rPr>
      </w:pPr>
    </w:p>
    <w:p w14:paraId="7A33CE2F" w14:textId="2E5A255C" w:rsidR="006C7067" w:rsidRPr="006C7067" w:rsidRDefault="006C7067" w:rsidP="0005004D">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1D366DF1" wp14:editId="54E21D78">
            <wp:extent cx="2397664" cy="1800000"/>
            <wp:effectExtent l="0" t="0" r="3175" b="0"/>
            <wp:docPr id="1576267459" name="Kép 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3079DD75" w14:textId="22E9E5FD" w:rsidR="006C7067" w:rsidRPr="006C7067" w:rsidRDefault="006C7067" w:rsidP="006C7067">
      <w:pPr>
        <w:spacing w:after="0" w:line="360" w:lineRule="auto"/>
        <w:rPr>
          <w:rFonts w:eastAsia="Times New Roman"/>
          <w:kern w:val="0"/>
          <w:lang w:eastAsia="hu-HU"/>
          <w14:ligatures w14:val="none"/>
        </w:rPr>
      </w:pPr>
    </w:p>
    <w:p w14:paraId="4E31990F" w14:textId="77777777" w:rsidR="006C7067" w:rsidRPr="0005004D" w:rsidRDefault="006C7067" w:rsidP="006C7067">
      <w:pPr>
        <w:spacing w:after="0" w:line="360" w:lineRule="auto"/>
        <w:rPr>
          <w:rFonts w:eastAsia="Times New Roman"/>
          <w:kern w:val="0"/>
          <w:lang w:eastAsia="hu-HU"/>
          <w14:ligatures w14:val="none"/>
        </w:rPr>
      </w:pPr>
      <w:r w:rsidRPr="0005004D">
        <w:rPr>
          <w:rFonts w:eastAsia="Times New Roman"/>
          <w:kern w:val="0"/>
          <w:lang w:eastAsia="hu-HU"/>
          <w14:ligatures w14:val="none"/>
        </w:rPr>
        <w:lastRenderedPageBreak/>
        <w:t>A gyár 2018-óta működik, de a termelés felfutásával jelentős bővítésre szorult. Az újonnan épített tereknek gyártástechnológiai okokból szigorú követelményeknek kellett eleget tenniük. A gépsorok alatt cölöpalapokra géppince létesült. Az új rész, a nedves technológia miatt vízzáró dilatációval csatlakozik a régi épületekhez. A belső tér nagy nedvességtartalma, és a vegyianyag szennyezések speciális anyagok beépítését tették szükségessé. Megfelelő rétegrendeket kellett kialakítani a hőszigetelések, a pára átengedés megoldására. A teherhordó szerkezetek vasbetonból készültek Az építés együtt haladt a technológiai szereléssel, ami rendkívüli kihívást jelentett a kivitelezésnél a több kivitelező - közöttük meghatározó szereppel külföldi partnerekkel - való együttműködés és a gyártmányok beépítési előírásainak betartása miatt. A kivitelezés igen jó minőségben készült el, a sok megszorítással együtt és rövid kivitelezési határidőre átadták a gyár bővítését.</w:t>
      </w:r>
    </w:p>
    <w:p w14:paraId="5FC9C032" w14:textId="79F555A7" w:rsidR="006C7067" w:rsidRPr="006C7067" w:rsidRDefault="006C7067" w:rsidP="006C7067">
      <w:pPr>
        <w:spacing w:after="0" w:line="360" w:lineRule="auto"/>
        <w:rPr>
          <w:rFonts w:eastAsia="Times New Roman"/>
          <w:kern w:val="0"/>
          <w:lang w:eastAsia="hu-HU"/>
          <w14:ligatures w14:val="none"/>
        </w:rPr>
      </w:pPr>
    </w:p>
    <w:p w14:paraId="5FCDE2D8" w14:textId="77AE9C81" w:rsidR="006C7067" w:rsidRPr="006C7067" w:rsidRDefault="006C7067" w:rsidP="006C7067">
      <w:pPr>
        <w:spacing w:after="0" w:line="360" w:lineRule="auto"/>
        <w:rPr>
          <w:rFonts w:eastAsia="Times New Roman"/>
          <w:kern w:val="0"/>
          <w:lang w:eastAsia="hu-HU"/>
          <w14:ligatures w14:val="none"/>
        </w:rPr>
      </w:pPr>
      <w:r w:rsidRPr="0005004D">
        <w:rPr>
          <w:rFonts w:eastAsia="Times New Roman"/>
          <w:b/>
          <w:bCs/>
          <w:kern w:val="0"/>
          <w:lang w:eastAsia="hu-HU"/>
          <w14:ligatures w14:val="none"/>
        </w:rPr>
        <w:t>Ipari és energetikai építmény /K+F/ kategóriában</w:t>
      </w:r>
      <w:r w:rsidR="0005004D">
        <w:rPr>
          <w:rFonts w:eastAsia="Times New Roman"/>
          <w:b/>
          <w:bCs/>
          <w:kern w:val="0"/>
          <w:lang w:eastAsia="hu-HU"/>
          <w14:ligatures w14:val="none"/>
        </w:rPr>
        <w:t xml:space="preserve"> - </w:t>
      </w:r>
      <w:r w:rsidRPr="006C7067">
        <w:rPr>
          <w:rFonts w:eastAsia="Times New Roman"/>
          <w:b/>
          <w:bCs/>
          <w:kern w:val="0"/>
          <w:lang w:eastAsia="hu-HU"/>
          <w14:ligatures w14:val="none"/>
        </w:rPr>
        <w:t>Bosch Budapest Innovációs Kampusz</w:t>
      </w:r>
      <w:r w:rsidR="0005004D">
        <w:rPr>
          <w:rFonts w:eastAsia="Times New Roman"/>
          <w:b/>
          <w:bCs/>
          <w:kern w:val="0"/>
          <w:lang w:eastAsia="hu-HU"/>
          <w14:ligatures w14:val="none"/>
        </w:rPr>
        <w:t xml:space="preserve"> </w:t>
      </w:r>
      <w:r w:rsidRPr="006C7067">
        <w:rPr>
          <w:rFonts w:eastAsia="Times New Roman"/>
          <w:kern w:val="0"/>
          <w:lang w:eastAsia="hu-HU"/>
          <w14:ligatures w14:val="none"/>
        </w:rPr>
        <w:t>(Bp</w:t>
      </w:r>
      <w:r w:rsidR="0005004D">
        <w:rPr>
          <w:rFonts w:eastAsia="Times New Roman"/>
          <w:kern w:val="0"/>
          <w:lang w:eastAsia="hu-HU"/>
          <w14:ligatures w14:val="none"/>
        </w:rPr>
        <w:t>.</w:t>
      </w:r>
      <w:r w:rsidRPr="006C7067">
        <w:rPr>
          <w:rFonts w:eastAsia="Times New Roman"/>
          <w:kern w:val="0"/>
          <w:lang w:eastAsia="hu-HU"/>
          <w14:ligatures w14:val="none"/>
        </w:rPr>
        <w:t>)</w:t>
      </w:r>
    </w:p>
    <w:p w14:paraId="78845381" w14:textId="77777777" w:rsidR="006C7067" w:rsidRPr="006C7067" w:rsidRDefault="006C7067" w:rsidP="00FD7267">
      <w:pPr>
        <w:numPr>
          <w:ilvl w:val="0"/>
          <w:numId w:val="9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Robert Bosch Kft. (Budapest)</w:t>
      </w:r>
    </w:p>
    <w:p w14:paraId="0784704E" w14:textId="77777777" w:rsidR="006C7067" w:rsidRPr="006C7067" w:rsidRDefault="006C7067" w:rsidP="00FD7267">
      <w:pPr>
        <w:numPr>
          <w:ilvl w:val="0"/>
          <w:numId w:val="9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Tervező: CÉH Tervező, Beruházó és Fejlesztő Zrt. (Budapest)</w:t>
      </w:r>
    </w:p>
    <w:p w14:paraId="7ED51E4C" w14:textId="77777777" w:rsidR="006C7067" w:rsidRPr="006C7067" w:rsidRDefault="006C7067" w:rsidP="00FD7267">
      <w:pPr>
        <w:numPr>
          <w:ilvl w:val="0"/>
          <w:numId w:val="9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ÓBUDA Group (Budapest)</w:t>
      </w:r>
    </w:p>
    <w:p w14:paraId="50F85221" w14:textId="77777777" w:rsidR="006C7067" w:rsidRPr="006C7067" w:rsidRDefault="006C7067" w:rsidP="00FD7267">
      <w:pPr>
        <w:numPr>
          <w:ilvl w:val="0"/>
          <w:numId w:val="9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Market Építő Zrt. (Budapest)</w:t>
      </w:r>
    </w:p>
    <w:p w14:paraId="61739407" w14:textId="77777777" w:rsidR="006C7067" w:rsidRPr="006C7067" w:rsidRDefault="006C7067" w:rsidP="00FD7267">
      <w:pPr>
        <w:numPr>
          <w:ilvl w:val="0"/>
          <w:numId w:val="9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Vilati</w:t>
      </w:r>
      <w:proofErr w:type="spellEnd"/>
      <w:r w:rsidRPr="006C7067">
        <w:rPr>
          <w:rFonts w:eastAsia="Times New Roman"/>
          <w:kern w:val="0"/>
          <w:lang w:eastAsia="hu-HU"/>
          <w14:ligatures w14:val="none"/>
        </w:rPr>
        <w:t xml:space="preserve"> Szerelő Zrt. (Budapest)</w:t>
      </w:r>
    </w:p>
    <w:p w14:paraId="2A02BACB" w14:textId="77777777" w:rsidR="006C7067" w:rsidRPr="006C7067" w:rsidRDefault="006C7067" w:rsidP="00FD7267">
      <w:pPr>
        <w:numPr>
          <w:ilvl w:val="0"/>
          <w:numId w:val="9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VANAtech2000 Kft. (Hatvan)</w:t>
      </w:r>
    </w:p>
    <w:p w14:paraId="45C4C6F3" w14:textId="77777777" w:rsidR="006C7067" w:rsidRPr="006C7067" w:rsidRDefault="006C7067" w:rsidP="00FD7267">
      <w:pPr>
        <w:numPr>
          <w:ilvl w:val="0"/>
          <w:numId w:val="9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Dósa Padló Kft. (Mogyoród)</w:t>
      </w:r>
    </w:p>
    <w:p w14:paraId="291143E0" w14:textId="00B6F289" w:rsidR="006C7067" w:rsidRPr="006C7067" w:rsidRDefault="006C7067" w:rsidP="006C7067">
      <w:pPr>
        <w:spacing w:after="0" w:line="360" w:lineRule="auto"/>
        <w:rPr>
          <w:rFonts w:eastAsia="Times New Roman"/>
          <w:kern w:val="0"/>
          <w:lang w:eastAsia="hu-HU"/>
          <w14:ligatures w14:val="none"/>
        </w:rPr>
      </w:pPr>
    </w:p>
    <w:p w14:paraId="1665BBEC" w14:textId="0B64FA4D" w:rsidR="006C7067" w:rsidRPr="006C7067" w:rsidRDefault="006C7067" w:rsidP="0005004D">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4C24806E" wp14:editId="2303690F">
            <wp:extent cx="2397664" cy="1800000"/>
            <wp:effectExtent l="0" t="0" r="3175" b="0"/>
            <wp:docPr id="1011306078" name="Kép 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57E71484" w14:textId="18EC2D5C" w:rsidR="006C7067" w:rsidRPr="006C7067" w:rsidRDefault="006C7067" w:rsidP="006C7067">
      <w:pPr>
        <w:spacing w:after="0" w:line="360" w:lineRule="auto"/>
        <w:rPr>
          <w:rFonts w:eastAsia="Times New Roman"/>
          <w:kern w:val="0"/>
          <w:lang w:eastAsia="hu-HU"/>
          <w14:ligatures w14:val="none"/>
        </w:rPr>
      </w:pPr>
    </w:p>
    <w:p w14:paraId="570AE63E" w14:textId="53DE5285" w:rsidR="006C7067" w:rsidRPr="006C7067" w:rsidRDefault="006C7067" w:rsidP="006C7067">
      <w:pPr>
        <w:spacing w:after="0" w:line="360" w:lineRule="auto"/>
        <w:rPr>
          <w:rFonts w:eastAsia="Times New Roman"/>
          <w:kern w:val="0"/>
          <w:lang w:eastAsia="hu-HU"/>
          <w14:ligatures w14:val="none"/>
        </w:rPr>
      </w:pPr>
      <w:r w:rsidRPr="006C7067">
        <w:rPr>
          <w:rFonts w:eastAsia="Times New Roman"/>
          <w:i/>
          <w:iCs/>
          <w:kern w:val="0"/>
          <w:lang w:eastAsia="hu-HU"/>
          <w14:ligatures w14:val="none"/>
        </w:rPr>
        <w:t xml:space="preserve">A </w:t>
      </w:r>
      <w:r w:rsidR="0005004D">
        <w:rPr>
          <w:rFonts w:eastAsia="Times New Roman"/>
          <w:i/>
          <w:iCs/>
          <w:kern w:val="0"/>
          <w:lang w:eastAsia="hu-HU"/>
          <w14:ligatures w14:val="none"/>
        </w:rPr>
        <w:t xml:space="preserve">Bosch </w:t>
      </w:r>
      <w:r w:rsidRPr="006C7067">
        <w:rPr>
          <w:rFonts w:eastAsia="Times New Roman"/>
          <w:i/>
          <w:iCs/>
          <w:kern w:val="0"/>
          <w:lang w:eastAsia="hu-HU"/>
          <w14:ligatures w14:val="none"/>
        </w:rPr>
        <w:t xml:space="preserve">kampusz Magyarország legújabb gépjármű technológiai fejlesztési központja, a </w:t>
      </w:r>
      <w:r w:rsidR="0005004D">
        <w:rPr>
          <w:rFonts w:eastAsia="Times New Roman"/>
          <w:i/>
          <w:iCs/>
          <w:kern w:val="0"/>
          <w:lang w:eastAsia="hu-HU"/>
          <w14:ligatures w14:val="none"/>
        </w:rPr>
        <w:t>cég</w:t>
      </w:r>
      <w:r w:rsidRPr="006C7067">
        <w:rPr>
          <w:rFonts w:eastAsia="Times New Roman"/>
          <w:i/>
          <w:iCs/>
          <w:kern w:val="0"/>
          <w:lang w:eastAsia="hu-HU"/>
          <w14:ligatures w14:val="none"/>
        </w:rPr>
        <w:t xml:space="preserve"> műszaki fejlesztéseinek egyre hangsúlyosabb helyszíne, európai méretekben is a legjelentősebbek közé számít. A létesítmény 90</w:t>
      </w:r>
      <w:r w:rsidR="0005004D">
        <w:rPr>
          <w:rFonts w:eastAsia="Times New Roman"/>
          <w:i/>
          <w:iCs/>
          <w:kern w:val="0"/>
          <w:lang w:eastAsia="hu-HU"/>
          <w14:ligatures w14:val="none"/>
        </w:rPr>
        <w:t>.</w:t>
      </w:r>
      <w:r w:rsidRPr="006C7067">
        <w:rPr>
          <w:rFonts w:eastAsia="Times New Roman"/>
          <w:i/>
          <w:iCs/>
          <w:kern w:val="0"/>
          <w:lang w:eastAsia="hu-HU"/>
          <w14:ligatures w14:val="none"/>
        </w:rPr>
        <w:t>000 m</w:t>
      </w:r>
      <w:r w:rsidR="0005004D">
        <w:rPr>
          <w:rFonts w:eastAsia="Times New Roman"/>
          <w:i/>
          <w:iCs/>
          <w:kern w:val="0"/>
          <w:lang w:eastAsia="hu-HU"/>
          <w14:ligatures w14:val="none"/>
        </w:rPr>
        <w:t>²</w:t>
      </w:r>
      <w:r w:rsidRPr="006C7067">
        <w:rPr>
          <w:rFonts w:eastAsia="Times New Roman"/>
          <w:i/>
          <w:iCs/>
          <w:kern w:val="0"/>
          <w:lang w:eastAsia="hu-HU"/>
          <w14:ligatures w14:val="none"/>
        </w:rPr>
        <w:t>-en 1</w:t>
      </w:r>
      <w:r w:rsidR="0005004D">
        <w:rPr>
          <w:rFonts w:eastAsia="Times New Roman"/>
          <w:i/>
          <w:iCs/>
          <w:kern w:val="0"/>
          <w:lang w:eastAsia="hu-HU"/>
          <w14:ligatures w14:val="none"/>
        </w:rPr>
        <w:t>.</w:t>
      </w:r>
      <w:r w:rsidRPr="006C7067">
        <w:rPr>
          <w:rFonts w:eastAsia="Times New Roman"/>
          <w:i/>
          <w:iCs/>
          <w:kern w:val="0"/>
          <w:lang w:eastAsia="hu-HU"/>
          <w14:ligatures w14:val="none"/>
        </w:rPr>
        <w:t>800 újgenerációs munkahelynek ad otthont, 3</w:t>
      </w:r>
      <w:r w:rsidR="0005004D">
        <w:rPr>
          <w:rFonts w:eastAsia="Times New Roman"/>
          <w:i/>
          <w:iCs/>
          <w:kern w:val="0"/>
          <w:lang w:eastAsia="hu-HU"/>
          <w14:ligatures w14:val="none"/>
        </w:rPr>
        <w:t>.</w:t>
      </w:r>
      <w:r w:rsidRPr="006C7067">
        <w:rPr>
          <w:rFonts w:eastAsia="Times New Roman"/>
          <w:i/>
          <w:iCs/>
          <w:kern w:val="0"/>
          <w:lang w:eastAsia="hu-HU"/>
          <w14:ligatures w14:val="none"/>
        </w:rPr>
        <w:t>500 dolgozóval. 14</w:t>
      </w:r>
      <w:r w:rsidR="0005004D">
        <w:rPr>
          <w:rFonts w:eastAsia="Times New Roman"/>
          <w:i/>
          <w:iCs/>
          <w:kern w:val="0"/>
          <w:lang w:eastAsia="hu-HU"/>
          <w14:ligatures w14:val="none"/>
        </w:rPr>
        <w:t>.</w:t>
      </w:r>
      <w:r w:rsidRPr="006C7067">
        <w:rPr>
          <w:rFonts w:eastAsia="Times New Roman"/>
          <w:i/>
          <w:iCs/>
          <w:kern w:val="0"/>
          <w:lang w:eastAsia="hu-HU"/>
          <w14:ligatures w14:val="none"/>
        </w:rPr>
        <w:t>000 m</w:t>
      </w:r>
      <w:r w:rsidR="0005004D">
        <w:rPr>
          <w:rFonts w:eastAsia="Times New Roman"/>
          <w:i/>
          <w:iCs/>
          <w:kern w:val="0"/>
          <w:lang w:eastAsia="hu-HU"/>
          <w14:ligatures w14:val="none"/>
        </w:rPr>
        <w:t>²</w:t>
      </w:r>
      <w:r w:rsidRPr="006C7067">
        <w:rPr>
          <w:rFonts w:eastAsia="Times New Roman"/>
          <w:i/>
          <w:iCs/>
          <w:kern w:val="0"/>
          <w:lang w:eastAsia="hu-HU"/>
          <w14:ligatures w14:val="none"/>
        </w:rPr>
        <w:t xml:space="preserve"> műszeres kutató- és tesztlabor, különleges kültéri tesztfelület és egy csúcstechnológiás tesztcsarnok is megtalálható a komplexumban. Leglátványosabb eleme az irodaépület, mellette épültek a laborépületek, az energiaközpont és egy teremgarázs is. Az új kampuszt a fenntarthatóság és a természet-közeli megoldások jellemzik. Az épületegyüttes egy központi zöldfelület köré szerveződik, melynek karakteres eleme a főbejárat előtt kialakított tó. Az irodai tornyokban az irodaterületek belső kiszolgáló mag köré épültek, berendezésük, kialakításuk kreatív gondolkodásra serkentő, inspiráló a munkatársak számára.</w:t>
      </w:r>
    </w:p>
    <w:p w14:paraId="582FADA4" w14:textId="1310A1AB" w:rsidR="006C7067" w:rsidRPr="006C7067" w:rsidRDefault="006C7067" w:rsidP="006C7067">
      <w:pPr>
        <w:spacing w:after="0" w:line="360" w:lineRule="auto"/>
        <w:rPr>
          <w:rFonts w:eastAsia="Times New Roman"/>
          <w:kern w:val="0"/>
          <w:lang w:eastAsia="hu-HU"/>
          <w14:ligatures w14:val="none"/>
        </w:rPr>
      </w:pPr>
    </w:p>
    <w:p w14:paraId="0B0531C9" w14:textId="556158BB" w:rsidR="006C7067" w:rsidRPr="006C7067" w:rsidRDefault="006C7067" w:rsidP="006C7067">
      <w:pPr>
        <w:spacing w:after="0" w:line="360" w:lineRule="auto"/>
        <w:rPr>
          <w:rFonts w:eastAsia="Times New Roman"/>
          <w:kern w:val="0"/>
          <w:lang w:eastAsia="hu-HU"/>
          <w14:ligatures w14:val="none"/>
        </w:rPr>
      </w:pPr>
      <w:r w:rsidRPr="0005004D">
        <w:rPr>
          <w:rFonts w:eastAsia="Times New Roman"/>
          <w:b/>
          <w:bCs/>
          <w:kern w:val="0"/>
          <w:lang w:eastAsia="hu-HU"/>
          <w14:ligatures w14:val="none"/>
        </w:rPr>
        <w:lastRenderedPageBreak/>
        <w:t>Műemlék-helyreállítás és rehabilitáció kategóriában</w:t>
      </w:r>
      <w:r w:rsidR="0005004D">
        <w:rPr>
          <w:rFonts w:eastAsia="Times New Roman"/>
          <w:b/>
          <w:bCs/>
          <w:kern w:val="0"/>
          <w:lang w:eastAsia="hu-HU"/>
          <w14:ligatures w14:val="none"/>
        </w:rPr>
        <w:t xml:space="preserve"> - </w:t>
      </w:r>
      <w:r w:rsidRPr="006C7067">
        <w:rPr>
          <w:rFonts w:eastAsia="Times New Roman"/>
          <w:b/>
          <w:bCs/>
          <w:kern w:val="0"/>
          <w:lang w:eastAsia="hu-HU"/>
          <w14:ligatures w14:val="none"/>
        </w:rPr>
        <w:t>Múzeumnegyed kialakítása</w:t>
      </w:r>
      <w:r w:rsidR="0005004D">
        <w:rPr>
          <w:rFonts w:eastAsia="Times New Roman"/>
          <w:kern w:val="0"/>
          <w:lang w:eastAsia="hu-HU"/>
          <w14:ligatures w14:val="none"/>
        </w:rPr>
        <w:t xml:space="preserve"> </w:t>
      </w:r>
      <w:r w:rsidRPr="006C7067">
        <w:rPr>
          <w:rFonts w:eastAsia="Times New Roman"/>
          <w:kern w:val="0"/>
          <w:lang w:eastAsia="hu-HU"/>
          <w14:ligatures w14:val="none"/>
        </w:rPr>
        <w:t>(Sopron)</w:t>
      </w:r>
    </w:p>
    <w:p w14:paraId="6153A2A4" w14:textId="77777777" w:rsidR="006C7067" w:rsidRPr="006C7067" w:rsidRDefault="006C7067" w:rsidP="00FD7267">
      <w:pPr>
        <w:numPr>
          <w:ilvl w:val="0"/>
          <w:numId w:val="10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NÖF Nemzeti Örökségvédelmi Fejlesztési Nonprofit Kft.</w:t>
      </w:r>
    </w:p>
    <w:p w14:paraId="60935760" w14:textId="77777777" w:rsidR="006C7067" w:rsidRPr="006C7067" w:rsidRDefault="006C7067" w:rsidP="00FD7267">
      <w:pPr>
        <w:numPr>
          <w:ilvl w:val="0"/>
          <w:numId w:val="10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Tervező: Archi.doc Építésziroda Kft. (Sopron)</w:t>
      </w:r>
    </w:p>
    <w:p w14:paraId="0F8BEA00" w14:textId="77777777" w:rsidR="006C7067" w:rsidRPr="006C7067" w:rsidRDefault="006C7067" w:rsidP="00FD7267">
      <w:pPr>
        <w:numPr>
          <w:ilvl w:val="0"/>
          <w:numId w:val="10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NÖF Nemzeti Örökségvédelmi Fejlesztési Nonprofit Kft.</w:t>
      </w:r>
    </w:p>
    <w:p w14:paraId="059CB99A" w14:textId="77777777" w:rsidR="006C7067" w:rsidRPr="006C7067" w:rsidRDefault="006C7067" w:rsidP="00FD7267">
      <w:pPr>
        <w:numPr>
          <w:ilvl w:val="0"/>
          <w:numId w:val="10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Fertődi Építő és Szolgáltató Zrt. (Sopron) - Szabó és Társa Belsőépítészeti Kft. (Mosonmagyaróvár)</w:t>
      </w:r>
    </w:p>
    <w:p w14:paraId="6888F3E1" w14:textId="77777777" w:rsidR="006C7067" w:rsidRPr="006C7067" w:rsidRDefault="006C7067" w:rsidP="00FD7267">
      <w:pPr>
        <w:numPr>
          <w:ilvl w:val="0"/>
          <w:numId w:val="10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Kozma Kft. (Zalaegerszeg)</w:t>
      </w:r>
    </w:p>
    <w:p w14:paraId="6900DBA6" w14:textId="77777777" w:rsidR="006C7067" w:rsidRPr="006C7067" w:rsidRDefault="006C7067" w:rsidP="00FD7267">
      <w:pPr>
        <w:numPr>
          <w:ilvl w:val="0"/>
          <w:numId w:val="10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Alukonstrukt</w:t>
      </w:r>
      <w:proofErr w:type="spellEnd"/>
      <w:r w:rsidRPr="006C7067">
        <w:rPr>
          <w:rFonts w:eastAsia="Times New Roman"/>
          <w:kern w:val="0"/>
          <w:lang w:eastAsia="hu-HU"/>
          <w14:ligatures w14:val="none"/>
        </w:rPr>
        <w:t xml:space="preserve"> Kft. (Szeged)</w:t>
      </w:r>
    </w:p>
    <w:p w14:paraId="60F75222" w14:textId="77777777" w:rsidR="006C7067" w:rsidRPr="006C7067" w:rsidRDefault="006C7067" w:rsidP="00FD7267">
      <w:pPr>
        <w:numPr>
          <w:ilvl w:val="0"/>
          <w:numId w:val="10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Iamart</w:t>
      </w:r>
      <w:proofErr w:type="spellEnd"/>
      <w:r w:rsidRPr="006C7067">
        <w:rPr>
          <w:rFonts w:eastAsia="Times New Roman"/>
          <w:kern w:val="0"/>
          <w:lang w:eastAsia="hu-HU"/>
          <w14:ligatures w14:val="none"/>
        </w:rPr>
        <w:t xml:space="preserve"> Kft. (Budapest)</w:t>
      </w:r>
    </w:p>
    <w:p w14:paraId="0B16D299" w14:textId="1295D441" w:rsidR="006C7067" w:rsidRPr="006C7067" w:rsidRDefault="006C7067" w:rsidP="006C7067">
      <w:pPr>
        <w:spacing w:after="0" w:line="360" w:lineRule="auto"/>
        <w:rPr>
          <w:rFonts w:eastAsia="Times New Roman"/>
          <w:kern w:val="0"/>
          <w:lang w:eastAsia="hu-HU"/>
          <w14:ligatures w14:val="none"/>
        </w:rPr>
      </w:pPr>
    </w:p>
    <w:p w14:paraId="0599EECF" w14:textId="016B74A3" w:rsidR="006C7067" w:rsidRPr="006C7067" w:rsidRDefault="006C7067" w:rsidP="00B63189">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2F5FD98C" wp14:editId="4FEBC578">
            <wp:extent cx="2397664" cy="1800000"/>
            <wp:effectExtent l="0" t="0" r="3175" b="0"/>
            <wp:docPr id="2075200445" name="Kép 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7D6B29A7" w14:textId="4AB29701" w:rsidR="006C7067" w:rsidRPr="006C7067" w:rsidRDefault="006C7067" w:rsidP="006C7067">
      <w:pPr>
        <w:spacing w:after="0" w:line="360" w:lineRule="auto"/>
        <w:rPr>
          <w:rFonts w:eastAsia="Times New Roman"/>
          <w:kern w:val="0"/>
          <w:lang w:eastAsia="hu-HU"/>
          <w14:ligatures w14:val="none"/>
        </w:rPr>
      </w:pPr>
    </w:p>
    <w:p w14:paraId="1329DD30" w14:textId="4057D6B5" w:rsidR="006C7067" w:rsidRPr="0005004D" w:rsidRDefault="006C7067" w:rsidP="006C7067">
      <w:pPr>
        <w:spacing w:after="0" w:line="360" w:lineRule="auto"/>
        <w:rPr>
          <w:rFonts w:eastAsia="Times New Roman"/>
          <w:kern w:val="0"/>
          <w:lang w:eastAsia="hu-HU"/>
          <w14:ligatures w14:val="none"/>
        </w:rPr>
      </w:pPr>
      <w:r w:rsidRPr="0005004D">
        <w:rPr>
          <w:rFonts w:eastAsia="Times New Roman"/>
          <w:kern w:val="0"/>
          <w:lang w:eastAsia="hu-HU"/>
          <w14:ligatures w14:val="none"/>
        </w:rPr>
        <w:t>A létesítmény egységbe fogja össze a Sopron Fő terén álló három önállóan működő múzeum épületet a Fabricius-házat, a Tábornok-házat és a Stornó-házat. A beruházás alapos előkészületek után a Nemzeti Kastély és Várprogram keretében valósult meg. Az építészeti feladat a három műemlék épület rekonstrukciója, funkcionális összekapcsolása, belső udvar lefedése és a várfal mellett húzódó függőkert köztérré alakítása, továbbá a Tűztorony kapcsolatának megteremtése a kerten keresztül. A felújítási munkákat a partnerek nagy gondossággal végezték, a szakhatóságok pozitív hozzáállása mellett. A feltárások, kivitelezés során előkerülő új szerkezeti és egyéb elemek beillesztése a felújítási programba példa értékű. A restaurálási munkák aprólékosan, szakszerűen kivitelezettek, igyekezve megtartani minden múltbeli szerkezeti elemet. A megvalósításban résztvevők együttműködése példaértékű volt.</w:t>
      </w:r>
    </w:p>
    <w:p w14:paraId="4817351B" w14:textId="04D4B353" w:rsidR="006C7067" w:rsidRPr="006C7067" w:rsidRDefault="006C7067" w:rsidP="006C7067">
      <w:pPr>
        <w:spacing w:after="0" w:line="360" w:lineRule="auto"/>
        <w:rPr>
          <w:rFonts w:eastAsia="Times New Roman"/>
          <w:kern w:val="0"/>
          <w:lang w:eastAsia="hu-HU"/>
          <w14:ligatures w14:val="none"/>
        </w:rPr>
      </w:pPr>
    </w:p>
    <w:p w14:paraId="3AEB111B" w14:textId="54402529" w:rsidR="006C7067" w:rsidRPr="006C7067" w:rsidRDefault="006C7067" w:rsidP="006C7067">
      <w:pPr>
        <w:spacing w:after="0" w:line="360" w:lineRule="auto"/>
        <w:rPr>
          <w:rFonts w:eastAsia="Times New Roman"/>
          <w:kern w:val="0"/>
          <w:lang w:eastAsia="hu-HU"/>
          <w14:ligatures w14:val="none"/>
        </w:rPr>
      </w:pPr>
      <w:r w:rsidRPr="0005004D">
        <w:rPr>
          <w:rFonts w:eastAsia="Times New Roman"/>
          <w:b/>
          <w:bCs/>
          <w:kern w:val="0"/>
          <w:lang w:eastAsia="hu-HU"/>
          <w14:ligatures w14:val="none"/>
        </w:rPr>
        <w:t>Műemlék-helyreállítás és rehabilitáció kategóriában</w:t>
      </w:r>
      <w:r w:rsidR="0005004D">
        <w:rPr>
          <w:rFonts w:eastAsia="Times New Roman"/>
          <w:b/>
          <w:bCs/>
          <w:kern w:val="0"/>
          <w:lang w:eastAsia="hu-HU"/>
          <w14:ligatures w14:val="none"/>
        </w:rPr>
        <w:t xml:space="preserve"> - </w:t>
      </w:r>
      <w:r w:rsidRPr="006C7067">
        <w:rPr>
          <w:rFonts w:eastAsia="Times New Roman"/>
          <w:b/>
          <w:bCs/>
          <w:kern w:val="0"/>
          <w:lang w:eastAsia="hu-HU"/>
          <w14:ligatures w14:val="none"/>
        </w:rPr>
        <w:t>Kecskeméti Városháza</w:t>
      </w:r>
    </w:p>
    <w:p w14:paraId="66FC04A2" w14:textId="77777777" w:rsidR="006C7067" w:rsidRPr="006C7067" w:rsidRDefault="006C7067" w:rsidP="00FD7267">
      <w:pPr>
        <w:numPr>
          <w:ilvl w:val="0"/>
          <w:numId w:val="10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Kecskemét Megyei Jogú Város Önkormányzata</w:t>
      </w:r>
    </w:p>
    <w:p w14:paraId="6D4AB428" w14:textId="77777777" w:rsidR="006C7067" w:rsidRPr="006C7067" w:rsidRDefault="006C7067" w:rsidP="00FD7267">
      <w:pPr>
        <w:numPr>
          <w:ilvl w:val="0"/>
          <w:numId w:val="10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ABC Group Kft. (Budapest) - </w:t>
      </w:r>
      <w:proofErr w:type="spellStart"/>
      <w:r w:rsidRPr="006C7067">
        <w:rPr>
          <w:rFonts w:eastAsia="Times New Roman"/>
          <w:kern w:val="0"/>
          <w:lang w:eastAsia="hu-HU"/>
          <w14:ligatures w14:val="none"/>
        </w:rPr>
        <w:t>Fazakas</w:t>
      </w:r>
      <w:proofErr w:type="spellEnd"/>
      <w:r w:rsidRPr="006C7067">
        <w:rPr>
          <w:rFonts w:eastAsia="Times New Roman"/>
          <w:kern w:val="0"/>
          <w:lang w:eastAsia="hu-HU"/>
          <w14:ligatures w14:val="none"/>
        </w:rPr>
        <w:t xml:space="preserve"> Építésziroda Kft.</w:t>
      </w:r>
    </w:p>
    <w:p w14:paraId="65EE65A7" w14:textId="77777777" w:rsidR="006C7067" w:rsidRPr="006C7067" w:rsidRDefault="006C7067" w:rsidP="00FD7267">
      <w:pPr>
        <w:numPr>
          <w:ilvl w:val="0"/>
          <w:numId w:val="10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Műszaki ellenőr és </w:t>
      </w:r>
      <w:proofErr w:type="spellStart"/>
      <w:r w:rsidRPr="006C7067">
        <w:rPr>
          <w:rFonts w:eastAsia="Times New Roman"/>
          <w:kern w:val="0"/>
          <w:lang w:eastAsia="hu-HU"/>
          <w14:ligatures w14:val="none"/>
        </w:rPr>
        <w:t>műzaki</w:t>
      </w:r>
      <w:proofErr w:type="spellEnd"/>
      <w:r w:rsidRPr="006C7067">
        <w:rPr>
          <w:rFonts w:eastAsia="Times New Roman"/>
          <w:kern w:val="0"/>
          <w:lang w:eastAsia="hu-HU"/>
          <w14:ligatures w14:val="none"/>
        </w:rPr>
        <w:t xml:space="preserve"> szakértő: </w:t>
      </w:r>
      <w:proofErr w:type="spellStart"/>
      <w:r w:rsidRPr="006C7067">
        <w:rPr>
          <w:rFonts w:eastAsia="Times New Roman"/>
          <w:kern w:val="0"/>
          <w:lang w:eastAsia="hu-HU"/>
          <w14:ligatures w14:val="none"/>
        </w:rPr>
        <w:t>Főber</w:t>
      </w:r>
      <w:proofErr w:type="spellEnd"/>
      <w:r w:rsidRPr="006C7067">
        <w:rPr>
          <w:rFonts w:eastAsia="Times New Roman"/>
          <w:kern w:val="0"/>
          <w:lang w:eastAsia="hu-HU"/>
          <w14:ligatures w14:val="none"/>
        </w:rPr>
        <w:t xml:space="preserve"> Zrt. - </w:t>
      </w:r>
      <w:proofErr w:type="spellStart"/>
      <w:r w:rsidRPr="006C7067">
        <w:rPr>
          <w:rFonts w:eastAsia="Times New Roman"/>
          <w:kern w:val="0"/>
          <w:lang w:eastAsia="hu-HU"/>
          <w14:ligatures w14:val="none"/>
        </w:rPr>
        <w:t>Győrber</w:t>
      </w:r>
      <w:proofErr w:type="spellEnd"/>
      <w:r w:rsidRPr="006C7067">
        <w:rPr>
          <w:rFonts w:eastAsia="Times New Roman"/>
          <w:kern w:val="0"/>
          <w:lang w:eastAsia="hu-HU"/>
          <w14:ligatures w14:val="none"/>
        </w:rPr>
        <w:t xml:space="preserve"> Kft.- </w:t>
      </w:r>
      <w:proofErr w:type="spellStart"/>
      <w:r w:rsidRPr="006C7067">
        <w:rPr>
          <w:rFonts w:eastAsia="Times New Roman"/>
          <w:kern w:val="0"/>
          <w:lang w:eastAsia="hu-HU"/>
          <w14:ligatures w14:val="none"/>
        </w:rPr>
        <w:t>Friday</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Creative</w:t>
      </w:r>
      <w:proofErr w:type="spellEnd"/>
      <w:r w:rsidRPr="006C7067">
        <w:rPr>
          <w:rFonts w:eastAsia="Times New Roman"/>
          <w:kern w:val="0"/>
          <w:lang w:eastAsia="hu-HU"/>
          <w14:ligatures w14:val="none"/>
        </w:rPr>
        <w:t xml:space="preserve"> Kft.</w:t>
      </w:r>
    </w:p>
    <w:p w14:paraId="05BEB314" w14:textId="77777777" w:rsidR="006C7067" w:rsidRPr="006C7067" w:rsidRDefault="006C7067" w:rsidP="00FD7267">
      <w:pPr>
        <w:numPr>
          <w:ilvl w:val="0"/>
          <w:numId w:val="11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Generálkivitelező: Horváth Építőmester Zrt. (Kecskemét) - </w:t>
      </w:r>
      <w:proofErr w:type="spellStart"/>
      <w:r w:rsidRPr="006C7067">
        <w:rPr>
          <w:rFonts w:eastAsia="Times New Roman"/>
          <w:kern w:val="0"/>
          <w:lang w:eastAsia="hu-HU"/>
          <w14:ligatures w14:val="none"/>
        </w:rPr>
        <w:t>Portula</w:t>
      </w:r>
      <w:proofErr w:type="spellEnd"/>
      <w:r w:rsidRPr="006C7067">
        <w:rPr>
          <w:rFonts w:eastAsia="Times New Roman"/>
          <w:kern w:val="0"/>
          <w:lang w:eastAsia="hu-HU"/>
          <w14:ligatures w14:val="none"/>
        </w:rPr>
        <w:t xml:space="preserve"> Kft. (Kecskemét)</w:t>
      </w:r>
    </w:p>
    <w:p w14:paraId="7FE8BFF5" w14:textId="3BDE810B" w:rsidR="006C7067" w:rsidRPr="006C7067" w:rsidRDefault="006C7067" w:rsidP="006C7067">
      <w:pPr>
        <w:spacing w:after="0" w:line="360" w:lineRule="auto"/>
        <w:rPr>
          <w:rFonts w:eastAsia="Times New Roman"/>
          <w:kern w:val="0"/>
          <w:lang w:eastAsia="hu-HU"/>
          <w14:ligatures w14:val="none"/>
        </w:rPr>
      </w:pPr>
    </w:p>
    <w:p w14:paraId="1F1914F7" w14:textId="067198C4" w:rsidR="006C7067" w:rsidRPr="006C7067" w:rsidRDefault="006C7067" w:rsidP="0005004D">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lastRenderedPageBreak/>
        <w:drawing>
          <wp:inline distT="0" distB="0" distL="0" distR="0" wp14:anchorId="0B29A4AF" wp14:editId="1DDA0483">
            <wp:extent cx="2397664" cy="1800000"/>
            <wp:effectExtent l="0" t="0" r="3175" b="0"/>
            <wp:docPr id="1347687763" name="Kép 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2045FE0E" w14:textId="6508AFAB" w:rsidR="006C7067" w:rsidRPr="006C7067" w:rsidRDefault="006C7067" w:rsidP="006C7067">
      <w:pPr>
        <w:spacing w:after="0" w:line="360" w:lineRule="auto"/>
        <w:rPr>
          <w:rFonts w:eastAsia="Times New Roman"/>
          <w:kern w:val="0"/>
          <w:lang w:eastAsia="hu-HU"/>
          <w14:ligatures w14:val="none"/>
        </w:rPr>
      </w:pPr>
    </w:p>
    <w:p w14:paraId="38302D03" w14:textId="36B1D47C" w:rsidR="006C7067" w:rsidRPr="0005004D" w:rsidRDefault="006C7067" w:rsidP="006C7067">
      <w:pPr>
        <w:spacing w:after="0" w:line="360" w:lineRule="auto"/>
        <w:rPr>
          <w:rFonts w:eastAsia="Times New Roman"/>
          <w:kern w:val="0"/>
          <w:lang w:eastAsia="hu-HU"/>
          <w14:ligatures w14:val="none"/>
        </w:rPr>
      </w:pPr>
      <w:r w:rsidRPr="0005004D">
        <w:rPr>
          <w:rFonts w:eastAsia="Times New Roman"/>
          <w:kern w:val="0"/>
          <w:lang w:eastAsia="hu-HU"/>
          <w14:ligatures w14:val="none"/>
        </w:rPr>
        <w:t>A kecskeméti „</w:t>
      </w:r>
      <w:r w:rsidR="0005004D" w:rsidRPr="0005004D">
        <w:rPr>
          <w:rFonts w:eastAsia="Times New Roman"/>
          <w:kern w:val="0"/>
          <w:lang w:eastAsia="hu-HU"/>
          <w14:ligatures w14:val="none"/>
        </w:rPr>
        <w:t>T</w:t>
      </w:r>
      <w:r w:rsidRPr="0005004D">
        <w:rPr>
          <w:rFonts w:eastAsia="Times New Roman"/>
          <w:kern w:val="0"/>
          <w:lang w:eastAsia="hu-HU"/>
          <w14:ligatures w14:val="none"/>
        </w:rPr>
        <w:t>ündérpalota” néven is ismert Városháza épület Lechner Ödön és Pártos Gyula tervei alapján épült. A műemléki- és városképi szempontokat előtérbe helyező jelenlegi rekonstrukció során a Lechner-tervek felhasználásával került visszaállításra az építéskori alaprajzi elrendezés. A belső terek, burkolatok, a külső- és belső nyílászáró szerkezetek, homlokzatok, a korábban károsodott födémszakaszok, a teljes tetőszerkezet felújításra és restaurálásra kerültek. Kialakították a város múltját és jelenét bemutató turisztikai Látogatóközpontot, valamint az építés korát visszaidéző „békebeli” kávéházat is. Az épületben energetikai korszerűsítés, épületvillamossági- és épületgépészeti felújítás valósult meg, illetve a létesítmény közvetlen környezetének területrendezésére is sor került. A város rangjához méltó beruházás az épület folyamatos, üzemszerű működése mellett példa</w:t>
      </w:r>
      <w:r w:rsidR="0005004D" w:rsidRPr="0005004D">
        <w:rPr>
          <w:rFonts w:eastAsia="Times New Roman"/>
          <w:kern w:val="0"/>
          <w:lang w:eastAsia="hu-HU"/>
          <w14:ligatures w14:val="none"/>
        </w:rPr>
        <w:t xml:space="preserve"> </w:t>
      </w:r>
      <w:r w:rsidRPr="0005004D">
        <w:rPr>
          <w:rFonts w:eastAsia="Times New Roman"/>
          <w:kern w:val="0"/>
          <w:lang w:eastAsia="hu-HU"/>
          <w14:ligatures w14:val="none"/>
        </w:rPr>
        <w:t>értékűen valósult meg.</w:t>
      </w:r>
    </w:p>
    <w:p w14:paraId="2B3BA255" w14:textId="5F316480" w:rsidR="006C7067" w:rsidRPr="006C7067" w:rsidRDefault="006C7067" w:rsidP="006C7067">
      <w:pPr>
        <w:spacing w:after="0" w:line="360" w:lineRule="auto"/>
        <w:rPr>
          <w:rFonts w:eastAsia="Times New Roman"/>
          <w:kern w:val="0"/>
          <w:lang w:eastAsia="hu-HU"/>
          <w14:ligatures w14:val="none"/>
        </w:rPr>
      </w:pPr>
    </w:p>
    <w:p w14:paraId="1688AFFE" w14:textId="695E92C1" w:rsidR="006C7067" w:rsidRPr="006C7067" w:rsidRDefault="006C7067" w:rsidP="006C7067">
      <w:pPr>
        <w:spacing w:after="0" w:line="360" w:lineRule="auto"/>
        <w:rPr>
          <w:rFonts w:eastAsia="Times New Roman"/>
          <w:kern w:val="0"/>
          <w:lang w:eastAsia="hu-HU"/>
          <w14:ligatures w14:val="none"/>
        </w:rPr>
      </w:pPr>
      <w:r w:rsidRPr="0005004D">
        <w:rPr>
          <w:rFonts w:eastAsia="Times New Roman"/>
          <w:b/>
          <w:bCs/>
          <w:kern w:val="0"/>
          <w:lang w:eastAsia="hu-HU"/>
          <w14:ligatures w14:val="none"/>
        </w:rPr>
        <w:t>Műemlék-helyreállítás és rehabilitáció kategóriában</w:t>
      </w:r>
      <w:r w:rsidR="0005004D">
        <w:rPr>
          <w:rFonts w:eastAsia="Times New Roman"/>
          <w:b/>
          <w:bCs/>
          <w:kern w:val="0"/>
          <w:lang w:eastAsia="hu-HU"/>
          <w14:ligatures w14:val="none"/>
        </w:rPr>
        <w:t xml:space="preserve"> - </w:t>
      </w:r>
      <w:r w:rsidRPr="006C7067">
        <w:rPr>
          <w:rFonts w:eastAsia="Times New Roman"/>
          <w:b/>
          <w:bCs/>
          <w:kern w:val="0"/>
          <w:lang w:eastAsia="hu-HU"/>
          <w14:ligatures w14:val="none"/>
        </w:rPr>
        <w:t xml:space="preserve">Hotel Oktogon </w:t>
      </w:r>
      <w:proofErr w:type="spellStart"/>
      <w:r w:rsidRPr="006C7067">
        <w:rPr>
          <w:rFonts w:eastAsia="Times New Roman"/>
          <w:b/>
          <w:bCs/>
          <w:kern w:val="0"/>
          <w:lang w:eastAsia="hu-HU"/>
          <w14:ligatures w14:val="none"/>
        </w:rPr>
        <w:t>Haggenmacher</w:t>
      </w:r>
      <w:proofErr w:type="spellEnd"/>
      <w:r w:rsidR="0005004D">
        <w:rPr>
          <w:rFonts w:eastAsia="Times New Roman"/>
          <w:b/>
          <w:bCs/>
          <w:kern w:val="0"/>
          <w:lang w:eastAsia="hu-HU"/>
          <w14:ligatures w14:val="none"/>
        </w:rPr>
        <w:t xml:space="preserve"> </w:t>
      </w:r>
      <w:r w:rsidRPr="006C7067">
        <w:rPr>
          <w:rFonts w:eastAsia="Times New Roman"/>
          <w:kern w:val="0"/>
          <w:lang w:eastAsia="hu-HU"/>
          <w14:ligatures w14:val="none"/>
        </w:rPr>
        <w:t>(Budapest)</w:t>
      </w:r>
    </w:p>
    <w:p w14:paraId="14D45F85" w14:textId="77777777" w:rsidR="006C7067" w:rsidRPr="006C7067" w:rsidRDefault="006C7067" w:rsidP="00FD7267">
      <w:pPr>
        <w:numPr>
          <w:ilvl w:val="0"/>
          <w:numId w:val="11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A52 Hotel Projekt Kft. (Budapest)</w:t>
      </w:r>
    </w:p>
    <w:p w14:paraId="3261264B" w14:textId="77777777" w:rsidR="006C7067" w:rsidRPr="006C7067" w:rsidRDefault="006C7067" w:rsidP="00FD7267">
      <w:pPr>
        <w:numPr>
          <w:ilvl w:val="0"/>
          <w:numId w:val="11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w:t>
      </w:r>
      <w:proofErr w:type="spellStart"/>
      <w:r w:rsidRPr="006C7067">
        <w:rPr>
          <w:rFonts w:eastAsia="Times New Roman"/>
          <w:kern w:val="0"/>
          <w:lang w:eastAsia="hu-HU"/>
          <w14:ligatures w14:val="none"/>
        </w:rPr>
        <w:t>Archikon</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Architect</w:t>
      </w:r>
      <w:proofErr w:type="spellEnd"/>
      <w:r w:rsidRPr="006C7067">
        <w:rPr>
          <w:rFonts w:eastAsia="Times New Roman"/>
          <w:kern w:val="0"/>
          <w:lang w:eastAsia="hu-HU"/>
          <w14:ligatures w14:val="none"/>
        </w:rPr>
        <w:t xml:space="preserve"> </w:t>
      </w:r>
      <w:proofErr w:type="gramStart"/>
      <w:r w:rsidRPr="006C7067">
        <w:rPr>
          <w:rFonts w:eastAsia="Times New Roman"/>
          <w:kern w:val="0"/>
          <w:lang w:eastAsia="hu-HU"/>
          <w14:ligatures w14:val="none"/>
        </w:rPr>
        <w:t>Kft.(</w:t>
      </w:r>
      <w:proofErr w:type="gramEnd"/>
      <w:r w:rsidRPr="006C7067">
        <w:rPr>
          <w:rFonts w:eastAsia="Times New Roman"/>
          <w:kern w:val="0"/>
          <w:lang w:eastAsia="hu-HU"/>
          <w14:ligatures w14:val="none"/>
        </w:rPr>
        <w:t>Budapest)</w:t>
      </w:r>
    </w:p>
    <w:p w14:paraId="5406CED5" w14:textId="77777777" w:rsidR="006C7067" w:rsidRPr="006C7067" w:rsidRDefault="006C7067" w:rsidP="00FD7267">
      <w:pPr>
        <w:numPr>
          <w:ilvl w:val="0"/>
          <w:numId w:val="11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CD Hungary Zrt. (Budapest)</w:t>
      </w:r>
    </w:p>
    <w:p w14:paraId="24399513" w14:textId="77777777" w:rsidR="006C7067" w:rsidRPr="006C7067" w:rsidRDefault="006C7067" w:rsidP="00FD7267">
      <w:pPr>
        <w:numPr>
          <w:ilvl w:val="0"/>
          <w:numId w:val="11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Market Építő Zrt. (Budapest)</w:t>
      </w:r>
    </w:p>
    <w:p w14:paraId="5018CF9F" w14:textId="77777777" w:rsidR="006C7067" w:rsidRPr="006C7067" w:rsidRDefault="006C7067" w:rsidP="00FD7267">
      <w:pPr>
        <w:numPr>
          <w:ilvl w:val="0"/>
          <w:numId w:val="11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Stylos</w:t>
      </w:r>
      <w:proofErr w:type="spellEnd"/>
      <w:r w:rsidRPr="006C7067">
        <w:rPr>
          <w:rFonts w:eastAsia="Times New Roman"/>
          <w:kern w:val="0"/>
          <w:lang w:eastAsia="hu-HU"/>
          <w14:ligatures w14:val="none"/>
        </w:rPr>
        <w:t xml:space="preserve"> Építőipari Kft. (Budakalász)</w:t>
      </w:r>
    </w:p>
    <w:p w14:paraId="62E1D8CE" w14:textId="77777777" w:rsidR="006C7067" w:rsidRPr="006C7067" w:rsidRDefault="006C7067" w:rsidP="00FD7267">
      <w:pPr>
        <w:numPr>
          <w:ilvl w:val="0"/>
          <w:numId w:val="11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Ács-Bádogos-Szigetelő Kft. (Budapest)</w:t>
      </w:r>
    </w:p>
    <w:p w14:paraId="0D475312" w14:textId="77777777" w:rsidR="006C7067" w:rsidRPr="006C7067" w:rsidRDefault="006C7067" w:rsidP="00FD7267">
      <w:pPr>
        <w:numPr>
          <w:ilvl w:val="0"/>
          <w:numId w:val="11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Bakart Kft. (Budapest)</w:t>
      </w:r>
    </w:p>
    <w:p w14:paraId="044A932A" w14:textId="6C30F5CA" w:rsidR="006C7067" w:rsidRPr="006C7067" w:rsidRDefault="006C7067" w:rsidP="006C7067">
      <w:pPr>
        <w:spacing w:after="0" w:line="360" w:lineRule="auto"/>
        <w:rPr>
          <w:rFonts w:eastAsia="Times New Roman"/>
          <w:kern w:val="0"/>
          <w:lang w:eastAsia="hu-HU"/>
          <w14:ligatures w14:val="none"/>
        </w:rPr>
      </w:pPr>
    </w:p>
    <w:p w14:paraId="3BFC5985" w14:textId="4AD89DBB" w:rsidR="006C7067" w:rsidRPr="006C7067" w:rsidRDefault="006C7067" w:rsidP="0005004D">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579F725D" wp14:editId="7B4EECA9">
            <wp:extent cx="2397664" cy="1800000"/>
            <wp:effectExtent l="0" t="0" r="3175" b="0"/>
            <wp:docPr id="1985661459" name="Kép 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5B03240C" w14:textId="71E88422" w:rsidR="006C7067" w:rsidRPr="006C7067" w:rsidRDefault="006C7067" w:rsidP="006C7067">
      <w:pPr>
        <w:spacing w:after="0" w:line="360" w:lineRule="auto"/>
        <w:rPr>
          <w:rFonts w:eastAsia="Times New Roman"/>
          <w:kern w:val="0"/>
          <w:lang w:eastAsia="hu-HU"/>
          <w14:ligatures w14:val="none"/>
        </w:rPr>
      </w:pPr>
    </w:p>
    <w:p w14:paraId="228ACD4F" w14:textId="67CECA79" w:rsidR="006C7067" w:rsidRPr="0005004D" w:rsidRDefault="006C7067" w:rsidP="006C7067">
      <w:pPr>
        <w:spacing w:after="0" w:line="360" w:lineRule="auto"/>
        <w:rPr>
          <w:rFonts w:eastAsia="Times New Roman"/>
          <w:kern w:val="0"/>
          <w:lang w:eastAsia="hu-HU"/>
          <w14:ligatures w14:val="none"/>
        </w:rPr>
      </w:pPr>
      <w:r w:rsidRPr="0005004D">
        <w:rPr>
          <w:rFonts w:eastAsia="Times New Roman"/>
          <w:kern w:val="0"/>
          <w:lang w:eastAsia="hu-HU"/>
          <w14:ligatures w14:val="none"/>
        </w:rPr>
        <w:t xml:space="preserve">Az Oktogon környékén található egykori </w:t>
      </w:r>
      <w:proofErr w:type="spellStart"/>
      <w:r w:rsidRPr="0005004D">
        <w:rPr>
          <w:rFonts w:eastAsia="Times New Roman"/>
          <w:kern w:val="0"/>
          <w:lang w:eastAsia="hu-HU"/>
          <w14:ligatures w14:val="none"/>
        </w:rPr>
        <w:t>Haggenmacher</w:t>
      </w:r>
      <w:proofErr w:type="spellEnd"/>
      <w:r w:rsidRPr="0005004D">
        <w:rPr>
          <w:rFonts w:eastAsia="Times New Roman"/>
          <w:kern w:val="0"/>
          <w:lang w:eastAsia="hu-HU"/>
          <w14:ligatures w14:val="none"/>
        </w:rPr>
        <w:t>-palota</w:t>
      </w:r>
      <w:r w:rsidR="002146A8">
        <w:rPr>
          <w:rFonts w:eastAsia="Times New Roman"/>
          <w:kern w:val="0"/>
          <w:lang w:eastAsia="hu-HU"/>
          <w14:ligatures w14:val="none"/>
        </w:rPr>
        <w:t xml:space="preserve">, </w:t>
      </w:r>
      <w:r w:rsidR="002146A8" w:rsidRPr="002146A8">
        <w:rPr>
          <w:color w:val="000000"/>
        </w:rPr>
        <w:t xml:space="preserve">1884 és 1886 között, </w:t>
      </w:r>
      <w:proofErr w:type="spellStart"/>
      <w:r w:rsidR="002146A8" w:rsidRPr="002146A8">
        <w:rPr>
          <w:color w:val="000000"/>
        </w:rPr>
        <w:t>Schmahl</w:t>
      </w:r>
      <w:proofErr w:type="spellEnd"/>
      <w:r w:rsidR="002146A8" w:rsidRPr="002146A8">
        <w:rPr>
          <w:color w:val="000000"/>
        </w:rPr>
        <w:t xml:space="preserve"> Henrik tervei alapján épült,</w:t>
      </w:r>
      <w:r w:rsidRPr="0005004D">
        <w:rPr>
          <w:rFonts w:eastAsia="Times New Roman"/>
          <w:kern w:val="0"/>
          <w:lang w:eastAsia="hu-HU"/>
          <w14:ligatures w14:val="none"/>
        </w:rPr>
        <w:t xml:space="preserve"> a hazai neoreneszánsz építészet szép, impulzív példája. Gondos tervezéssel itt </w:t>
      </w:r>
      <w:r w:rsidRPr="0005004D">
        <w:rPr>
          <w:rFonts w:eastAsia="Times New Roman"/>
          <w:kern w:val="0"/>
          <w:lang w:eastAsia="hu-HU"/>
          <w14:ligatures w14:val="none"/>
        </w:rPr>
        <w:lastRenderedPageBreak/>
        <w:t>alakították ki - teljes mértékben a műemléki hűség és a kivételes minőségű rekonstrukció megvalósításával - a belváros egyik legújabb, négycsillagos szállodáját, amely 121 szobájával 2022 tavaszán nyílt meg. A szobák a földszint egy részén, a három emeleten és a tetőtéri szinten kaptak helyet. A földszint és a félemelet ad helyszínt a lobbinak, a reggeliző résznek, a bárnak, a konferenciateremnek és az egyéb kiszolgáló részeknek. Restaurálták a műemléki homlokzatot, a körfolyosókat és a loggiákat, újjászülettek a díszítőfestések. Az Andrássy úti főbejárat boltozatos műemléki kapualja és a lépcsőháza vezet a lobbiba, az üvegtetővel fedett egykori belső udvarba, ahol az érkező vendéget impozáns múlt századi hangulat és ugyanakkor minden igényt kielégítő komfort fogadja.</w:t>
      </w:r>
    </w:p>
    <w:p w14:paraId="7EEA7B54" w14:textId="048A3457" w:rsidR="002146A8" w:rsidRDefault="002146A8" w:rsidP="006C7067">
      <w:pPr>
        <w:spacing w:after="0" w:line="360" w:lineRule="auto"/>
        <w:rPr>
          <w:rFonts w:eastAsia="Times New Roman"/>
          <w:kern w:val="0"/>
          <w:lang w:eastAsia="hu-HU"/>
          <w14:ligatures w14:val="none"/>
        </w:rPr>
      </w:pPr>
    </w:p>
    <w:p w14:paraId="09679A4E" w14:textId="0C29764A" w:rsidR="006C7067" w:rsidRPr="006C7067" w:rsidRDefault="006C7067" w:rsidP="006C7067">
      <w:pPr>
        <w:spacing w:after="0" w:line="360" w:lineRule="auto"/>
        <w:rPr>
          <w:rFonts w:eastAsia="Times New Roman"/>
          <w:kern w:val="0"/>
          <w:lang w:eastAsia="hu-HU"/>
          <w14:ligatures w14:val="none"/>
        </w:rPr>
      </w:pPr>
      <w:r w:rsidRPr="002146A8">
        <w:rPr>
          <w:rFonts w:eastAsia="Times New Roman"/>
          <w:b/>
          <w:bCs/>
          <w:kern w:val="0"/>
          <w:lang w:eastAsia="hu-HU"/>
          <w14:ligatures w14:val="none"/>
        </w:rPr>
        <w:t>Műemlék-helyreállítás és rehabilitáció kategóriában</w:t>
      </w:r>
      <w:r w:rsidR="002146A8">
        <w:rPr>
          <w:rFonts w:eastAsia="Times New Roman"/>
          <w:b/>
          <w:bCs/>
          <w:kern w:val="0"/>
          <w:lang w:eastAsia="hu-HU"/>
          <w14:ligatures w14:val="none"/>
        </w:rPr>
        <w:t xml:space="preserve"> - </w:t>
      </w:r>
      <w:proofErr w:type="spellStart"/>
      <w:r w:rsidRPr="006C7067">
        <w:rPr>
          <w:rFonts w:eastAsia="Times New Roman"/>
          <w:b/>
          <w:bCs/>
          <w:kern w:val="0"/>
          <w:lang w:eastAsia="hu-HU"/>
          <w14:ligatures w14:val="none"/>
        </w:rPr>
        <w:t>Róheim</w:t>
      </w:r>
      <w:proofErr w:type="spellEnd"/>
      <w:r w:rsidRPr="006C7067">
        <w:rPr>
          <w:rFonts w:eastAsia="Times New Roman"/>
          <w:b/>
          <w:bCs/>
          <w:kern w:val="0"/>
          <w:lang w:eastAsia="hu-HU"/>
          <w14:ligatures w14:val="none"/>
        </w:rPr>
        <w:t>-villa</w:t>
      </w:r>
      <w:r w:rsidR="002146A8">
        <w:rPr>
          <w:rFonts w:eastAsia="Times New Roman"/>
          <w:b/>
          <w:bCs/>
          <w:kern w:val="0"/>
          <w:lang w:eastAsia="hu-HU"/>
          <w14:ligatures w14:val="none"/>
        </w:rPr>
        <w:t xml:space="preserve"> </w:t>
      </w:r>
      <w:r w:rsidRPr="006C7067">
        <w:rPr>
          <w:rFonts w:eastAsia="Times New Roman"/>
          <w:kern w:val="0"/>
          <w:lang w:eastAsia="hu-HU"/>
          <w14:ligatures w14:val="none"/>
        </w:rPr>
        <w:t>(Budapest)</w:t>
      </w:r>
    </w:p>
    <w:p w14:paraId="66975E6D" w14:textId="77777777" w:rsidR="006C7067" w:rsidRPr="006C7067" w:rsidRDefault="006C7067" w:rsidP="00FD7267">
      <w:pPr>
        <w:numPr>
          <w:ilvl w:val="0"/>
          <w:numId w:val="11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Magyar Corvin-lánc Testület. (Budapest)</w:t>
      </w:r>
    </w:p>
    <w:p w14:paraId="580E6F5C" w14:textId="77777777" w:rsidR="006C7067" w:rsidRPr="006C7067" w:rsidRDefault="006C7067" w:rsidP="00FD7267">
      <w:pPr>
        <w:numPr>
          <w:ilvl w:val="0"/>
          <w:numId w:val="11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w:t>
      </w:r>
      <w:proofErr w:type="spellStart"/>
      <w:r w:rsidRPr="006C7067">
        <w:rPr>
          <w:rFonts w:eastAsia="Times New Roman"/>
          <w:kern w:val="0"/>
          <w:lang w:eastAsia="hu-HU"/>
          <w14:ligatures w14:val="none"/>
        </w:rPr>
        <w:t>Mányi</w:t>
      </w:r>
      <w:proofErr w:type="spellEnd"/>
      <w:r w:rsidRPr="006C7067">
        <w:rPr>
          <w:rFonts w:eastAsia="Times New Roman"/>
          <w:kern w:val="0"/>
          <w:lang w:eastAsia="hu-HU"/>
          <w14:ligatures w14:val="none"/>
        </w:rPr>
        <w:t xml:space="preserve"> István Építész Stúdió Kft. (Budapest)</w:t>
      </w:r>
    </w:p>
    <w:p w14:paraId="3CD30E9D" w14:textId="77777777" w:rsidR="006C7067" w:rsidRPr="006C7067" w:rsidRDefault="006C7067" w:rsidP="00FD7267">
      <w:pPr>
        <w:numPr>
          <w:ilvl w:val="0"/>
          <w:numId w:val="12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Lebonyolító: </w:t>
      </w:r>
      <w:proofErr w:type="spellStart"/>
      <w:r w:rsidRPr="006C7067">
        <w:rPr>
          <w:rFonts w:eastAsia="Times New Roman"/>
          <w:kern w:val="0"/>
          <w:lang w:eastAsia="hu-HU"/>
          <w14:ligatures w14:val="none"/>
        </w:rPr>
        <w:t>Nox</w:t>
      </w:r>
      <w:proofErr w:type="spellEnd"/>
      <w:r w:rsidRPr="006C7067">
        <w:rPr>
          <w:rFonts w:eastAsia="Times New Roman"/>
          <w:kern w:val="0"/>
          <w:lang w:eastAsia="hu-HU"/>
          <w14:ligatures w14:val="none"/>
        </w:rPr>
        <w:t xml:space="preserve"> Beruházó és Fővállalkozó Zrt. (Budapest))</w:t>
      </w:r>
    </w:p>
    <w:p w14:paraId="07E46FFC" w14:textId="77777777" w:rsidR="006C7067" w:rsidRPr="006C7067" w:rsidRDefault="006C7067" w:rsidP="00FD7267">
      <w:pPr>
        <w:numPr>
          <w:ilvl w:val="0"/>
          <w:numId w:val="12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Generálkivitelező: Laki Épületszobrász Zrt. (Budapest) - </w:t>
      </w:r>
      <w:proofErr w:type="spellStart"/>
      <w:r w:rsidRPr="006C7067">
        <w:rPr>
          <w:rFonts w:eastAsia="Times New Roman"/>
          <w:kern w:val="0"/>
          <w:lang w:eastAsia="hu-HU"/>
          <w14:ligatures w14:val="none"/>
        </w:rPr>
        <w:t>Possibuild</w:t>
      </w:r>
      <w:proofErr w:type="spellEnd"/>
      <w:r w:rsidRPr="006C7067">
        <w:rPr>
          <w:rFonts w:eastAsia="Times New Roman"/>
          <w:kern w:val="0"/>
          <w:lang w:eastAsia="hu-HU"/>
          <w14:ligatures w14:val="none"/>
        </w:rPr>
        <w:t xml:space="preserve"> Kft. (Budapest)</w:t>
      </w:r>
    </w:p>
    <w:p w14:paraId="61A8CCF1" w14:textId="77777777" w:rsidR="006C7067" w:rsidRPr="006C7067" w:rsidRDefault="006C7067" w:rsidP="00FD7267">
      <w:pPr>
        <w:numPr>
          <w:ilvl w:val="0"/>
          <w:numId w:val="12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T-</w:t>
      </w:r>
      <w:proofErr w:type="spellStart"/>
      <w:r w:rsidRPr="006C7067">
        <w:rPr>
          <w:rFonts w:eastAsia="Times New Roman"/>
          <w:kern w:val="0"/>
          <w:lang w:eastAsia="hu-HU"/>
          <w14:ligatures w14:val="none"/>
        </w:rPr>
        <w:t>Comfort</w:t>
      </w:r>
      <w:proofErr w:type="spellEnd"/>
      <w:r w:rsidRPr="006C7067">
        <w:rPr>
          <w:rFonts w:eastAsia="Times New Roman"/>
          <w:kern w:val="0"/>
          <w:lang w:eastAsia="hu-HU"/>
          <w14:ligatures w14:val="none"/>
        </w:rPr>
        <w:t xml:space="preserve"> Kft. (</w:t>
      </w:r>
      <w:proofErr w:type="spellStart"/>
      <w:r w:rsidRPr="006C7067">
        <w:rPr>
          <w:rFonts w:eastAsia="Times New Roman"/>
          <w:kern w:val="0"/>
          <w:lang w:eastAsia="hu-HU"/>
          <w14:ligatures w14:val="none"/>
        </w:rPr>
        <w:t>Esztegom</w:t>
      </w:r>
      <w:proofErr w:type="spellEnd"/>
      <w:r w:rsidRPr="006C7067">
        <w:rPr>
          <w:rFonts w:eastAsia="Times New Roman"/>
          <w:kern w:val="0"/>
          <w:lang w:eastAsia="hu-HU"/>
          <w14:ligatures w14:val="none"/>
        </w:rPr>
        <w:t>)</w:t>
      </w:r>
    </w:p>
    <w:p w14:paraId="23CB34CF" w14:textId="77777777" w:rsidR="006C7067" w:rsidRPr="006C7067" w:rsidRDefault="006C7067" w:rsidP="00FD7267">
      <w:pPr>
        <w:numPr>
          <w:ilvl w:val="0"/>
          <w:numId w:val="12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Faművészet Kft. (Budapest)</w:t>
      </w:r>
    </w:p>
    <w:p w14:paraId="45B5BB52" w14:textId="77777777" w:rsidR="006C7067" w:rsidRPr="006C7067" w:rsidRDefault="006C7067" w:rsidP="00FD7267">
      <w:pPr>
        <w:numPr>
          <w:ilvl w:val="0"/>
          <w:numId w:val="12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Possigreen</w:t>
      </w:r>
      <w:proofErr w:type="spellEnd"/>
      <w:r w:rsidRPr="006C7067">
        <w:rPr>
          <w:rFonts w:eastAsia="Times New Roman"/>
          <w:kern w:val="0"/>
          <w:lang w:eastAsia="hu-HU"/>
          <w14:ligatures w14:val="none"/>
        </w:rPr>
        <w:t xml:space="preserve"> Kft. (Hévíz)</w:t>
      </w:r>
    </w:p>
    <w:p w14:paraId="67E015A0" w14:textId="2DABB77F" w:rsidR="006C7067" w:rsidRPr="006C7067" w:rsidRDefault="006C7067" w:rsidP="006C7067">
      <w:pPr>
        <w:spacing w:after="0" w:line="360" w:lineRule="auto"/>
        <w:rPr>
          <w:rFonts w:eastAsia="Times New Roman"/>
          <w:kern w:val="0"/>
          <w:lang w:eastAsia="hu-HU"/>
          <w14:ligatures w14:val="none"/>
        </w:rPr>
      </w:pPr>
    </w:p>
    <w:p w14:paraId="1AAA76FD" w14:textId="06BD8B94" w:rsidR="006C7067" w:rsidRPr="006C7067" w:rsidRDefault="006C7067" w:rsidP="002146A8">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1AF33ABF" wp14:editId="7C3794A8">
            <wp:extent cx="2397664" cy="1800000"/>
            <wp:effectExtent l="0" t="0" r="3175" b="0"/>
            <wp:docPr id="710564388" name="Kép 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18A395EA" w14:textId="0E9FB659" w:rsidR="006C7067" w:rsidRPr="006C7067" w:rsidRDefault="006C7067" w:rsidP="006C7067">
      <w:pPr>
        <w:spacing w:after="0" w:line="360" w:lineRule="auto"/>
        <w:rPr>
          <w:rFonts w:eastAsia="Times New Roman"/>
          <w:kern w:val="0"/>
          <w:lang w:eastAsia="hu-HU"/>
          <w14:ligatures w14:val="none"/>
        </w:rPr>
      </w:pPr>
    </w:p>
    <w:p w14:paraId="56BAE8DB" w14:textId="77777777" w:rsidR="006C7067" w:rsidRPr="002146A8" w:rsidRDefault="006C7067" w:rsidP="006C7067">
      <w:pPr>
        <w:spacing w:after="0" w:line="360" w:lineRule="auto"/>
        <w:rPr>
          <w:rFonts w:eastAsia="Times New Roman"/>
          <w:kern w:val="0"/>
          <w:lang w:eastAsia="hu-HU"/>
          <w14:ligatures w14:val="none"/>
        </w:rPr>
      </w:pPr>
      <w:r w:rsidRPr="002146A8">
        <w:rPr>
          <w:rFonts w:eastAsia="Times New Roman"/>
          <w:kern w:val="0"/>
          <w:lang w:eastAsia="hu-HU"/>
          <w14:ligatures w14:val="none"/>
        </w:rPr>
        <w:t>A Magyar Corvin-lánc Testület székházaként üzemel. A rekonstrukció során a Testület munkavégzéséhez szükséges iroda és tárgyaló, illetve egyéb kiszolgáló helyiségek mellett rendezvények megtartására is alkalmas terek, könyvtárak és zeneterem, reprezentatív fogadócsarnok, a vendégek fogadására alkalmas főző és melegítőkonyha, valamint 5 db magas színvonalú apartman is kialakításra került. A villa helyreállítását olyan műszaki és minőségi tartalommal kellett elvégezni, hogy az méltó otthona legyen az intézménynek, szabad kapacitásival pedig álljon rendelkezésre állami, közösségi, társadalmi programok befogadására. Emléket állítottak az e házban meggyilkolt gróf Tisza Istvánnak, Magyarország egykori miniszterelnökének. A megújított funkcionális tartalom az eredeti állapotokat követi. Az elkészült épület példaképül szolgál a többi hasonlóan hányatott sorsú rekonstrukcióra váró villaépülethez.</w:t>
      </w:r>
    </w:p>
    <w:p w14:paraId="2F498D19" w14:textId="0D7E1970" w:rsidR="002146A8" w:rsidRPr="002E6C16" w:rsidRDefault="00B63189" w:rsidP="002146A8">
      <w:pPr>
        <w:spacing w:after="0" w:line="360" w:lineRule="auto"/>
        <w:outlineLvl w:val="1"/>
        <w:rPr>
          <w:rFonts w:eastAsia="Times New Roman"/>
          <w:kern w:val="0"/>
          <w:lang w:eastAsia="hu-HU"/>
          <w14:ligatures w14:val="none"/>
        </w:rPr>
      </w:pPr>
      <w:r>
        <w:rPr>
          <w:rFonts w:eastAsia="Times New Roman"/>
          <w:kern w:val="0"/>
          <w:lang w:eastAsia="hu-HU"/>
          <w14:ligatures w14:val="none"/>
        </w:rPr>
        <w:t>E</w:t>
      </w:r>
      <w:r w:rsidR="002146A8">
        <w:rPr>
          <w:rFonts w:eastAsia="Times New Roman"/>
          <w:kern w:val="0"/>
          <w:lang w:eastAsia="hu-HU"/>
          <w14:ligatures w14:val="none"/>
        </w:rPr>
        <w:t>z</w:t>
      </w:r>
      <w:r>
        <w:rPr>
          <w:rFonts w:eastAsia="Times New Roman"/>
          <w:kern w:val="0"/>
          <w:lang w:eastAsia="hu-HU"/>
          <w14:ligatures w14:val="none"/>
        </w:rPr>
        <w:t xml:space="preserve"> az</w:t>
      </w:r>
      <w:r w:rsidR="002146A8">
        <w:rPr>
          <w:rFonts w:eastAsia="Times New Roman"/>
          <w:kern w:val="0"/>
          <w:lang w:eastAsia="hu-HU"/>
          <w14:ligatures w14:val="none"/>
        </w:rPr>
        <w:t xml:space="preserve"> épület </w:t>
      </w:r>
      <w:r>
        <w:rPr>
          <w:rFonts w:eastAsia="Times New Roman"/>
          <w:kern w:val="0"/>
          <w:lang w:eastAsia="hu-HU"/>
          <w14:ligatures w14:val="none"/>
        </w:rPr>
        <w:t>nyerte el</w:t>
      </w:r>
      <w:r w:rsidR="002146A8">
        <w:rPr>
          <w:rFonts w:eastAsia="Times New Roman"/>
          <w:kern w:val="0"/>
          <w:lang w:eastAsia="hu-HU"/>
          <w14:ligatures w14:val="none"/>
        </w:rPr>
        <w:t xml:space="preserve"> a </w:t>
      </w:r>
      <w:r w:rsidR="002146A8" w:rsidRPr="00812AF8">
        <w:rPr>
          <w:rFonts w:eastAsia="Times New Roman"/>
          <w:kern w:val="0"/>
          <w:lang w:eastAsia="hu-HU"/>
          <w14:ligatures w14:val="none"/>
        </w:rPr>
        <w:t>MÉK S</w:t>
      </w:r>
      <w:r w:rsidR="002146A8" w:rsidRPr="002E6C16">
        <w:rPr>
          <w:rFonts w:eastAsia="Times New Roman"/>
          <w:kern w:val="0"/>
          <w:lang w:eastAsia="hu-HU"/>
          <w14:ligatures w14:val="none"/>
        </w:rPr>
        <w:t>ándy Gyula-díj</w:t>
      </w:r>
      <w:r w:rsidR="002146A8">
        <w:rPr>
          <w:rFonts w:eastAsia="Times New Roman"/>
          <w:kern w:val="0"/>
          <w:lang w:eastAsia="hu-HU"/>
          <w14:ligatures w14:val="none"/>
        </w:rPr>
        <w:t>át</w:t>
      </w:r>
      <w:r>
        <w:rPr>
          <w:rFonts w:eastAsia="Times New Roman"/>
          <w:kern w:val="0"/>
          <w:lang w:eastAsia="hu-HU"/>
          <w14:ligatures w14:val="none"/>
        </w:rPr>
        <w:t>.</w:t>
      </w:r>
    </w:p>
    <w:p w14:paraId="33B6B407" w14:textId="77777777" w:rsidR="002146A8" w:rsidRPr="002E6C16" w:rsidRDefault="002146A8" w:rsidP="002146A8">
      <w:pPr>
        <w:spacing w:after="0" w:line="360" w:lineRule="auto"/>
        <w:rPr>
          <w:rFonts w:eastAsia="Times New Roman"/>
          <w:kern w:val="0"/>
          <w:lang w:eastAsia="hu-HU"/>
          <w14:ligatures w14:val="none"/>
        </w:rPr>
      </w:pPr>
      <w:r w:rsidRPr="002E6C16">
        <w:rPr>
          <w:rFonts w:eastAsia="Times New Roman"/>
          <w:kern w:val="0"/>
          <w:lang w:eastAsia="hu-HU"/>
          <w14:ligatures w14:val="none"/>
        </w:rPr>
        <w:lastRenderedPageBreak/>
        <w:t>Sándy Gyula építész mindig a maximális pontosságra, a műszaki megoldások tökéletességének elérésére törekedett. Az építészeti munka elméleti és gyakorlati tevékenységének egységét képviselte, ezért a díjjal is az építés szakterületén dolgozó építészek és mérnökök munkájának elismerését, a kivitelezési munkához való példaértékű hozzáállást ismerik el. A díjat id</w:t>
      </w:r>
      <w:r w:rsidRPr="00812AF8">
        <w:rPr>
          <w:rFonts w:eastAsia="Times New Roman"/>
          <w:kern w:val="0"/>
          <w:lang w:eastAsia="hu-HU"/>
          <w14:ligatures w14:val="none"/>
        </w:rPr>
        <w:t>é</w:t>
      </w:r>
      <w:r w:rsidRPr="002E6C16">
        <w:rPr>
          <w:rFonts w:eastAsia="Times New Roman"/>
          <w:kern w:val="0"/>
          <w:lang w:eastAsia="hu-HU"/>
          <w14:ligatures w14:val="none"/>
        </w:rPr>
        <w:t xml:space="preserve">n </w:t>
      </w:r>
      <w:r w:rsidRPr="00812AF8">
        <w:rPr>
          <w:rFonts w:eastAsia="Times New Roman"/>
          <w:kern w:val="0"/>
          <w:lang w:eastAsia="hu-HU"/>
          <w14:ligatures w14:val="none"/>
        </w:rPr>
        <w:t>d</w:t>
      </w:r>
      <w:r w:rsidRPr="002E6C16">
        <w:rPr>
          <w:rFonts w:eastAsia="Times New Roman"/>
          <w:kern w:val="0"/>
          <w:lang w:eastAsia="hu-HU"/>
          <w14:ligatures w14:val="none"/>
        </w:rPr>
        <w:t>r. Hajnóczi Péter</w:t>
      </w:r>
      <w:r w:rsidRPr="00812AF8">
        <w:rPr>
          <w:rFonts w:eastAsia="Times New Roman"/>
          <w:kern w:val="0"/>
          <w:lang w:eastAsia="hu-HU"/>
          <w14:ligatures w14:val="none"/>
        </w:rPr>
        <w:t>,</w:t>
      </w:r>
      <w:r w:rsidRPr="002E6C16">
        <w:rPr>
          <w:rFonts w:eastAsia="Times New Roman"/>
          <w:kern w:val="0"/>
          <w:lang w:eastAsia="hu-HU"/>
          <w14:ligatures w14:val="none"/>
        </w:rPr>
        <w:t xml:space="preserve"> a Magyar Építész Kamara elnöke és Szalay Tihamér</w:t>
      </w:r>
      <w:r w:rsidRPr="00812AF8">
        <w:rPr>
          <w:rFonts w:eastAsia="Times New Roman"/>
          <w:kern w:val="0"/>
          <w:lang w:eastAsia="hu-HU"/>
          <w14:ligatures w14:val="none"/>
        </w:rPr>
        <w:t>, a MÉK</w:t>
      </w:r>
      <w:r w:rsidRPr="002E6C16">
        <w:rPr>
          <w:rFonts w:eastAsia="Times New Roman"/>
          <w:kern w:val="0"/>
          <w:lang w:eastAsia="hu-HU"/>
          <w14:ligatures w14:val="none"/>
        </w:rPr>
        <w:t xml:space="preserve"> alelnöke adta át</w:t>
      </w:r>
      <w:r w:rsidRPr="00812AF8">
        <w:rPr>
          <w:rFonts w:eastAsia="Times New Roman"/>
          <w:kern w:val="0"/>
          <w:lang w:eastAsia="hu-HU"/>
          <w14:ligatures w14:val="none"/>
        </w:rPr>
        <w:t xml:space="preserve"> </w:t>
      </w:r>
      <w:proofErr w:type="spellStart"/>
      <w:r w:rsidRPr="002E6C16">
        <w:rPr>
          <w:rFonts w:eastAsia="Times New Roman"/>
          <w:kern w:val="0"/>
          <w:lang w:eastAsia="hu-HU"/>
          <w14:ligatures w14:val="none"/>
        </w:rPr>
        <w:t>Greskovics</w:t>
      </w:r>
      <w:proofErr w:type="spellEnd"/>
      <w:r w:rsidRPr="002E6C16">
        <w:rPr>
          <w:rFonts w:eastAsia="Times New Roman"/>
          <w:kern w:val="0"/>
          <w:lang w:eastAsia="hu-HU"/>
          <w14:ligatures w14:val="none"/>
        </w:rPr>
        <w:t xml:space="preserve"> Balázs</w:t>
      </w:r>
      <w:r w:rsidRPr="00812AF8">
        <w:rPr>
          <w:rFonts w:eastAsia="Times New Roman"/>
          <w:kern w:val="0"/>
          <w:lang w:eastAsia="hu-HU"/>
          <w14:ligatures w14:val="none"/>
        </w:rPr>
        <w:t xml:space="preserve"> </w:t>
      </w:r>
      <w:r w:rsidRPr="002E6C16">
        <w:rPr>
          <w:rFonts w:eastAsia="Times New Roman"/>
          <w:kern w:val="0"/>
          <w:lang w:eastAsia="hu-HU"/>
          <w14:ligatures w14:val="none"/>
        </w:rPr>
        <w:t>okleveles építészmérnök</w:t>
      </w:r>
      <w:r w:rsidRPr="00812AF8">
        <w:rPr>
          <w:rFonts w:eastAsia="Times New Roman"/>
          <w:kern w:val="0"/>
          <w:lang w:eastAsia="hu-HU"/>
          <w14:ligatures w14:val="none"/>
        </w:rPr>
        <w:t>nek</w:t>
      </w:r>
      <w:r w:rsidRPr="002E6C16">
        <w:rPr>
          <w:rFonts w:eastAsia="Times New Roman"/>
          <w:kern w:val="0"/>
          <w:lang w:eastAsia="hu-HU"/>
          <w14:ligatures w14:val="none"/>
        </w:rPr>
        <w:t>, a</w:t>
      </w:r>
      <w:r w:rsidRPr="00812AF8">
        <w:rPr>
          <w:rFonts w:eastAsia="Times New Roman"/>
          <w:kern w:val="0"/>
          <w:lang w:eastAsia="hu-HU"/>
          <w14:ligatures w14:val="none"/>
        </w:rPr>
        <w:t xml:space="preserve"> </w:t>
      </w:r>
      <w:r w:rsidRPr="002E6C16">
        <w:rPr>
          <w:rFonts w:eastAsia="Times New Roman"/>
          <w:kern w:val="0"/>
          <w:lang w:eastAsia="hu-HU"/>
          <w14:ligatures w14:val="none"/>
        </w:rPr>
        <w:t>Laki</w:t>
      </w:r>
      <w:r w:rsidRPr="00812AF8">
        <w:rPr>
          <w:rFonts w:eastAsia="Times New Roman"/>
          <w:kern w:val="0"/>
          <w:lang w:eastAsia="hu-HU"/>
          <w14:ligatures w14:val="none"/>
        </w:rPr>
        <w:t xml:space="preserve"> </w:t>
      </w:r>
      <w:r w:rsidRPr="002E6C16">
        <w:rPr>
          <w:rFonts w:eastAsia="Times New Roman"/>
          <w:kern w:val="0"/>
          <w:lang w:eastAsia="hu-HU"/>
          <w14:ligatures w14:val="none"/>
        </w:rPr>
        <w:t>Épületszobrász Zrt.</w:t>
      </w:r>
      <w:r w:rsidRPr="00812AF8">
        <w:rPr>
          <w:rFonts w:eastAsia="Times New Roman"/>
          <w:kern w:val="0"/>
          <w:lang w:eastAsia="hu-HU"/>
          <w14:ligatures w14:val="none"/>
        </w:rPr>
        <w:t xml:space="preserve"> </w:t>
      </w:r>
      <w:r w:rsidRPr="002E6C16">
        <w:rPr>
          <w:rFonts w:eastAsia="Times New Roman"/>
          <w:kern w:val="0"/>
          <w:lang w:eastAsia="hu-HU"/>
          <w14:ligatures w14:val="none"/>
        </w:rPr>
        <w:t>divízióvezetőj</w:t>
      </w:r>
      <w:r w:rsidRPr="00812AF8">
        <w:rPr>
          <w:rFonts w:eastAsia="Times New Roman"/>
          <w:kern w:val="0"/>
          <w:lang w:eastAsia="hu-HU"/>
          <w14:ligatures w14:val="none"/>
        </w:rPr>
        <w:t>ének</w:t>
      </w:r>
      <w:r w:rsidRPr="002E6C16">
        <w:rPr>
          <w:rFonts w:eastAsia="Times New Roman"/>
          <w:kern w:val="0"/>
          <w:lang w:eastAsia="hu-HU"/>
          <w14:ligatures w14:val="none"/>
        </w:rPr>
        <w:t xml:space="preserve">, a </w:t>
      </w:r>
      <w:proofErr w:type="spellStart"/>
      <w:r w:rsidRPr="002E6C16">
        <w:rPr>
          <w:rFonts w:eastAsia="Times New Roman"/>
          <w:kern w:val="0"/>
          <w:lang w:eastAsia="hu-HU"/>
          <w14:ligatures w14:val="none"/>
        </w:rPr>
        <w:t>Róheim</w:t>
      </w:r>
      <w:proofErr w:type="spellEnd"/>
      <w:r w:rsidRPr="002E6C16">
        <w:rPr>
          <w:rFonts w:eastAsia="Times New Roman"/>
          <w:kern w:val="0"/>
          <w:lang w:eastAsia="hu-HU"/>
          <w14:ligatures w14:val="none"/>
        </w:rPr>
        <w:t>-villa felelős projektvezetőj</w:t>
      </w:r>
      <w:r w:rsidRPr="00812AF8">
        <w:rPr>
          <w:rFonts w:eastAsia="Times New Roman"/>
          <w:kern w:val="0"/>
          <w:lang w:eastAsia="hu-HU"/>
          <w14:ligatures w14:val="none"/>
        </w:rPr>
        <w:t>én</w:t>
      </w:r>
      <w:r w:rsidRPr="002E6C16">
        <w:rPr>
          <w:rFonts w:eastAsia="Times New Roman"/>
          <w:kern w:val="0"/>
          <w:lang w:eastAsia="hu-HU"/>
          <w14:ligatures w14:val="none"/>
        </w:rPr>
        <w:t>e</w:t>
      </w:r>
      <w:r w:rsidRPr="00812AF8">
        <w:rPr>
          <w:rFonts w:eastAsia="Times New Roman"/>
          <w:kern w:val="0"/>
          <w:lang w:eastAsia="hu-HU"/>
          <w14:ligatures w14:val="none"/>
        </w:rPr>
        <w:t>k.</w:t>
      </w:r>
    </w:p>
    <w:p w14:paraId="5B83F1E6" w14:textId="20232D48" w:rsidR="006C7067" w:rsidRPr="002146A8" w:rsidRDefault="006C7067" w:rsidP="006C7067">
      <w:pPr>
        <w:spacing w:after="0" w:line="360" w:lineRule="auto"/>
        <w:rPr>
          <w:rFonts w:eastAsia="Times New Roman"/>
          <w:kern w:val="0"/>
          <w:lang w:eastAsia="hu-HU"/>
          <w14:ligatures w14:val="none"/>
        </w:rPr>
      </w:pPr>
    </w:p>
    <w:p w14:paraId="208739F7" w14:textId="77777777" w:rsidR="002146A8" w:rsidRDefault="006C7067" w:rsidP="006C7067">
      <w:pPr>
        <w:spacing w:after="0" w:line="360" w:lineRule="auto"/>
        <w:rPr>
          <w:rFonts w:eastAsia="Times New Roman"/>
          <w:b/>
          <w:bCs/>
          <w:kern w:val="0"/>
          <w:lang w:eastAsia="hu-HU"/>
          <w14:ligatures w14:val="none"/>
        </w:rPr>
      </w:pPr>
      <w:r w:rsidRPr="002146A8">
        <w:rPr>
          <w:rFonts w:eastAsia="Times New Roman"/>
          <w:b/>
          <w:bCs/>
          <w:kern w:val="0"/>
          <w:lang w:eastAsia="hu-HU"/>
          <w14:ligatures w14:val="none"/>
        </w:rPr>
        <w:t>Közlekedési létesítmény kategóriában</w:t>
      </w:r>
      <w:r w:rsidR="002146A8">
        <w:rPr>
          <w:rFonts w:eastAsia="Times New Roman"/>
          <w:b/>
          <w:bCs/>
          <w:kern w:val="0"/>
          <w:lang w:eastAsia="hu-HU"/>
          <w14:ligatures w14:val="none"/>
        </w:rPr>
        <w:t xml:space="preserve"> - </w:t>
      </w:r>
      <w:r w:rsidRPr="006C7067">
        <w:rPr>
          <w:rFonts w:eastAsia="Times New Roman"/>
          <w:b/>
          <w:bCs/>
          <w:kern w:val="0"/>
          <w:lang w:eastAsia="hu-HU"/>
          <w14:ligatures w14:val="none"/>
        </w:rPr>
        <w:t>Osztószigeti „Robinson” gyalogos híd</w:t>
      </w:r>
    </w:p>
    <w:p w14:paraId="14BAB026" w14:textId="2647835C" w:rsidR="006C7067" w:rsidRPr="006C7067" w:rsidRDefault="006C7067" w:rsidP="006C7067">
      <w:pPr>
        <w:spacing w:after="0" w:line="360" w:lineRule="auto"/>
        <w:rPr>
          <w:rFonts w:eastAsia="Times New Roman"/>
          <w:kern w:val="0"/>
          <w:lang w:eastAsia="hu-HU"/>
          <w14:ligatures w14:val="none"/>
        </w:rPr>
      </w:pPr>
      <w:r w:rsidRPr="006C7067">
        <w:rPr>
          <w:rFonts w:eastAsia="Times New Roman"/>
          <w:kern w:val="0"/>
          <w:lang w:eastAsia="hu-HU"/>
          <w14:ligatures w14:val="none"/>
        </w:rPr>
        <w:t>(Budapest, Nemzeti Atlétikai Központ)</w:t>
      </w:r>
    </w:p>
    <w:p w14:paraId="5904689C" w14:textId="77777777" w:rsidR="006C7067" w:rsidRPr="006C7067" w:rsidRDefault="006C7067" w:rsidP="00FD7267">
      <w:pPr>
        <w:numPr>
          <w:ilvl w:val="0"/>
          <w:numId w:val="12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Építtetők: KKBK Kiemelt Kormányzati Beruházások Központja </w:t>
      </w:r>
      <w:proofErr w:type="spellStart"/>
      <w:r w:rsidRPr="006C7067">
        <w:rPr>
          <w:rFonts w:eastAsia="Times New Roman"/>
          <w:kern w:val="0"/>
          <w:lang w:eastAsia="hu-HU"/>
          <w14:ligatures w14:val="none"/>
        </w:rPr>
        <w:t>NZrt</w:t>
      </w:r>
      <w:proofErr w:type="spellEnd"/>
      <w:r w:rsidRPr="006C7067">
        <w:rPr>
          <w:rFonts w:eastAsia="Times New Roman"/>
          <w:kern w:val="0"/>
          <w:lang w:eastAsia="hu-HU"/>
          <w14:ligatures w14:val="none"/>
        </w:rPr>
        <w:t>. - BMSK Beruházási, Műszaki Fejlesztési, Sportüzemeltetési és Közbeszerzési Zrt. (jogutód: Építési és Közlekedési Minisztérium)</w:t>
      </w:r>
    </w:p>
    <w:p w14:paraId="192E1B77" w14:textId="77777777" w:rsidR="006C7067" w:rsidRPr="006C7067" w:rsidRDefault="006C7067" w:rsidP="00FD7267">
      <w:pPr>
        <w:numPr>
          <w:ilvl w:val="0"/>
          <w:numId w:val="12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Generáltervező: </w:t>
      </w:r>
      <w:proofErr w:type="spellStart"/>
      <w:r w:rsidRPr="006C7067">
        <w:rPr>
          <w:rFonts w:eastAsia="Times New Roman"/>
          <w:kern w:val="0"/>
          <w:lang w:eastAsia="hu-HU"/>
          <w14:ligatures w14:val="none"/>
        </w:rPr>
        <w:t>Napur</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Architect</w:t>
      </w:r>
      <w:proofErr w:type="spellEnd"/>
      <w:r w:rsidRPr="006C7067">
        <w:rPr>
          <w:rFonts w:eastAsia="Times New Roman"/>
          <w:kern w:val="0"/>
          <w:lang w:eastAsia="hu-HU"/>
          <w14:ligatures w14:val="none"/>
        </w:rPr>
        <w:t xml:space="preserve"> Kft. (Budapest)</w:t>
      </w:r>
    </w:p>
    <w:p w14:paraId="18E06233" w14:textId="77777777" w:rsidR="006C7067" w:rsidRPr="006C7067" w:rsidRDefault="006C7067" w:rsidP="00FD7267">
      <w:pPr>
        <w:numPr>
          <w:ilvl w:val="0"/>
          <w:numId w:val="12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w:t>
      </w:r>
      <w:proofErr w:type="spellStart"/>
      <w:r w:rsidRPr="006C7067">
        <w:rPr>
          <w:rFonts w:eastAsia="Times New Roman"/>
          <w:kern w:val="0"/>
          <w:lang w:eastAsia="hu-HU"/>
          <w14:ligatures w14:val="none"/>
        </w:rPr>
        <w:t>Speciálterv</w:t>
      </w:r>
      <w:proofErr w:type="spellEnd"/>
      <w:r w:rsidRPr="006C7067">
        <w:rPr>
          <w:rFonts w:eastAsia="Times New Roman"/>
          <w:kern w:val="0"/>
          <w:lang w:eastAsia="hu-HU"/>
          <w14:ligatures w14:val="none"/>
        </w:rPr>
        <w:t xml:space="preserve"> Kft. (Budapest)</w:t>
      </w:r>
    </w:p>
    <w:p w14:paraId="7323FA51" w14:textId="77777777" w:rsidR="006C7067" w:rsidRPr="006C7067" w:rsidRDefault="006C7067" w:rsidP="00FD7267">
      <w:pPr>
        <w:numPr>
          <w:ilvl w:val="0"/>
          <w:numId w:val="12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FŐBER Zrt. - ÓBUDA-ÚJLAK. Zrt.</w:t>
      </w:r>
    </w:p>
    <w:p w14:paraId="4646F3AE" w14:textId="77777777" w:rsidR="006C7067" w:rsidRPr="006C7067" w:rsidRDefault="006C7067" w:rsidP="00FD7267">
      <w:pPr>
        <w:numPr>
          <w:ilvl w:val="0"/>
          <w:numId w:val="12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ZÁÉV Zrt. - Magyar Építő Zrt.</w:t>
      </w:r>
    </w:p>
    <w:p w14:paraId="2AFF3699" w14:textId="77777777" w:rsidR="006C7067" w:rsidRPr="006C7067" w:rsidRDefault="006C7067" w:rsidP="00FD7267">
      <w:pPr>
        <w:numPr>
          <w:ilvl w:val="0"/>
          <w:numId w:val="13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Hídépítő Zrt. (Budapest)</w:t>
      </w:r>
    </w:p>
    <w:p w14:paraId="1BDE6400" w14:textId="77777777" w:rsidR="006C7067" w:rsidRPr="006C7067" w:rsidRDefault="006C7067" w:rsidP="00FD7267">
      <w:pPr>
        <w:numPr>
          <w:ilvl w:val="0"/>
          <w:numId w:val="13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A-Híd Zrt. (Budapest)</w:t>
      </w:r>
    </w:p>
    <w:p w14:paraId="3DAF145D" w14:textId="77777777" w:rsidR="006C7067" w:rsidRPr="006C7067" w:rsidRDefault="006C7067" w:rsidP="00FD7267">
      <w:pPr>
        <w:numPr>
          <w:ilvl w:val="0"/>
          <w:numId w:val="13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HSP Hídépítő </w:t>
      </w:r>
      <w:proofErr w:type="spellStart"/>
      <w:r w:rsidRPr="006C7067">
        <w:rPr>
          <w:rFonts w:eastAsia="Times New Roman"/>
          <w:kern w:val="0"/>
          <w:lang w:eastAsia="hu-HU"/>
          <w14:ligatures w14:val="none"/>
        </w:rPr>
        <w:t>Speciál</w:t>
      </w:r>
      <w:proofErr w:type="spellEnd"/>
      <w:r w:rsidRPr="006C7067">
        <w:rPr>
          <w:rFonts w:eastAsia="Times New Roman"/>
          <w:kern w:val="0"/>
          <w:lang w:eastAsia="hu-HU"/>
          <w14:ligatures w14:val="none"/>
        </w:rPr>
        <w:t xml:space="preserve"> Kft. (Alsónémedi)</w:t>
      </w:r>
    </w:p>
    <w:p w14:paraId="00AD0EC1" w14:textId="77777777" w:rsidR="006C7067" w:rsidRPr="006C7067" w:rsidRDefault="006C7067" w:rsidP="00FD7267">
      <w:pPr>
        <w:numPr>
          <w:ilvl w:val="0"/>
          <w:numId w:val="13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ACÉLHIDAK Kft. (Budapest)</w:t>
      </w:r>
    </w:p>
    <w:p w14:paraId="0A1BA2DC" w14:textId="7EC76E87" w:rsidR="006C7067" w:rsidRPr="006C7067" w:rsidRDefault="006C7067" w:rsidP="006C7067">
      <w:pPr>
        <w:spacing w:after="0" w:line="360" w:lineRule="auto"/>
        <w:rPr>
          <w:rFonts w:eastAsia="Times New Roman"/>
          <w:kern w:val="0"/>
          <w:lang w:eastAsia="hu-HU"/>
          <w14:ligatures w14:val="none"/>
        </w:rPr>
      </w:pPr>
    </w:p>
    <w:p w14:paraId="614393DC" w14:textId="4C5D130D" w:rsidR="006C7067" w:rsidRPr="006C7067" w:rsidRDefault="006C7067" w:rsidP="00BB13C4">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00216684" wp14:editId="419B41C9">
            <wp:extent cx="2397664" cy="1800000"/>
            <wp:effectExtent l="0" t="0" r="3175" b="0"/>
            <wp:docPr id="1872591736" name="Kép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788C3E44" w14:textId="7009A2E4" w:rsidR="006C7067" w:rsidRPr="006C7067" w:rsidRDefault="006C7067" w:rsidP="006C7067">
      <w:pPr>
        <w:spacing w:after="0" w:line="360" w:lineRule="auto"/>
        <w:rPr>
          <w:rFonts w:eastAsia="Times New Roman"/>
          <w:kern w:val="0"/>
          <w:lang w:eastAsia="hu-HU"/>
          <w14:ligatures w14:val="none"/>
        </w:rPr>
      </w:pPr>
    </w:p>
    <w:p w14:paraId="373DA90B" w14:textId="3CBAF931" w:rsidR="006C7067" w:rsidRPr="00BB13C4" w:rsidRDefault="006C7067" w:rsidP="006C7067">
      <w:pPr>
        <w:spacing w:after="0" w:line="360" w:lineRule="auto"/>
        <w:rPr>
          <w:rFonts w:eastAsia="Times New Roman"/>
          <w:kern w:val="0"/>
          <w:lang w:eastAsia="hu-HU"/>
          <w14:ligatures w14:val="none"/>
        </w:rPr>
      </w:pPr>
      <w:r w:rsidRPr="00BB13C4">
        <w:rPr>
          <w:rFonts w:eastAsia="Times New Roman"/>
          <w:kern w:val="0"/>
          <w:lang w:eastAsia="hu-HU"/>
          <w14:ligatures w14:val="none"/>
        </w:rPr>
        <w:t>A híd a Budapesti Atlétikai Stadion projekt részeként került megvalósításra. A Csepel-sziget északi részén áll, pilonja a mesterséges Osztószigeten helyezkedik el - ez a sziget választja ketté a Soroksári Duna-ágat. Az egykor elhanyagolt fás-bokros kieső terület a terület rendezését követően mára megmutatta és elérhetővé tette a terület eddig rejtőzködő értékeit: a híd harmonikus megjelenésével, karcsú pilonjával és legyező</w:t>
      </w:r>
      <w:r w:rsidR="00BB13C4" w:rsidRPr="00BB13C4">
        <w:rPr>
          <w:rFonts w:eastAsia="Times New Roman"/>
          <w:kern w:val="0"/>
          <w:lang w:eastAsia="hu-HU"/>
          <w14:ligatures w14:val="none"/>
        </w:rPr>
        <w:t>-</w:t>
      </w:r>
      <w:r w:rsidRPr="00BB13C4">
        <w:rPr>
          <w:rFonts w:eastAsia="Times New Roman"/>
          <w:kern w:val="0"/>
          <w:lang w:eastAsia="hu-HU"/>
          <w14:ligatures w14:val="none"/>
        </w:rPr>
        <w:t xml:space="preserve">szerűen megjelenő kábeleivel üde és vonzó színfoltja lett a térségnek. Az Osztószigeti Robinson híd tervezési és kivitelezési szempontból tekintve kimagasló alkotás. A kecses szerkezet 275 m-es sugarú vízszintes íves kialakításával, egyetlen magas és ferde pilonjával komoly erőpróba elé állította mind a tervezőket, mind a kivitelezőket. akik </w:t>
      </w:r>
      <w:r w:rsidRPr="00BB13C4">
        <w:rPr>
          <w:rFonts w:eastAsia="Times New Roman"/>
          <w:kern w:val="0"/>
          <w:lang w:eastAsia="hu-HU"/>
          <w14:ligatures w14:val="none"/>
        </w:rPr>
        <w:lastRenderedPageBreak/>
        <w:t>végig egymásra utalva és egymásra számítva működtek együtt, dacolva a coviddal, a kiszámítható nehézségekkel és váratlan eseményekkel a közös célért.</w:t>
      </w:r>
    </w:p>
    <w:p w14:paraId="538AEC07" w14:textId="6BF6AA16" w:rsidR="006C7067" w:rsidRPr="006C7067" w:rsidRDefault="006C7067" w:rsidP="006C7067">
      <w:pPr>
        <w:spacing w:after="0" w:line="360" w:lineRule="auto"/>
        <w:rPr>
          <w:rFonts w:eastAsia="Times New Roman"/>
          <w:kern w:val="0"/>
          <w:lang w:eastAsia="hu-HU"/>
          <w14:ligatures w14:val="none"/>
        </w:rPr>
      </w:pPr>
    </w:p>
    <w:p w14:paraId="138DAB00" w14:textId="71925CD2" w:rsidR="006C7067" w:rsidRPr="00BB13C4" w:rsidRDefault="006C7067" w:rsidP="006C7067">
      <w:pPr>
        <w:spacing w:after="0" w:line="360" w:lineRule="auto"/>
        <w:outlineLvl w:val="1"/>
        <w:rPr>
          <w:rFonts w:eastAsia="Times New Roman"/>
          <w:b/>
          <w:bCs/>
          <w:kern w:val="0"/>
          <w:lang w:eastAsia="hu-HU"/>
          <w14:ligatures w14:val="none"/>
        </w:rPr>
      </w:pPr>
      <w:r w:rsidRPr="00BB13C4">
        <w:rPr>
          <w:rFonts w:eastAsia="Times New Roman"/>
          <w:b/>
          <w:bCs/>
          <w:kern w:val="0"/>
          <w:lang w:eastAsia="hu-HU"/>
          <w14:ligatures w14:val="none"/>
        </w:rPr>
        <w:t xml:space="preserve">Az </w:t>
      </w:r>
      <w:r w:rsidR="00BA05D8">
        <w:rPr>
          <w:rFonts w:eastAsia="Times New Roman"/>
          <w:b/>
          <w:bCs/>
          <w:kern w:val="0"/>
          <w:lang w:eastAsia="hu-HU"/>
          <w14:ligatures w14:val="none"/>
        </w:rPr>
        <w:t>E</w:t>
      </w:r>
      <w:r w:rsidRPr="00BB13C4">
        <w:rPr>
          <w:rFonts w:eastAsia="Times New Roman"/>
          <w:b/>
          <w:bCs/>
          <w:kern w:val="0"/>
          <w:lang w:eastAsia="hu-HU"/>
          <w14:ligatures w14:val="none"/>
        </w:rPr>
        <w:t xml:space="preserve">lismerő </w:t>
      </w:r>
      <w:r w:rsidR="00BA05D8">
        <w:rPr>
          <w:rFonts w:eastAsia="Times New Roman"/>
          <w:b/>
          <w:bCs/>
          <w:kern w:val="0"/>
          <w:lang w:eastAsia="hu-HU"/>
          <w14:ligatures w14:val="none"/>
        </w:rPr>
        <w:t>O</w:t>
      </w:r>
      <w:r w:rsidRPr="00BB13C4">
        <w:rPr>
          <w:rFonts w:eastAsia="Times New Roman"/>
          <w:b/>
          <w:bCs/>
          <w:kern w:val="0"/>
          <w:lang w:eastAsia="hu-HU"/>
          <w14:ligatures w14:val="none"/>
        </w:rPr>
        <w:t>klevelek</w:t>
      </w:r>
    </w:p>
    <w:p w14:paraId="3CE5EC67" w14:textId="70E7ED4C" w:rsidR="006C7067" w:rsidRPr="006C7067" w:rsidRDefault="006C7067" w:rsidP="006C7067">
      <w:pPr>
        <w:spacing w:after="0" w:line="360" w:lineRule="auto"/>
        <w:rPr>
          <w:rFonts w:eastAsia="Times New Roman"/>
          <w:kern w:val="0"/>
          <w:lang w:eastAsia="hu-HU"/>
          <w14:ligatures w14:val="none"/>
        </w:rPr>
      </w:pPr>
    </w:p>
    <w:p w14:paraId="48DBFED5" w14:textId="6D1EA7DA" w:rsidR="006C7067" w:rsidRPr="006C7067" w:rsidRDefault="006C7067" w:rsidP="006C7067">
      <w:pPr>
        <w:spacing w:after="0" w:line="360" w:lineRule="auto"/>
        <w:rPr>
          <w:rFonts w:eastAsia="Times New Roman"/>
          <w:kern w:val="0"/>
          <w:lang w:eastAsia="hu-HU"/>
          <w14:ligatures w14:val="none"/>
        </w:rPr>
      </w:pPr>
      <w:r w:rsidRPr="00BB13C4">
        <w:rPr>
          <w:rFonts w:eastAsia="Times New Roman"/>
          <w:b/>
          <w:bCs/>
          <w:kern w:val="0"/>
          <w:lang w:eastAsia="hu-HU"/>
          <w14:ligatures w14:val="none"/>
        </w:rPr>
        <w:t>Mezőgazdasági építmény kategóriában</w:t>
      </w:r>
      <w:r w:rsidR="00BB13C4">
        <w:rPr>
          <w:rFonts w:eastAsia="Times New Roman"/>
          <w:b/>
          <w:bCs/>
          <w:kern w:val="0"/>
          <w:lang w:eastAsia="hu-HU"/>
          <w14:ligatures w14:val="none"/>
        </w:rPr>
        <w:t xml:space="preserve"> - </w:t>
      </w:r>
      <w:r w:rsidRPr="006C7067">
        <w:rPr>
          <w:rFonts w:eastAsia="Times New Roman"/>
          <w:b/>
          <w:bCs/>
          <w:kern w:val="0"/>
          <w:lang w:eastAsia="hu-HU"/>
          <w14:ligatures w14:val="none"/>
        </w:rPr>
        <w:t>Sertéstar</w:t>
      </w:r>
      <w:r w:rsidR="00BB13C4">
        <w:rPr>
          <w:rFonts w:eastAsia="Times New Roman"/>
          <w:b/>
          <w:bCs/>
          <w:kern w:val="0"/>
          <w:lang w:eastAsia="hu-HU"/>
          <w14:ligatures w14:val="none"/>
        </w:rPr>
        <w:t>t</w:t>
      </w:r>
      <w:r w:rsidRPr="006C7067">
        <w:rPr>
          <w:rFonts w:eastAsia="Times New Roman"/>
          <w:b/>
          <w:bCs/>
          <w:kern w:val="0"/>
          <w:lang w:eastAsia="hu-HU"/>
          <w14:ligatures w14:val="none"/>
        </w:rPr>
        <w:t>ó Üzem I. és II. ütem</w:t>
      </w:r>
      <w:r w:rsidR="00BB13C4">
        <w:rPr>
          <w:rFonts w:eastAsia="Times New Roman"/>
          <w:b/>
          <w:bCs/>
          <w:kern w:val="0"/>
          <w:lang w:eastAsia="hu-HU"/>
          <w14:ligatures w14:val="none"/>
        </w:rPr>
        <w:t xml:space="preserve"> </w:t>
      </w:r>
      <w:r w:rsidRPr="006C7067">
        <w:rPr>
          <w:rFonts w:eastAsia="Times New Roman"/>
          <w:kern w:val="0"/>
          <w:lang w:eastAsia="hu-HU"/>
          <w14:ligatures w14:val="none"/>
        </w:rPr>
        <w:t>(Szákszend)</w:t>
      </w:r>
    </w:p>
    <w:p w14:paraId="3ACC0E24" w14:textId="77777777" w:rsidR="006C7067" w:rsidRPr="006C7067" w:rsidRDefault="006C7067" w:rsidP="00FD7267">
      <w:pPr>
        <w:numPr>
          <w:ilvl w:val="0"/>
          <w:numId w:val="13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Építtető: </w:t>
      </w:r>
      <w:proofErr w:type="spellStart"/>
      <w:r w:rsidRPr="006C7067">
        <w:rPr>
          <w:rFonts w:eastAsia="Times New Roman"/>
          <w:kern w:val="0"/>
          <w:lang w:eastAsia="hu-HU"/>
          <w14:ligatures w14:val="none"/>
        </w:rPr>
        <w:t>Sano</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Agrar</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Institut-SmartPorcNutrition</w:t>
      </w:r>
      <w:proofErr w:type="spellEnd"/>
      <w:r w:rsidRPr="006C7067">
        <w:rPr>
          <w:rFonts w:eastAsia="Times New Roman"/>
          <w:kern w:val="0"/>
          <w:lang w:eastAsia="hu-HU"/>
          <w14:ligatures w14:val="none"/>
        </w:rPr>
        <w:t xml:space="preserve"> Kft. (Szákszend)</w:t>
      </w:r>
    </w:p>
    <w:p w14:paraId="41474FF9" w14:textId="77777777" w:rsidR="006C7067" w:rsidRPr="006C7067" w:rsidRDefault="006C7067" w:rsidP="00FD7267">
      <w:pPr>
        <w:numPr>
          <w:ilvl w:val="0"/>
          <w:numId w:val="13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w:t>
      </w:r>
      <w:proofErr w:type="spellStart"/>
      <w:r w:rsidRPr="006C7067">
        <w:rPr>
          <w:rFonts w:eastAsia="Times New Roman"/>
          <w:kern w:val="0"/>
          <w:lang w:eastAsia="hu-HU"/>
          <w14:ligatures w14:val="none"/>
        </w:rPr>
        <w:t>Talent-Plan</w:t>
      </w:r>
      <w:proofErr w:type="spellEnd"/>
      <w:r w:rsidRPr="006C7067">
        <w:rPr>
          <w:rFonts w:eastAsia="Times New Roman"/>
          <w:kern w:val="0"/>
          <w:lang w:eastAsia="hu-HU"/>
          <w14:ligatures w14:val="none"/>
        </w:rPr>
        <w:t xml:space="preserve"> Tervező, Szolgáltató és Kereskedelmi Kft. (Győr) - </w:t>
      </w:r>
      <w:proofErr w:type="spellStart"/>
      <w:r w:rsidRPr="006C7067">
        <w:rPr>
          <w:rFonts w:eastAsia="Times New Roman"/>
          <w:kern w:val="0"/>
          <w:lang w:eastAsia="hu-HU"/>
          <w14:ligatures w14:val="none"/>
        </w:rPr>
        <w:t>Karáth</w:t>
      </w:r>
      <w:proofErr w:type="spellEnd"/>
      <w:r w:rsidRPr="006C7067">
        <w:rPr>
          <w:rFonts w:eastAsia="Times New Roman"/>
          <w:kern w:val="0"/>
          <w:lang w:eastAsia="hu-HU"/>
          <w14:ligatures w14:val="none"/>
        </w:rPr>
        <w:t>-Terv Mérnöki Kft. (Celldömölk)</w:t>
      </w:r>
    </w:p>
    <w:p w14:paraId="67D3D594" w14:textId="77777777" w:rsidR="006C7067" w:rsidRPr="006C7067" w:rsidRDefault="006C7067" w:rsidP="00FD7267">
      <w:pPr>
        <w:numPr>
          <w:ilvl w:val="0"/>
          <w:numId w:val="13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Lebonyolító: </w:t>
      </w:r>
      <w:proofErr w:type="spellStart"/>
      <w:r w:rsidRPr="006C7067">
        <w:rPr>
          <w:rFonts w:eastAsia="Times New Roman"/>
          <w:kern w:val="0"/>
          <w:lang w:eastAsia="hu-HU"/>
          <w14:ligatures w14:val="none"/>
        </w:rPr>
        <w:t>Sano</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Agrar</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Institut-SmartPorcNutrition</w:t>
      </w:r>
      <w:proofErr w:type="spellEnd"/>
      <w:r w:rsidRPr="006C7067">
        <w:rPr>
          <w:rFonts w:eastAsia="Times New Roman"/>
          <w:kern w:val="0"/>
          <w:lang w:eastAsia="hu-HU"/>
          <w14:ligatures w14:val="none"/>
        </w:rPr>
        <w:t xml:space="preserve"> Kft. (Szákszend)</w:t>
      </w:r>
    </w:p>
    <w:p w14:paraId="44B56B9A" w14:textId="77777777" w:rsidR="006C7067" w:rsidRPr="006C7067" w:rsidRDefault="006C7067" w:rsidP="00FD7267">
      <w:pPr>
        <w:numPr>
          <w:ilvl w:val="0"/>
          <w:numId w:val="137"/>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MERKBAU Építőipari és Kereskedelmi Zrt. (Kiskunhalas)</w:t>
      </w:r>
    </w:p>
    <w:p w14:paraId="7EEDCECE" w14:textId="77777777" w:rsidR="006C7067" w:rsidRPr="006C7067" w:rsidRDefault="006C7067" w:rsidP="00FD7267">
      <w:pPr>
        <w:numPr>
          <w:ilvl w:val="0"/>
          <w:numId w:val="138"/>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Alvállalkozó: </w:t>
      </w:r>
      <w:proofErr w:type="spellStart"/>
      <w:r w:rsidRPr="006C7067">
        <w:rPr>
          <w:rFonts w:eastAsia="Times New Roman"/>
          <w:kern w:val="0"/>
          <w:lang w:eastAsia="hu-HU"/>
          <w14:ligatures w14:val="none"/>
        </w:rPr>
        <w:t>Antrans</w:t>
      </w:r>
      <w:proofErr w:type="spellEnd"/>
      <w:r w:rsidRPr="006C7067">
        <w:rPr>
          <w:rFonts w:eastAsia="Times New Roman"/>
          <w:kern w:val="0"/>
          <w:lang w:eastAsia="hu-HU"/>
          <w14:ligatures w14:val="none"/>
        </w:rPr>
        <w:t xml:space="preserve"> </w:t>
      </w:r>
      <w:proofErr w:type="spellStart"/>
      <w:r w:rsidRPr="006C7067">
        <w:rPr>
          <w:rFonts w:eastAsia="Times New Roman"/>
          <w:kern w:val="0"/>
          <w:lang w:eastAsia="hu-HU"/>
          <w14:ligatures w14:val="none"/>
        </w:rPr>
        <w:t>Clean</w:t>
      </w:r>
      <w:proofErr w:type="spellEnd"/>
      <w:r w:rsidRPr="006C7067">
        <w:rPr>
          <w:rFonts w:eastAsia="Times New Roman"/>
          <w:kern w:val="0"/>
          <w:lang w:eastAsia="hu-HU"/>
          <w14:ligatures w14:val="none"/>
        </w:rPr>
        <w:t xml:space="preserve"> Kommunális Szolgáltató Kft. (Győr)</w:t>
      </w:r>
    </w:p>
    <w:p w14:paraId="0423A934" w14:textId="77777777" w:rsidR="006C7067" w:rsidRPr="006C7067" w:rsidRDefault="006C7067" w:rsidP="00FD7267">
      <w:pPr>
        <w:numPr>
          <w:ilvl w:val="0"/>
          <w:numId w:val="139"/>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BOGA BAU Építőipari Kft. (Pannonhalma)</w:t>
      </w:r>
    </w:p>
    <w:p w14:paraId="671EE6D0" w14:textId="77777777" w:rsidR="006C7067" w:rsidRPr="006C7067" w:rsidRDefault="006C7067" w:rsidP="00FD7267">
      <w:pPr>
        <w:numPr>
          <w:ilvl w:val="0"/>
          <w:numId w:val="140"/>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HB ZSALU Építőipari Kft. (Győrszemere)</w:t>
      </w:r>
    </w:p>
    <w:p w14:paraId="278998E0" w14:textId="4C1A537A" w:rsidR="006C7067" w:rsidRPr="006C7067" w:rsidRDefault="006C7067" w:rsidP="006C7067">
      <w:pPr>
        <w:spacing w:after="0" w:line="360" w:lineRule="auto"/>
        <w:rPr>
          <w:rFonts w:eastAsia="Times New Roman"/>
          <w:kern w:val="0"/>
          <w:lang w:eastAsia="hu-HU"/>
          <w14:ligatures w14:val="none"/>
        </w:rPr>
      </w:pPr>
    </w:p>
    <w:p w14:paraId="64BA7EA6" w14:textId="7FB98C2D" w:rsidR="006C7067" w:rsidRPr="006C7067" w:rsidRDefault="006C7067" w:rsidP="00BB13C4">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1C66811D" wp14:editId="6DF3EB6A">
            <wp:extent cx="2397664" cy="1800000"/>
            <wp:effectExtent l="0" t="0" r="3175" b="0"/>
            <wp:docPr id="1352028438" name="Kép 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619985C3" w14:textId="7CE23C97" w:rsidR="006C7067" w:rsidRPr="006C7067" w:rsidRDefault="006C7067" w:rsidP="006C7067">
      <w:pPr>
        <w:spacing w:after="0" w:line="360" w:lineRule="auto"/>
        <w:rPr>
          <w:rFonts w:eastAsia="Times New Roman"/>
          <w:kern w:val="0"/>
          <w:lang w:eastAsia="hu-HU"/>
          <w14:ligatures w14:val="none"/>
        </w:rPr>
      </w:pPr>
    </w:p>
    <w:p w14:paraId="59AD736A" w14:textId="12FC767F" w:rsidR="006C7067" w:rsidRPr="00BB13C4" w:rsidRDefault="006C7067" w:rsidP="006C7067">
      <w:pPr>
        <w:spacing w:after="0" w:line="360" w:lineRule="auto"/>
        <w:rPr>
          <w:rFonts w:eastAsia="Times New Roman"/>
          <w:kern w:val="0"/>
          <w:lang w:eastAsia="hu-HU"/>
          <w14:ligatures w14:val="none"/>
        </w:rPr>
      </w:pPr>
      <w:r w:rsidRPr="00BB13C4">
        <w:rPr>
          <w:rFonts w:eastAsia="Times New Roman"/>
          <w:kern w:val="0"/>
          <w:lang w:eastAsia="hu-HU"/>
          <w14:ligatures w14:val="none"/>
        </w:rPr>
        <w:t>A beruházással egy modern, Európában egyedülálló, termelő és marketing célú sertéstartó és malacnevelő üzem létesült, ahol a szakmai látogatók számára tudják bemutatni a takarmány előállítás, illetve a sertéstartás, malacnevelés részletes technológiáját. Mind az öt állattartó épület monolit vasbeton alapra épült, felmenő vasbeton falai kéregfal rendszerűek. Tetőszerkezetei szeglemezes rácsos fatartók, héjalás hőszigetelt szendvicspanel. A külső levegőt, az állandó húszfokos belső hőmérséklet érdekében technológiai hűtőtornyokon keresztül vezetik be; a friss levegő betáplálása vízszintesen rakott hézagos vázkerámia téglafalakon keresztül történik. Az állattartó épületeket kiszolgáló létesítményeken kívül a látogatóknak külön látogatófolyosó is készült, ahonnan üvegfalakon keresztül láthatók a sertésnevelés fázisai. A működtetés nagyfokú automatizá</w:t>
      </w:r>
      <w:r w:rsidR="00BA05D8">
        <w:rPr>
          <w:rFonts w:eastAsia="Times New Roman"/>
          <w:kern w:val="0"/>
          <w:lang w:eastAsia="hu-HU"/>
          <w14:ligatures w14:val="none"/>
        </w:rPr>
        <w:t>lás</w:t>
      </w:r>
      <w:r w:rsidRPr="00BB13C4">
        <w:rPr>
          <w:rFonts w:eastAsia="Times New Roman"/>
          <w:kern w:val="0"/>
          <w:lang w:eastAsia="hu-HU"/>
          <w14:ligatures w14:val="none"/>
        </w:rPr>
        <w:t xml:space="preserve"> mellett történik, igen speciális épületgépészeti rendszerekkel.</w:t>
      </w:r>
    </w:p>
    <w:p w14:paraId="6E3180B9" w14:textId="0E3B5589" w:rsidR="006C7067" w:rsidRPr="006C7067" w:rsidRDefault="006C7067" w:rsidP="006C7067">
      <w:pPr>
        <w:spacing w:after="0" w:line="360" w:lineRule="auto"/>
        <w:rPr>
          <w:rFonts w:eastAsia="Times New Roman"/>
          <w:kern w:val="0"/>
          <w:lang w:eastAsia="hu-HU"/>
          <w14:ligatures w14:val="none"/>
        </w:rPr>
      </w:pPr>
    </w:p>
    <w:p w14:paraId="1173E8A8" w14:textId="53EF5600" w:rsidR="006C7067" w:rsidRPr="006C7067" w:rsidRDefault="006C7067" w:rsidP="006C7067">
      <w:pPr>
        <w:spacing w:after="0" w:line="360" w:lineRule="auto"/>
        <w:rPr>
          <w:rFonts w:eastAsia="Times New Roman"/>
          <w:kern w:val="0"/>
          <w:lang w:eastAsia="hu-HU"/>
          <w14:ligatures w14:val="none"/>
        </w:rPr>
      </w:pPr>
      <w:r w:rsidRPr="00BB13C4">
        <w:rPr>
          <w:rFonts w:eastAsia="Times New Roman"/>
          <w:b/>
          <w:bCs/>
          <w:kern w:val="0"/>
          <w:lang w:eastAsia="hu-HU"/>
          <w14:ligatures w14:val="none"/>
        </w:rPr>
        <w:t>Komplex infrastrukturális létesítmény kategóriában</w:t>
      </w:r>
      <w:r w:rsidR="00BB13C4">
        <w:rPr>
          <w:rFonts w:eastAsia="Times New Roman"/>
          <w:b/>
          <w:bCs/>
          <w:kern w:val="0"/>
          <w:lang w:eastAsia="hu-HU"/>
          <w14:ligatures w14:val="none"/>
        </w:rPr>
        <w:t xml:space="preserve"> - </w:t>
      </w:r>
      <w:r w:rsidRPr="006C7067">
        <w:rPr>
          <w:rFonts w:eastAsia="Times New Roman"/>
          <w:b/>
          <w:bCs/>
          <w:kern w:val="0"/>
          <w:lang w:eastAsia="hu-HU"/>
          <w14:ligatures w14:val="none"/>
        </w:rPr>
        <w:t>Miskolc tehermentesítő út I. és II. üte</w:t>
      </w:r>
      <w:r w:rsidR="0060180A">
        <w:rPr>
          <w:rFonts w:eastAsia="Times New Roman"/>
          <w:b/>
          <w:bCs/>
          <w:kern w:val="0"/>
          <w:lang w:eastAsia="hu-HU"/>
          <w14:ligatures w14:val="none"/>
        </w:rPr>
        <w:t>m</w:t>
      </w:r>
    </w:p>
    <w:p w14:paraId="26B13D30" w14:textId="77777777" w:rsidR="006C7067" w:rsidRPr="006C7067" w:rsidRDefault="006C7067" w:rsidP="00FD7267">
      <w:pPr>
        <w:numPr>
          <w:ilvl w:val="0"/>
          <w:numId w:val="141"/>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Építtető: Építési és Közlekedési Minisztérium (NIF Zrt. jogutódja)</w:t>
      </w:r>
    </w:p>
    <w:p w14:paraId="78853134" w14:textId="77777777" w:rsidR="006C7067" w:rsidRPr="006C7067" w:rsidRDefault="006C7067" w:rsidP="00FD7267">
      <w:pPr>
        <w:numPr>
          <w:ilvl w:val="0"/>
          <w:numId w:val="142"/>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 xml:space="preserve">Tervező: UNITEF ’83 </w:t>
      </w:r>
      <w:proofErr w:type="gramStart"/>
      <w:r w:rsidRPr="006C7067">
        <w:rPr>
          <w:rFonts w:eastAsia="Times New Roman"/>
          <w:kern w:val="0"/>
          <w:lang w:eastAsia="hu-HU"/>
          <w14:ligatures w14:val="none"/>
        </w:rPr>
        <w:t>Zrt.</w:t>
      </w:r>
      <w:proofErr w:type="gramEnd"/>
      <w:r w:rsidRPr="006C7067">
        <w:rPr>
          <w:rFonts w:eastAsia="Times New Roman"/>
          <w:kern w:val="0"/>
          <w:lang w:eastAsia="hu-HU"/>
          <w14:ligatures w14:val="none"/>
        </w:rPr>
        <w:t xml:space="preserve"> (Budapest) - RODEN Kft. (Budapest)</w:t>
      </w:r>
    </w:p>
    <w:p w14:paraId="28BD7EC5" w14:textId="77777777" w:rsidR="006C7067" w:rsidRPr="006C7067" w:rsidRDefault="006C7067" w:rsidP="00FD7267">
      <w:pPr>
        <w:numPr>
          <w:ilvl w:val="0"/>
          <w:numId w:val="143"/>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Lebonyolító: Építési és Közlekedési Minisztérium (NIF Zrt. jogutódja)</w:t>
      </w:r>
    </w:p>
    <w:p w14:paraId="08B50E2E" w14:textId="77777777" w:rsidR="006C7067" w:rsidRPr="006C7067" w:rsidRDefault="006C7067" w:rsidP="00FD7267">
      <w:pPr>
        <w:numPr>
          <w:ilvl w:val="0"/>
          <w:numId w:val="144"/>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Generálkivitelező: HE-DO Útépítő, Kereskedelmi és Szolgáltató Kft. (Budapest)</w:t>
      </w:r>
    </w:p>
    <w:p w14:paraId="24EDC08C" w14:textId="77777777" w:rsidR="006C7067" w:rsidRPr="006C7067" w:rsidRDefault="006C7067" w:rsidP="00FD7267">
      <w:pPr>
        <w:numPr>
          <w:ilvl w:val="0"/>
          <w:numId w:val="145"/>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lastRenderedPageBreak/>
        <w:t>Alvállalkozó: SPECIÁLTERV Kft. (Budapest)</w:t>
      </w:r>
    </w:p>
    <w:p w14:paraId="5000796D" w14:textId="77777777" w:rsidR="006C7067" w:rsidRPr="006C7067" w:rsidRDefault="006C7067" w:rsidP="00FD7267">
      <w:pPr>
        <w:numPr>
          <w:ilvl w:val="0"/>
          <w:numId w:val="146"/>
        </w:numPr>
        <w:spacing w:after="0" w:line="360" w:lineRule="auto"/>
        <w:ind w:left="945" w:right="225"/>
        <w:rPr>
          <w:rFonts w:eastAsia="Times New Roman"/>
          <w:kern w:val="0"/>
          <w:lang w:eastAsia="hu-HU"/>
          <w14:ligatures w14:val="none"/>
        </w:rPr>
      </w:pPr>
      <w:r w:rsidRPr="006C7067">
        <w:rPr>
          <w:rFonts w:eastAsia="Times New Roman"/>
          <w:kern w:val="0"/>
          <w:lang w:eastAsia="hu-HU"/>
          <w14:ligatures w14:val="none"/>
        </w:rPr>
        <w:t>Alvállalkozó: KM Építő Kft. (Szigetszentmiklós)</w:t>
      </w:r>
    </w:p>
    <w:p w14:paraId="3D3F17C6" w14:textId="329BCD6F" w:rsidR="006C7067" w:rsidRPr="006C7067" w:rsidRDefault="006C7067" w:rsidP="0060180A">
      <w:pPr>
        <w:spacing w:after="0" w:line="360" w:lineRule="auto"/>
        <w:rPr>
          <w:rFonts w:eastAsia="Times New Roman"/>
          <w:kern w:val="0"/>
          <w:lang w:eastAsia="hu-HU"/>
          <w14:ligatures w14:val="none"/>
        </w:rPr>
      </w:pPr>
      <w:r w:rsidRPr="006C7067">
        <w:rPr>
          <w:rFonts w:eastAsia="Times New Roman"/>
          <w:b/>
          <w:bCs/>
          <w:noProof/>
          <w:kern w:val="0"/>
          <w:lang w:eastAsia="hu-HU"/>
          <w14:ligatures w14:val="none"/>
        </w:rPr>
        <w:drawing>
          <wp:inline distT="0" distB="0" distL="0" distR="0" wp14:anchorId="237400FE" wp14:editId="5C6A1D53">
            <wp:extent cx="2397664" cy="1800000"/>
            <wp:effectExtent l="0" t="0" r="3175" b="0"/>
            <wp:docPr id="2079453779" name="Kép 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7664" cy="1800000"/>
                    </a:xfrm>
                    <a:prstGeom prst="rect">
                      <a:avLst/>
                    </a:prstGeom>
                    <a:noFill/>
                    <a:ln>
                      <a:noFill/>
                    </a:ln>
                  </pic:spPr>
                </pic:pic>
              </a:graphicData>
            </a:graphic>
          </wp:inline>
        </w:drawing>
      </w:r>
    </w:p>
    <w:p w14:paraId="387FE437" w14:textId="723DE85D" w:rsidR="006C7067" w:rsidRPr="006C7067" w:rsidRDefault="006C7067" w:rsidP="006C7067">
      <w:pPr>
        <w:spacing w:after="0" w:line="360" w:lineRule="auto"/>
        <w:rPr>
          <w:rFonts w:eastAsia="Times New Roman"/>
          <w:kern w:val="0"/>
          <w:lang w:eastAsia="hu-HU"/>
          <w14:ligatures w14:val="none"/>
        </w:rPr>
      </w:pPr>
    </w:p>
    <w:p w14:paraId="2ED6ED60" w14:textId="2791B4A8" w:rsidR="00ED477D" w:rsidRPr="0060180A" w:rsidRDefault="0060180A" w:rsidP="006C7067">
      <w:pPr>
        <w:spacing w:after="0" w:line="360" w:lineRule="auto"/>
        <w:rPr>
          <w:rFonts w:eastAsia="Times New Roman"/>
          <w:kern w:val="0"/>
          <w:sz w:val="24"/>
          <w:szCs w:val="24"/>
          <w:lang w:eastAsia="hu-HU"/>
          <w14:ligatures w14:val="none"/>
        </w:rPr>
      </w:pPr>
      <w:r w:rsidRPr="00230314">
        <w:rPr>
          <w:rFonts w:eastAsia="Times New Roman"/>
          <w:kern w:val="0"/>
          <w:lang w:eastAsia="hu-HU"/>
          <w14:ligatures w14:val="none"/>
        </w:rPr>
        <w:t xml:space="preserve">Miskolc belvárosát több vasút és országos közút szeli át. A város közlekedésének rendezése évek óta sürgető feladat volt. A tehermentesítő út megvalósult két üteme jelentősen javított ezen a helyzeten. A szakemberek többsávossá szélesítették az útvonalat, három jelzőlámpával szabályozott, köztük </w:t>
      </w:r>
      <w:proofErr w:type="spellStart"/>
      <w:r w:rsidRPr="00230314">
        <w:rPr>
          <w:rFonts w:eastAsia="Times New Roman"/>
          <w:kern w:val="0"/>
          <w:lang w:eastAsia="hu-HU"/>
          <w14:ligatures w14:val="none"/>
        </w:rPr>
        <w:t>szintbe</w:t>
      </w:r>
      <w:r>
        <w:rPr>
          <w:rFonts w:eastAsia="Times New Roman"/>
          <w:kern w:val="0"/>
          <w:lang w:eastAsia="hu-HU"/>
          <w14:ligatures w14:val="none"/>
        </w:rPr>
        <w:t>l</w:t>
      </w:r>
      <w:r w:rsidRPr="00230314">
        <w:rPr>
          <w:rFonts w:eastAsia="Times New Roman"/>
          <w:kern w:val="0"/>
          <w:lang w:eastAsia="hu-HU"/>
          <w14:ligatures w14:val="none"/>
        </w:rPr>
        <w:t>i</w:t>
      </w:r>
      <w:proofErr w:type="spellEnd"/>
      <w:r w:rsidRPr="00230314">
        <w:rPr>
          <w:rFonts w:eastAsia="Times New Roman"/>
          <w:kern w:val="0"/>
          <w:lang w:eastAsia="hu-HU"/>
          <w14:ligatures w14:val="none"/>
        </w:rPr>
        <w:t xml:space="preserve"> keresztezéssel és turbó körforgalommal megoldott közlekedési csomópontot építettek, és a vasúti </w:t>
      </w:r>
      <w:proofErr w:type="spellStart"/>
      <w:r w:rsidRPr="00230314">
        <w:rPr>
          <w:rFonts w:eastAsia="Times New Roman"/>
          <w:kern w:val="0"/>
          <w:lang w:eastAsia="hu-HU"/>
          <w14:ligatures w14:val="none"/>
        </w:rPr>
        <w:t>szintbeli</w:t>
      </w:r>
      <w:proofErr w:type="spellEnd"/>
      <w:r w:rsidRPr="00230314">
        <w:rPr>
          <w:rFonts w:eastAsia="Times New Roman"/>
          <w:kern w:val="0"/>
          <w:lang w:eastAsia="hu-HU"/>
          <w14:ligatures w14:val="none"/>
        </w:rPr>
        <w:t xml:space="preserve"> keresztezés kiváltására megépült – közkeletű nevén – az „Y híd”, amely 2022-ben elnyerte az „Év </w:t>
      </w:r>
      <w:proofErr w:type="spellStart"/>
      <w:r w:rsidRPr="00230314">
        <w:rPr>
          <w:rFonts w:eastAsia="Times New Roman"/>
          <w:kern w:val="0"/>
          <w:lang w:eastAsia="hu-HU"/>
          <w14:ligatures w14:val="none"/>
        </w:rPr>
        <w:t>Hídja</w:t>
      </w:r>
      <w:proofErr w:type="spellEnd"/>
      <w:r w:rsidRPr="00230314">
        <w:rPr>
          <w:rFonts w:eastAsia="Times New Roman"/>
          <w:kern w:val="0"/>
          <w:lang w:eastAsia="hu-HU"/>
          <w14:ligatures w14:val="none"/>
        </w:rPr>
        <w:t>” címet. A munkálatok ideje alatt mindvégig folyamatosan biztosítani kellett a városi közforgalom mellett a vasúti közlekedést is. Az organizációra külön figyelmet fordított a kivitelező HE-DO az autósok igényei szerinti terelőút megtervezésével, engedélyeztetésével és kiépítésével. Miskolc város közvéleménye nagy figyelemmel kísérte a megvalósulást és mára a közlekedési feltételek jelentős javulása konstatálható</w:t>
      </w:r>
    </w:p>
    <w:p w14:paraId="6CF1A9C5" w14:textId="77777777" w:rsidR="00ED477D" w:rsidRPr="0060180A" w:rsidRDefault="00ED477D" w:rsidP="006C7067">
      <w:pPr>
        <w:pStyle w:val="NormlWeb"/>
        <w:spacing w:before="0" w:beforeAutospacing="0" w:after="0" w:afterAutospacing="0" w:line="360" w:lineRule="auto"/>
        <w:rPr>
          <w:rFonts w:ascii="Arial" w:hAnsi="Arial" w:cs="Arial"/>
          <w:sz w:val="22"/>
          <w:szCs w:val="22"/>
        </w:rPr>
      </w:pPr>
    </w:p>
    <w:p w14:paraId="77259288" w14:textId="41317779" w:rsidR="002E6C16" w:rsidRDefault="0060180A" w:rsidP="006C7067">
      <w:pPr>
        <w:spacing w:after="0" w:line="360" w:lineRule="auto"/>
      </w:pPr>
      <w:r>
        <w:t xml:space="preserve">forrás: </w:t>
      </w:r>
      <w:hyperlink r:id="rId50" w:history="1">
        <w:r w:rsidRPr="008C29EC">
          <w:rPr>
            <w:rStyle w:val="Hiperhivatkozs"/>
          </w:rPr>
          <w:t>https://magyarepitok.hu/iparagi-hirek/2023/12/megmutatjuk-az-epitoipari-nivodij-nyertes-projektjeit-galeria</w:t>
        </w:r>
      </w:hyperlink>
    </w:p>
    <w:p w14:paraId="7A284935" w14:textId="77777777" w:rsidR="0060180A" w:rsidRPr="00812AF8" w:rsidRDefault="0060180A" w:rsidP="006C7067">
      <w:pPr>
        <w:spacing w:after="0" w:line="360" w:lineRule="auto"/>
      </w:pPr>
    </w:p>
    <w:sectPr w:rsidR="0060180A" w:rsidRPr="00812AF8" w:rsidSect="006C7067">
      <w:pgSz w:w="11906" w:h="16838" w:code="9"/>
      <w:pgMar w:top="851" w:right="851" w:bottom="851" w:left="1134"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85C12"/>
    <w:multiLevelType w:val="multilevel"/>
    <w:tmpl w:val="E7A8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22289"/>
    <w:multiLevelType w:val="multilevel"/>
    <w:tmpl w:val="165A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354F7"/>
    <w:multiLevelType w:val="multilevel"/>
    <w:tmpl w:val="9CF2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B3B1D"/>
    <w:multiLevelType w:val="multilevel"/>
    <w:tmpl w:val="0C26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B6D43"/>
    <w:multiLevelType w:val="multilevel"/>
    <w:tmpl w:val="F152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D3B87"/>
    <w:multiLevelType w:val="multilevel"/>
    <w:tmpl w:val="BA4E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35BD3"/>
    <w:multiLevelType w:val="multilevel"/>
    <w:tmpl w:val="DFC8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A6CD6"/>
    <w:multiLevelType w:val="multilevel"/>
    <w:tmpl w:val="4AB8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67CB7"/>
    <w:multiLevelType w:val="multilevel"/>
    <w:tmpl w:val="77CE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A9285A"/>
    <w:multiLevelType w:val="multilevel"/>
    <w:tmpl w:val="8570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02799D"/>
    <w:multiLevelType w:val="multilevel"/>
    <w:tmpl w:val="AB02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75782"/>
    <w:multiLevelType w:val="multilevel"/>
    <w:tmpl w:val="E0F4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3B695E"/>
    <w:multiLevelType w:val="multilevel"/>
    <w:tmpl w:val="0544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AF7549"/>
    <w:multiLevelType w:val="multilevel"/>
    <w:tmpl w:val="9298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4D661F"/>
    <w:multiLevelType w:val="multilevel"/>
    <w:tmpl w:val="D9E2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B030D"/>
    <w:multiLevelType w:val="multilevel"/>
    <w:tmpl w:val="973E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95642C"/>
    <w:multiLevelType w:val="multilevel"/>
    <w:tmpl w:val="7D52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0F0C5C"/>
    <w:multiLevelType w:val="multilevel"/>
    <w:tmpl w:val="A172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5C4F4D"/>
    <w:multiLevelType w:val="multilevel"/>
    <w:tmpl w:val="FCAC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15475D"/>
    <w:multiLevelType w:val="hybridMultilevel"/>
    <w:tmpl w:val="E6C6D06E"/>
    <w:lvl w:ilvl="0" w:tplc="040E0001">
      <w:start w:val="1"/>
      <w:numFmt w:val="bullet"/>
      <w:lvlText w:val=""/>
      <w:lvlJc w:val="left"/>
      <w:pPr>
        <w:ind w:left="1305" w:hanging="360"/>
      </w:pPr>
      <w:rPr>
        <w:rFonts w:ascii="Symbol" w:hAnsi="Symbol" w:hint="default"/>
      </w:rPr>
    </w:lvl>
    <w:lvl w:ilvl="1" w:tplc="040E0003" w:tentative="1">
      <w:start w:val="1"/>
      <w:numFmt w:val="bullet"/>
      <w:lvlText w:val="o"/>
      <w:lvlJc w:val="left"/>
      <w:pPr>
        <w:ind w:left="2025" w:hanging="360"/>
      </w:pPr>
      <w:rPr>
        <w:rFonts w:ascii="Courier New" w:hAnsi="Courier New" w:cs="Courier New" w:hint="default"/>
      </w:rPr>
    </w:lvl>
    <w:lvl w:ilvl="2" w:tplc="040E0005" w:tentative="1">
      <w:start w:val="1"/>
      <w:numFmt w:val="bullet"/>
      <w:lvlText w:val=""/>
      <w:lvlJc w:val="left"/>
      <w:pPr>
        <w:ind w:left="2745" w:hanging="360"/>
      </w:pPr>
      <w:rPr>
        <w:rFonts w:ascii="Wingdings" w:hAnsi="Wingdings" w:hint="default"/>
      </w:rPr>
    </w:lvl>
    <w:lvl w:ilvl="3" w:tplc="040E0001" w:tentative="1">
      <w:start w:val="1"/>
      <w:numFmt w:val="bullet"/>
      <w:lvlText w:val=""/>
      <w:lvlJc w:val="left"/>
      <w:pPr>
        <w:ind w:left="3465" w:hanging="360"/>
      </w:pPr>
      <w:rPr>
        <w:rFonts w:ascii="Symbol" w:hAnsi="Symbol" w:hint="default"/>
      </w:rPr>
    </w:lvl>
    <w:lvl w:ilvl="4" w:tplc="040E0003" w:tentative="1">
      <w:start w:val="1"/>
      <w:numFmt w:val="bullet"/>
      <w:lvlText w:val="o"/>
      <w:lvlJc w:val="left"/>
      <w:pPr>
        <w:ind w:left="4185" w:hanging="360"/>
      </w:pPr>
      <w:rPr>
        <w:rFonts w:ascii="Courier New" w:hAnsi="Courier New" w:cs="Courier New" w:hint="default"/>
      </w:rPr>
    </w:lvl>
    <w:lvl w:ilvl="5" w:tplc="040E0005" w:tentative="1">
      <w:start w:val="1"/>
      <w:numFmt w:val="bullet"/>
      <w:lvlText w:val=""/>
      <w:lvlJc w:val="left"/>
      <w:pPr>
        <w:ind w:left="4905" w:hanging="360"/>
      </w:pPr>
      <w:rPr>
        <w:rFonts w:ascii="Wingdings" w:hAnsi="Wingdings" w:hint="default"/>
      </w:rPr>
    </w:lvl>
    <w:lvl w:ilvl="6" w:tplc="040E0001" w:tentative="1">
      <w:start w:val="1"/>
      <w:numFmt w:val="bullet"/>
      <w:lvlText w:val=""/>
      <w:lvlJc w:val="left"/>
      <w:pPr>
        <w:ind w:left="5625" w:hanging="360"/>
      </w:pPr>
      <w:rPr>
        <w:rFonts w:ascii="Symbol" w:hAnsi="Symbol" w:hint="default"/>
      </w:rPr>
    </w:lvl>
    <w:lvl w:ilvl="7" w:tplc="040E0003" w:tentative="1">
      <w:start w:val="1"/>
      <w:numFmt w:val="bullet"/>
      <w:lvlText w:val="o"/>
      <w:lvlJc w:val="left"/>
      <w:pPr>
        <w:ind w:left="6345" w:hanging="360"/>
      </w:pPr>
      <w:rPr>
        <w:rFonts w:ascii="Courier New" w:hAnsi="Courier New" w:cs="Courier New" w:hint="default"/>
      </w:rPr>
    </w:lvl>
    <w:lvl w:ilvl="8" w:tplc="040E0005" w:tentative="1">
      <w:start w:val="1"/>
      <w:numFmt w:val="bullet"/>
      <w:lvlText w:val=""/>
      <w:lvlJc w:val="left"/>
      <w:pPr>
        <w:ind w:left="7065" w:hanging="360"/>
      </w:pPr>
      <w:rPr>
        <w:rFonts w:ascii="Wingdings" w:hAnsi="Wingdings" w:hint="default"/>
      </w:rPr>
    </w:lvl>
  </w:abstractNum>
  <w:abstractNum w:abstractNumId="20" w15:restartNumberingAfterBreak="0">
    <w:nsid w:val="775D76BE"/>
    <w:multiLevelType w:val="multilevel"/>
    <w:tmpl w:val="3C7A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D15A95"/>
    <w:multiLevelType w:val="multilevel"/>
    <w:tmpl w:val="A76A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E008FB"/>
    <w:multiLevelType w:val="multilevel"/>
    <w:tmpl w:val="78F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6783287">
    <w:abstractNumId w:val="19"/>
  </w:num>
  <w:num w:numId="2" w16cid:durableId="40599567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 w16cid:durableId="824198682">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4" w16cid:durableId="39848474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5" w16cid:durableId="153749872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6" w16cid:durableId="44835193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7" w16cid:durableId="189072144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8" w16cid:durableId="204532381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9" w16cid:durableId="1967278469">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0" w16cid:durableId="178456942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1" w16cid:durableId="112554592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2" w16cid:durableId="1755391052">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3" w16cid:durableId="1254315766">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4" w16cid:durableId="1682244833">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5" w16cid:durableId="86370875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16cid:durableId="183988204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7" w16cid:durableId="69438410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8" w16cid:durableId="169503238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9" w16cid:durableId="86058584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0" w16cid:durableId="1904176689">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1" w16cid:durableId="14104347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2" w16cid:durableId="67739015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3" w16cid:durableId="146978328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4" w16cid:durableId="141350946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5" w16cid:durableId="146585638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6" w16cid:durableId="153650408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7" w16cid:durableId="1441488078">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8" w16cid:durableId="212318509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9" w16cid:durableId="2138638873">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0" w16cid:durableId="1677612231">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1" w16cid:durableId="62967141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2" w16cid:durableId="1667325388">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3" w16cid:durableId="65171880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4" w16cid:durableId="1986933679">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5" w16cid:durableId="4406334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6" w16cid:durableId="430510181">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7" w16cid:durableId="195774918">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8" w16cid:durableId="907149523">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9" w16cid:durableId="291374646">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40" w16cid:durableId="1773088726">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41" w16cid:durableId="1851604817">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42" w16cid:durableId="148289338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43" w16cid:durableId="1730223025">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44" w16cid:durableId="177282011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45" w16cid:durableId="2084721765">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46" w16cid:durableId="643196200">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47" w16cid:durableId="196295401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48" w16cid:durableId="87766950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49" w16cid:durableId="201977071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0" w16cid:durableId="65268384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1" w16cid:durableId="184327581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2" w16cid:durableId="1275674557">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3" w16cid:durableId="182682060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4" w16cid:durableId="17724013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5" w16cid:durableId="71666393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6" w16cid:durableId="154429276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7" w16cid:durableId="304048062">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8" w16cid:durableId="201399267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59" w16cid:durableId="184623920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0" w16cid:durableId="158329098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1" w16cid:durableId="626086038">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2" w16cid:durableId="1485052690">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3" w16cid:durableId="193096173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4" w16cid:durableId="2072144758">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5" w16cid:durableId="62963504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6" w16cid:durableId="1397970873">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7" w16cid:durableId="2040663099">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8" w16cid:durableId="193562605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69" w16cid:durableId="90472801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0" w16cid:durableId="106699574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1" w16cid:durableId="1865166769">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2" w16cid:durableId="147209346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3" w16cid:durableId="101399894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4" w16cid:durableId="245766108">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5" w16cid:durableId="44565548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6" w16cid:durableId="68278021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7" w16cid:durableId="141867297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8" w16cid:durableId="92989889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9" w16cid:durableId="2003317670">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0" w16cid:durableId="177787167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1" w16cid:durableId="185552927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2" w16cid:durableId="194884627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3" w16cid:durableId="76553520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84" w16cid:durableId="3199723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85" w16cid:durableId="96069405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86" w16cid:durableId="937519198">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87" w16cid:durableId="121014994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88" w16cid:durableId="506671658">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89" w16cid:durableId="101646905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90" w16cid:durableId="164171667">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91" w16cid:durableId="944120997">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92" w16cid:durableId="1038239159">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93" w16cid:durableId="105187869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94" w16cid:durableId="640888823">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95" w16cid:durableId="1337270600">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96" w16cid:durableId="1664041366">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97" w16cid:durableId="496579734">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98" w16cid:durableId="48424958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99" w16cid:durableId="146874575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00" w16cid:durableId="1505630418">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1" w16cid:durableId="1550416102">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2" w16cid:durableId="197945177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3" w16cid:durableId="153631243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4" w16cid:durableId="20264387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5" w16cid:durableId="1335231383">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6" w16cid:durableId="104228765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7" w16cid:durableId="145582774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8" w16cid:durableId="166247000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9" w16cid:durableId="176980693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10" w16cid:durableId="104617879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11" w16cid:durableId="20070372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12" w16cid:durableId="15737981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13" w16cid:durableId="1214000550">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14" w16cid:durableId="1426924446">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15" w16cid:durableId="1762722287">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16" w16cid:durableId="1524323340">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17" w16cid:durableId="122036355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18" w16cid:durableId="321009180">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19" w16cid:durableId="124375365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0" w16cid:durableId="137812199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1" w16cid:durableId="1499467730">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2" w16cid:durableId="54737532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3" w16cid:durableId="209610787">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4" w16cid:durableId="33149691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25" w16cid:durableId="45537456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6" w16cid:durableId="199513493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7" w16cid:durableId="212187282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8" w16cid:durableId="2101951195">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9" w16cid:durableId="163166648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30" w16cid:durableId="105870125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31" w16cid:durableId="84366259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32" w16cid:durableId="642318620">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33" w16cid:durableId="86121269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34" w16cid:durableId="2078553752">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35" w16cid:durableId="1477064428">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36" w16cid:durableId="1313682651">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37" w16cid:durableId="147352100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38" w16cid:durableId="105712196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39" w16cid:durableId="96018337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40" w16cid:durableId="46512355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41" w16cid:durableId="151526487">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42" w16cid:durableId="42500435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43" w16cid:durableId="1659338081">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44" w16cid:durableId="119072755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45" w16cid:durableId="23031141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146" w16cid:durableId="397827968">
    <w:abstractNumId w:val="21"/>
    <w:lvlOverride w:ilvl="0">
      <w:lvl w:ilvl="0">
        <w:numFmt w:val="bullet"/>
        <w:lvlText w:val=""/>
        <w:lvlJc w:val="left"/>
        <w:pPr>
          <w:tabs>
            <w:tab w:val="num" w:pos="720"/>
          </w:tabs>
          <w:ind w:left="720" w:hanging="360"/>
        </w:pPr>
        <w:rPr>
          <w:rFonts w:ascii="Wingdings" w:hAnsi="Wingdings" w:hint="default"/>
          <w:sz w:val="20"/>
        </w:rPr>
      </w:lvl>
    </w:lvlOverride>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C16"/>
    <w:rsid w:val="0005004D"/>
    <w:rsid w:val="00135E41"/>
    <w:rsid w:val="00182C4B"/>
    <w:rsid w:val="002146A8"/>
    <w:rsid w:val="00292FDD"/>
    <w:rsid w:val="002E6C16"/>
    <w:rsid w:val="003651EF"/>
    <w:rsid w:val="005B6649"/>
    <w:rsid w:val="0060180A"/>
    <w:rsid w:val="006C7067"/>
    <w:rsid w:val="00720F4F"/>
    <w:rsid w:val="00812AF8"/>
    <w:rsid w:val="008A71B1"/>
    <w:rsid w:val="00A3434B"/>
    <w:rsid w:val="00A61697"/>
    <w:rsid w:val="00AB1370"/>
    <w:rsid w:val="00B15CB1"/>
    <w:rsid w:val="00B63189"/>
    <w:rsid w:val="00BA05D8"/>
    <w:rsid w:val="00BB13C4"/>
    <w:rsid w:val="00BC3811"/>
    <w:rsid w:val="00ED477D"/>
    <w:rsid w:val="00FD726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CFEE2"/>
  <w15:chartTrackingRefBased/>
  <w15:docId w15:val="{49E81A3A-97A2-4FE4-9C09-073070D5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812A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link w:val="Cmsor2Char"/>
    <w:uiPriority w:val="9"/>
    <w:qFormat/>
    <w:rsid w:val="002E6C16"/>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hu-HU"/>
      <w14:ligatures w14:val="none"/>
    </w:rPr>
  </w:style>
  <w:style w:type="paragraph" w:styleId="Cmsor3">
    <w:name w:val="heading 3"/>
    <w:basedOn w:val="Norml"/>
    <w:next w:val="Norml"/>
    <w:link w:val="Cmsor3Char"/>
    <w:uiPriority w:val="9"/>
    <w:semiHidden/>
    <w:unhideWhenUsed/>
    <w:qFormat/>
    <w:rsid w:val="006018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2E6C16"/>
    <w:rPr>
      <w:rFonts w:ascii="Times New Roman" w:eastAsia="Times New Roman" w:hAnsi="Times New Roman" w:cs="Times New Roman"/>
      <w:b/>
      <w:bCs/>
      <w:kern w:val="0"/>
      <w:sz w:val="36"/>
      <w:szCs w:val="36"/>
      <w:lang w:eastAsia="hu-HU"/>
      <w14:ligatures w14:val="none"/>
    </w:rPr>
  </w:style>
  <w:style w:type="paragraph" w:styleId="NormlWeb">
    <w:name w:val="Normal (Web)"/>
    <w:basedOn w:val="Norml"/>
    <w:uiPriority w:val="99"/>
    <w:unhideWhenUsed/>
    <w:rsid w:val="002E6C16"/>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character" w:styleId="Kiemels2">
    <w:name w:val="Strong"/>
    <w:basedOn w:val="Bekezdsalapbettpusa"/>
    <w:uiPriority w:val="22"/>
    <w:qFormat/>
    <w:rsid w:val="002E6C16"/>
    <w:rPr>
      <w:b/>
      <w:bCs/>
    </w:rPr>
  </w:style>
  <w:style w:type="character" w:customStyle="1" w:styleId="Cmsor1Char">
    <w:name w:val="Címsor 1 Char"/>
    <w:basedOn w:val="Bekezdsalapbettpusa"/>
    <w:link w:val="Cmsor1"/>
    <w:uiPriority w:val="9"/>
    <w:rsid w:val="00812AF8"/>
    <w:rPr>
      <w:rFonts w:asciiTheme="majorHAnsi" w:eastAsiaTheme="majorEastAsia" w:hAnsiTheme="majorHAnsi" w:cstheme="majorBidi"/>
      <w:color w:val="2F5496" w:themeColor="accent1" w:themeShade="BF"/>
      <w:sz w:val="32"/>
      <w:szCs w:val="32"/>
    </w:rPr>
  </w:style>
  <w:style w:type="character" w:styleId="Kiemels">
    <w:name w:val="Emphasis"/>
    <w:basedOn w:val="Bekezdsalapbettpusa"/>
    <w:uiPriority w:val="20"/>
    <w:qFormat/>
    <w:rsid w:val="00812AF8"/>
    <w:rPr>
      <w:i/>
      <w:iCs/>
    </w:rPr>
  </w:style>
  <w:style w:type="character" w:styleId="Hiperhivatkozs">
    <w:name w:val="Hyperlink"/>
    <w:basedOn w:val="Bekezdsalapbettpusa"/>
    <w:uiPriority w:val="99"/>
    <w:unhideWhenUsed/>
    <w:rsid w:val="00812AF8"/>
    <w:rPr>
      <w:color w:val="0000FF"/>
      <w:u w:val="single"/>
    </w:rPr>
  </w:style>
  <w:style w:type="paragraph" w:customStyle="1" w:styleId="creator">
    <w:name w:val="creator"/>
    <w:basedOn w:val="Norml"/>
    <w:rsid w:val="00812AF8"/>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paragraph" w:customStyle="1" w:styleId="Dtum1">
    <w:name w:val="Dátum1"/>
    <w:basedOn w:val="Norml"/>
    <w:rsid w:val="00812AF8"/>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character" w:customStyle="1" w:styleId="creator1">
    <w:name w:val="creator1"/>
    <w:basedOn w:val="Bekezdsalapbettpusa"/>
    <w:rsid w:val="00812AF8"/>
  </w:style>
  <w:style w:type="character" w:customStyle="1" w:styleId="Cmsor3Char">
    <w:name w:val="Címsor 3 Char"/>
    <w:basedOn w:val="Bekezdsalapbettpusa"/>
    <w:link w:val="Cmsor3"/>
    <w:uiPriority w:val="9"/>
    <w:semiHidden/>
    <w:rsid w:val="0060180A"/>
    <w:rPr>
      <w:rFonts w:asciiTheme="majorHAnsi" w:eastAsiaTheme="majorEastAsia" w:hAnsiTheme="majorHAnsi" w:cstheme="majorBidi"/>
      <w:color w:val="1F3763" w:themeColor="accent1" w:themeShade="7F"/>
      <w:sz w:val="24"/>
      <w:szCs w:val="24"/>
    </w:rPr>
  </w:style>
  <w:style w:type="character" w:styleId="Feloldatlanmegemlts">
    <w:name w:val="Unresolved Mention"/>
    <w:basedOn w:val="Bekezdsalapbettpusa"/>
    <w:uiPriority w:val="99"/>
    <w:semiHidden/>
    <w:unhideWhenUsed/>
    <w:rsid w:val="00601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576907">
      <w:bodyDiv w:val="1"/>
      <w:marLeft w:val="0"/>
      <w:marRight w:val="0"/>
      <w:marTop w:val="0"/>
      <w:marBottom w:val="0"/>
      <w:divBdr>
        <w:top w:val="none" w:sz="0" w:space="0" w:color="auto"/>
        <w:left w:val="none" w:sz="0" w:space="0" w:color="auto"/>
        <w:bottom w:val="none" w:sz="0" w:space="0" w:color="auto"/>
        <w:right w:val="none" w:sz="0" w:space="0" w:color="auto"/>
      </w:divBdr>
    </w:div>
    <w:div w:id="951471864">
      <w:bodyDiv w:val="1"/>
      <w:marLeft w:val="0"/>
      <w:marRight w:val="0"/>
      <w:marTop w:val="0"/>
      <w:marBottom w:val="0"/>
      <w:divBdr>
        <w:top w:val="none" w:sz="0" w:space="0" w:color="auto"/>
        <w:left w:val="none" w:sz="0" w:space="0" w:color="auto"/>
        <w:bottom w:val="none" w:sz="0" w:space="0" w:color="auto"/>
        <w:right w:val="none" w:sz="0" w:space="0" w:color="auto"/>
      </w:divBdr>
    </w:div>
    <w:div w:id="1040327422">
      <w:bodyDiv w:val="1"/>
      <w:marLeft w:val="0"/>
      <w:marRight w:val="0"/>
      <w:marTop w:val="0"/>
      <w:marBottom w:val="0"/>
      <w:divBdr>
        <w:top w:val="none" w:sz="0" w:space="0" w:color="auto"/>
        <w:left w:val="none" w:sz="0" w:space="0" w:color="auto"/>
        <w:bottom w:val="none" w:sz="0" w:space="0" w:color="auto"/>
        <w:right w:val="none" w:sz="0" w:space="0" w:color="auto"/>
      </w:divBdr>
    </w:div>
    <w:div w:id="1166628177">
      <w:bodyDiv w:val="1"/>
      <w:marLeft w:val="0"/>
      <w:marRight w:val="0"/>
      <w:marTop w:val="0"/>
      <w:marBottom w:val="0"/>
      <w:divBdr>
        <w:top w:val="none" w:sz="0" w:space="0" w:color="auto"/>
        <w:left w:val="none" w:sz="0" w:space="0" w:color="auto"/>
        <w:bottom w:val="none" w:sz="0" w:space="0" w:color="auto"/>
        <w:right w:val="none" w:sz="0" w:space="0" w:color="auto"/>
      </w:divBdr>
    </w:div>
    <w:div w:id="1778016227">
      <w:bodyDiv w:val="1"/>
      <w:marLeft w:val="0"/>
      <w:marRight w:val="0"/>
      <w:marTop w:val="0"/>
      <w:marBottom w:val="0"/>
      <w:divBdr>
        <w:top w:val="none" w:sz="0" w:space="0" w:color="auto"/>
        <w:left w:val="none" w:sz="0" w:space="0" w:color="auto"/>
        <w:bottom w:val="none" w:sz="0" w:space="0" w:color="auto"/>
        <w:right w:val="none" w:sz="0" w:space="0" w:color="auto"/>
      </w:divBdr>
      <w:divsChild>
        <w:div w:id="1745028389">
          <w:marLeft w:val="0"/>
          <w:marRight w:val="0"/>
          <w:marTop w:val="0"/>
          <w:marBottom w:val="0"/>
          <w:divBdr>
            <w:top w:val="none" w:sz="0" w:space="0" w:color="auto"/>
            <w:left w:val="none" w:sz="0" w:space="0" w:color="auto"/>
            <w:bottom w:val="none" w:sz="0" w:space="0" w:color="auto"/>
            <w:right w:val="none" w:sz="0" w:space="0" w:color="auto"/>
          </w:divBdr>
          <w:divsChild>
            <w:div w:id="1376929496">
              <w:marLeft w:val="0"/>
              <w:marRight w:val="0"/>
              <w:marTop w:val="0"/>
              <w:marBottom w:val="300"/>
              <w:divBdr>
                <w:top w:val="none" w:sz="0" w:space="0" w:color="auto"/>
                <w:left w:val="none" w:sz="0" w:space="0" w:color="auto"/>
                <w:bottom w:val="single" w:sz="12" w:space="0" w:color="000000"/>
                <w:right w:val="none" w:sz="0" w:space="0" w:color="auto"/>
              </w:divBdr>
            </w:div>
          </w:divsChild>
        </w:div>
      </w:divsChild>
    </w:div>
    <w:div w:id="1898583779">
      <w:bodyDiv w:val="1"/>
      <w:marLeft w:val="0"/>
      <w:marRight w:val="0"/>
      <w:marTop w:val="0"/>
      <w:marBottom w:val="0"/>
      <w:divBdr>
        <w:top w:val="none" w:sz="0" w:space="0" w:color="auto"/>
        <w:left w:val="none" w:sz="0" w:space="0" w:color="auto"/>
        <w:bottom w:val="none" w:sz="0" w:space="0" w:color="auto"/>
        <w:right w:val="none" w:sz="0" w:space="0" w:color="auto"/>
      </w:divBdr>
      <w:divsChild>
        <w:div w:id="321398947">
          <w:marLeft w:val="0"/>
          <w:marRight w:val="0"/>
          <w:marTop w:val="0"/>
          <w:marBottom w:val="0"/>
          <w:divBdr>
            <w:top w:val="none" w:sz="0" w:space="0" w:color="auto"/>
            <w:left w:val="none" w:sz="0" w:space="0" w:color="auto"/>
            <w:bottom w:val="none" w:sz="0" w:space="0" w:color="auto"/>
            <w:right w:val="none" w:sz="0" w:space="0" w:color="auto"/>
          </w:divBdr>
          <w:divsChild>
            <w:div w:id="319121900">
              <w:marLeft w:val="0"/>
              <w:marRight w:val="0"/>
              <w:marTop w:val="0"/>
              <w:marBottom w:val="0"/>
              <w:divBdr>
                <w:top w:val="none" w:sz="0" w:space="0" w:color="auto"/>
                <w:left w:val="none" w:sz="0" w:space="0" w:color="auto"/>
                <w:bottom w:val="none" w:sz="0" w:space="0" w:color="auto"/>
                <w:right w:val="none" w:sz="0" w:space="0" w:color="auto"/>
              </w:divBdr>
            </w:div>
            <w:div w:id="1117338326">
              <w:marLeft w:val="0"/>
              <w:marRight w:val="0"/>
              <w:marTop w:val="0"/>
              <w:marBottom w:val="0"/>
              <w:divBdr>
                <w:top w:val="none" w:sz="0" w:space="0" w:color="auto"/>
                <w:left w:val="none" w:sz="0" w:space="0" w:color="auto"/>
                <w:bottom w:val="none" w:sz="0" w:space="0" w:color="auto"/>
                <w:right w:val="none" w:sz="0" w:space="0" w:color="auto"/>
              </w:divBdr>
              <w:divsChild>
                <w:div w:id="433483579">
                  <w:marLeft w:val="0"/>
                  <w:marRight w:val="0"/>
                  <w:marTop w:val="0"/>
                  <w:marBottom w:val="150"/>
                  <w:divBdr>
                    <w:top w:val="none" w:sz="0" w:space="0" w:color="auto"/>
                    <w:left w:val="none" w:sz="0" w:space="0" w:color="auto"/>
                    <w:bottom w:val="none" w:sz="0" w:space="0" w:color="auto"/>
                    <w:right w:val="none" w:sz="0" w:space="0" w:color="auto"/>
                  </w:divBdr>
                </w:div>
              </w:divsChild>
            </w:div>
            <w:div w:id="873536881">
              <w:marLeft w:val="0"/>
              <w:marRight w:val="0"/>
              <w:marTop w:val="0"/>
              <w:marBottom w:val="0"/>
              <w:divBdr>
                <w:top w:val="none" w:sz="0" w:space="0" w:color="auto"/>
                <w:left w:val="none" w:sz="0" w:space="0" w:color="auto"/>
                <w:bottom w:val="none" w:sz="0" w:space="0" w:color="auto"/>
                <w:right w:val="none" w:sz="0" w:space="0" w:color="auto"/>
              </w:divBdr>
            </w:div>
          </w:divsChild>
        </w:div>
        <w:div w:id="286935318">
          <w:marLeft w:val="0"/>
          <w:marRight w:val="0"/>
          <w:marTop w:val="0"/>
          <w:marBottom w:val="0"/>
          <w:divBdr>
            <w:top w:val="none" w:sz="0" w:space="0" w:color="auto"/>
            <w:left w:val="none" w:sz="0" w:space="0" w:color="auto"/>
            <w:bottom w:val="none" w:sz="0" w:space="0" w:color="auto"/>
            <w:right w:val="none" w:sz="0" w:space="0" w:color="auto"/>
          </w:divBdr>
        </w:div>
      </w:divsChild>
    </w:div>
    <w:div w:id="198254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tatic.regon.hu/ma/2023/12/7sopron.jpg" TargetMode="External"/><Relationship Id="rId26" Type="http://schemas.openxmlformats.org/officeDocument/2006/relationships/hyperlink" Target="https://static.regon.hu/ma/2023/12/11neprajzi.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static.regon.hu/ma/2023/12/15bosch.jpg" TargetMode="External"/><Relationship Id="rId42" Type="http://schemas.openxmlformats.org/officeDocument/2006/relationships/hyperlink" Target="https://static.regon.hu/ma/2023/12/19roheim.jpg" TargetMode="External"/><Relationship Id="rId47" Type="http://schemas.openxmlformats.org/officeDocument/2006/relationships/image" Target="media/image22.jpeg"/><Relationship Id="rId50" Type="http://schemas.openxmlformats.org/officeDocument/2006/relationships/hyperlink" Target="https://magyarepitok.hu/iparagi-hirek/2023/12/megmutatjuk-az-epitoipari-nivodij-nyertes-projektjeit-galeria"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static.regon.hu/ma/2023/12/6etele.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static.regon.hu/ma/2023/12/10mocorgo.jpg" TargetMode="External"/><Relationship Id="rId32" Type="http://schemas.openxmlformats.org/officeDocument/2006/relationships/hyperlink" Target="https://static.regon.hu/ma/2023/12/14vajda.jpg" TargetMode="External"/><Relationship Id="rId37" Type="http://schemas.openxmlformats.org/officeDocument/2006/relationships/image" Target="media/image17.jpeg"/><Relationship Id="rId40" Type="http://schemas.openxmlformats.org/officeDocument/2006/relationships/hyperlink" Target="https://static.regon.hu/ma/2023/12/18okotgon.jpg" TargetMode="External"/><Relationship Id="rId45" Type="http://schemas.openxmlformats.org/officeDocument/2006/relationships/image" Target="media/image21.jpe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static.regon.hu/ma/2023/12/12raday.jpg" TargetMode="External"/><Relationship Id="rId36" Type="http://schemas.openxmlformats.org/officeDocument/2006/relationships/hyperlink" Target="https://static.regon.hu/ma/2023/12/16sopron.jpg" TargetMode="External"/><Relationship Id="rId49" Type="http://schemas.openxmlformats.org/officeDocument/2006/relationships/image" Target="media/image23.jpeg"/><Relationship Id="rId10" Type="http://schemas.openxmlformats.org/officeDocument/2006/relationships/hyperlink" Target="https://static.regon.hu/ma/2023/12/3bpone.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static.regon.hu/ma/2023/12/20hid.jp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tatic.regon.hu/ma/2023/12/5hardrock.jpg" TargetMode="External"/><Relationship Id="rId22" Type="http://schemas.openxmlformats.org/officeDocument/2006/relationships/hyperlink" Target="https://static.regon.hu/ma/2023/12/9ciszterci.jpg" TargetMode="External"/><Relationship Id="rId27" Type="http://schemas.openxmlformats.org/officeDocument/2006/relationships/image" Target="media/image12.jpeg"/><Relationship Id="rId30" Type="http://schemas.openxmlformats.org/officeDocument/2006/relationships/hyperlink" Target="https://static.regon.hu/ma/2023/12/13aeroplex.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static.regon.hu/ma/2023/12/23yhid.jpg" TargetMode="External"/><Relationship Id="rId8" Type="http://schemas.openxmlformats.org/officeDocument/2006/relationships/hyperlink" Target="https://static.regon.hu/ma/2023/12/2mol.jpg"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static.regon.hu/ma/2023/12/4otp.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static.regon.hu/ma/2023/12/17kecskemet.jpg" TargetMode="External"/><Relationship Id="rId46" Type="http://schemas.openxmlformats.org/officeDocument/2006/relationships/hyperlink" Target="https://static.regon.hu/ma/2023/12/21stelep.jpg" TargetMode="External"/><Relationship Id="rId20" Type="http://schemas.openxmlformats.org/officeDocument/2006/relationships/hyperlink" Target="https://static.regon.hu/ma/2023/12/8tbanya.jpg"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javascrip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18</Pages>
  <Words>4188</Words>
  <Characters>28900</Characters>
  <Application>Microsoft Office Word</Application>
  <DocSecurity>0</DocSecurity>
  <Lines>240</Lines>
  <Paragraphs>66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MÉK Magyar Építész Kamara</dc:creator>
  <cp:keywords/>
  <dc:description/>
  <cp:lastModifiedBy>MÉK Magyar Építész Kamara</cp:lastModifiedBy>
  <cp:revision>12</cp:revision>
  <dcterms:created xsi:type="dcterms:W3CDTF">2023-12-15T18:09:00Z</dcterms:created>
  <dcterms:modified xsi:type="dcterms:W3CDTF">2023-12-15T21:55:00Z</dcterms:modified>
</cp:coreProperties>
</file>